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"/>
        <w:tblW w:w="10463" w:type="dxa"/>
        <w:tblLook w:val="04A0" w:firstRow="1" w:lastRow="0" w:firstColumn="1" w:lastColumn="0" w:noHBand="0" w:noVBand="1"/>
      </w:tblPr>
      <w:tblGrid>
        <w:gridCol w:w="4788"/>
        <w:gridCol w:w="5675"/>
      </w:tblGrid>
      <w:tr w:rsidR="00162BD8" w:rsidRPr="00280DDC" w:rsidTr="00162BD8">
        <w:tc>
          <w:tcPr>
            <w:tcW w:w="4788" w:type="dxa"/>
            <w:hideMark/>
          </w:tcPr>
          <w:p w:rsidR="00162BD8" w:rsidRPr="00280DDC" w:rsidRDefault="00162BD8" w:rsidP="00162BD8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TRƯỜNG TH </w:t>
            </w:r>
            <w:r>
              <w:rPr>
                <w:b/>
                <w:sz w:val="26"/>
                <w:szCs w:val="26"/>
              </w:rPr>
              <w:t>VŨ XUÂN THIỀU</w:t>
            </w:r>
          </w:p>
        </w:tc>
        <w:tc>
          <w:tcPr>
            <w:tcW w:w="5675" w:type="dxa"/>
            <w:hideMark/>
          </w:tcPr>
          <w:p w:rsidR="00162BD8" w:rsidRPr="00280DDC" w:rsidRDefault="00162BD8" w:rsidP="00162BD8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 w:rsidRPr="00280DDC">
              <w:rPr>
                <w:sz w:val="26"/>
                <w:szCs w:val="26"/>
              </w:rPr>
              <w:t>Thứ…….ngày  …. tháng… năm 20</w:t>
            </w:r>
            <w:r>
              <w:rPr>
                <w:sz w:val="26"/>
                <w:szCs w:val="26"/>
              </w:rPr>
              <w:t>22</w:t>
            </w:r>
          </w:p>
        </w:tc>
      </w:tr>
      <w:tr w:rsidR="00162BD8" w:rsidRPr="00280DDC" w:rsidTr="00162BD8">
        <w:tc>
          <w:tcPr>
            <w:tcW w:w="4788" w:type="dxa"/>
            <w:hideMark/>
          </w:tcPr>
          <w:p w:rsidR="00162BD8" w:rsidRPr="00280DDC" w:rsidRDefault="00162BD8" w:rsidP="00162BD8">
            <w:pPr>
              <w:pStyle w:val="Header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Giáo viên: </w:t>
            </w:r>
            <w:r>
              <w:rPr>
                <w:b/>
                <w:sz w:val="26"/>
                <w:szCs w:val="26"/>
              </w:rPr>
              <w:t>Đào Thị Hải Anh</w:t>
            </w:r>
          </w:p>
        </w:tc>
        <w:tc>
          <w:tcPr>
            <w:tcW w:w="5675" w:type="dxa"/>
            <w:hideMark/>
          </w:tcPr>
          <w:p w:rsidR="00162BD8" w:rsidRPr="00280DDC" w:rsidRDefault="00162BD8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162BD8" w:rsidRPr="00280DDC" w:rsidTr="00162BD8">
        <w:tc>
          <w:tcPr>
            <w:tcW w:w="4788" w:type="dxa"/>
            <w:hideMark/>
          </w:tcPr>
          <w:p w:rsidR="00162BD8" w:rsidRPr="00280DDC" w:rsidRDefault="00162BD8" w:rsidP="00BF101D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Lớp: 4A</w:t>
            </w:r>
          </w:p>
        </w:tc>
        <w:tc>
          <w:tcPr>
            <w:tcW w:w="5675" w:type="dxa"/>
            <w:hideMark/>
          </w:tcPr>
          <w:p w:rsidR="00162BD8" w:rsidRPr="00280DDC" w:rsidRDefault="00162BD8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Tập đọc</w:t>
            </w:r>
          </w:p>
          <w:p w:rsidR="00162BD8" w:rsidRPr="00280DDC" w:rsidRDefault="00162BD8" w:rsidP="00BF101D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34</w:t>
            </w:r>
          </w:p>
          <w:p w:rsidR="00162BD8" w:rsidRPr="00280DDC" w:rsidRDefault="00162BD8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62BD8" w:rsidRPr="00B44548" w:rsidRDefault="00162BD8" w:rsidP="00162BD8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8"/>
          <w:szCs w:val="48"/>
          <w:lang w:val="it-IT"/>
        </w:rPr>
      </w:pPr>
      <w:r w:rsidRPr="00B44548">
        <w:rPr>
          <w:rFonts w:eastAsia="Times New Roman" w:cs="Times New Roman"/>
          <w:b/>
          <w:i/>
          <w:sz w:val="48"/>
          <w:szCs w:val="48"/>
        </w:rPr>
        <w:t>Bài: Tiếng cười là liều thuốc bổ</w:t>
      </w:r>
    </w:p>
    <w:p w:rsidR="00162BD8" w:rsidRPr="00FF2875" w:rsidRDefault="00162BD8" w:rsidP="00162BD8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I. MỤC TI</w:t>
      </w:r>
      <w:r>
        <w:rPr>
          <w:rFonts w:eastAsia="Times New Roman" w:cs="Times New Roman"/>
          <w:b/>
          <w:bCs/>
          <w:sz w:val="24"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U</w:t>
      </w:r>
      <w:bookmarkStart w:id="0" w:name="_GoBack"/>
      <w:bookmarkEnd w:id="0"/>
    </w:p>
    <w:p w:rsidR="00162BD8" w:rsidRPr="00FF2875" w:rsidRDefault="00162BD8" w:rsidP="00162BD8">
      <w:pPr>
        <w:spacing w:before="40" w:after="40" w:line="340" w:lineRule="exact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1. Kiến thức: </w:t>
      </w:r>
      <w:r w:rsidRPr="00FF2875">
        <w:rPr>
          <w:rFonts w:eastAsia="Times New Roman" w:cs="Times New Roman"/>
          <w:szCs w:val="28"/>
          <w:lang w:val="it-IT"/>
        </w:rPr>
        <w:t>Gi</w:t>
      </w:r>
      <w:r>
        <w:rPr>
          <w:rFonts w:eastAsia="Times New Roman" w:cs="Times New Roman"/>
          <w:szCs w:val="28"/>
          <w:lang w:val="it-IT"/>
        </w:rPr>
        <w:t>ú</w:t>
      </w:r>
      <w:r w:rsidRPr="00FF2875">
        <w:rPr>
          <w:rFonts w:eastAsia="Times New Roman" w:cs="Times New Roman"/>
          <w:szCs w:val="28"/>
          <w:lang w:val="it-IT"/>
        </w:rPr>
        <w:t>p HS</w:t>
      </w:r>
      <w:r w:rsidRPr="00FF2875">
        <w:rPr>
          <w:rFonts w:eastAsia="Times New Roman" w:cs="Times New Roman"/>
          <w:szCs w:val="24"/>
        </w:rPr>
        <w:t xml:space="preserve"> hiểu:</w:t>
      </w:r>
    </w:p>
    <w:p w:rsidR="00162BD8" w:rsidRPr="00FF2875" w:rsidRDefault="00162BD8" w:rsidP="00162BD8">
      <w:pPr>
        <w:spacing w:before="40" w:after="40" w:line="340" w:lineRule="exact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szCs w:val="28"/>
        </w:rPr>
        <w:t xml:space="preserve">   </w:t>
      </w:r>
      <w:r w:rsidRPr="00FF2875">
        <w:rPr>
          <w:rFonts w:eastAsia="Times New Roman" w:cs="Times New Roman"/>
          <w:szCs w:val="28"/>
          <w:lang w:val="vi-VN"/>
        </w:rPr>
        <w:t xml:space="preserve">   </w:t>
      </w:r>
      <w:r w:rsidRPr="00FF2875">
        <w:rPr>
          <w:rFonts w:eastAsia="Times New Roman" w:cs="Times New Roman"/>
          <w:szCs w:val="28"/>
        </w:rPr>
        <w:t>- Từ ngữ: thống kê, thư giãn, điều trị, sảng khoái.</w:t>
      </w:r>
    </w:p>
    <w:p w:rsidR="00162BD8" w:rsidRPr="00FF2875" w:rsidRDefault="00162BD8" w:rsidP="00162BD8">
      <w:pPr>
        <w:spacing w:after="0" w:line="288" w:lineRule="auto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szCs w:val="28"/>
        </w:rPr>
        <w:t xml:space="preserve">       - Nội dung:  Chúng ta cần phải luôn tạo ra xung quanh mình một cuộc sống vui vẻ, hài hước, tràn ngập tiếng cười.</w:t>
      </w:r>
    </w:p>
    <w:p w:rsidR="00162BD8" w:rsidRPr="00FF2875" w:rsidRDefault="00162BD8" w:rsidP="00162BD8">
      <w:pPr>
        <w:spacing w:after="0" w:line="288" w:lineRule="auto"/>
        <w:rPr>
          <w:rFonts w:eastAsia="Times New Roman" w:cs="Times New Roman"/>
          <w:szCs w:val="24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2. Kĩ năng:</w:t>
      </w:r>
      <w:r w:rsidRPr="00FF2875">
        <w:rPr>
          <w:rFonts w:eastAsia="Times New Roman" w:cs="Times New Roman"/>
          <w:szCs w:val="24"/>
        </w:rPr>
        <w:t xml:space="preserve"> HS </w:t>
      </w:r>
    </w:p>
    <w:p w:rsidR="00162BD8" w:rsidRPr="00FF2875" w:rsidRDefault="00162BD8" w:rsidP="00162BD8">
      <w:pPr>
        <w:spacing w:after="0" w:line="240" w:lineRule="atLeast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szCs w:val="28"/>
        </w:rPr>
        <w:t xml:space="preserve">       - Đúng các từ, tiếng khó: </w:t>
      </w:r>
      <w:r w:rsidRPr="00FF2875">
        <w:rPr>
          <w:rFonts w:eastAsia="Times New Roman" w:cs="Times New Roman"/>
          <w:szCs w:val="28"/>
          <w:lang w:val="pt-BR"/>
        </w:rPr>
        <w:t>não, nhà nước, sống lâu.</w:t>
      </w:r>
    </w:p>
    <w:p w:rsidR="00162BD8" w:rsidRPr="00FF2875" w:rsidRDefault="00162BD8" w:rsidP="00162BD8">
      <w:pPr>
        <w:spacing w:after="0" w:line="240" w:lineRule="atLeast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szCs w:val="28"/>
        </w:rPr>
        <w:t xml:space="preserve">       - Đọc lưu loát toàn bài, ngắt nghỉ hơi đúng, nhấn giọng các từ ngữ gợi cảm,gợi tả</w:t>
      </w:r>
    </w:p>
    <w:p w:rsidR="00162BD8" w:rsidRPr="00FF2875" w:rsidRDefault="00162BD8" w:rsidP="00162BD8">
      <w:pPr>
        <w:spacing w:after="0" w:line="240" w:lineRule="atLeast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szCs w:val="28"/>
        </w:rPr>
        <w:t xml:space="preserve">       - Đọc diễn cảm toàn bài, thể hiện giọng đọc phù hợp nội dung</w:t>
      </w:r>
    </w:p>
    <w:p w:rsidR="00162BD8" w:rsidRPr="00FF2875" w:rsidRDefault="00162BD8" w:rsidP="00162BD8">
      <w:pPr>
        <w:spacing w:after="0" w:line="288" w:lineRule="auto"/>
        <w:rPr>
          <w:rFonts w:eastAsia="Times New Roman" w:cs="Times New Roman"/>
          <w:b/>
          <w:sz w:val="24"/>
          <w:szCs w:val="28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3. Thái độ: </w:t>
      </w:r>
      <w:r w:rsidRPr="00FF2875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>ê</w:t>
      </w:r>
      <w:r w:rsidRPr="00FF2875">
        <w:rPr>
          <w:rFonts w:eastAsia="Times New Roman" w:cs="Times New Roman"/>
          <w:szCs w:val="24"/>
        </w:rPr>
        <w:t>u th</w:t>
      </w:r>
      <w:r>
        <w:rPr>
          <w:rFonts w:eastAsia="Times New Roman" w:cs="Times New Roman"/>
          <w:szCs w:val="24"/>
        </w:rPr>
        <w:t>í</w:t>
      </w:r>
      <w:r w:rsidRPr="00FF2875">
        <w:rPr>
          <w:rFonts w:eastAsia="Times New Roman" w:cs="Times New Roman"/>
          <w:szCs w:val="24"/>
        </w:rPr>
        <w:t>ch m</w:t>
      </w:r>
      <w:r>
        <w:rPr>
          <w:rFonts w:eastAsia="Times New Roman" w:cs="Times New Roman"/>
          <w:szCs w:val="24"/>
        </w:rPr>
        <w:t>ô</w:t>
      </w:r>
      <w:r w:rsidRPr="00FF2875">
        <w:rPr>
          <w:rFonts w:eastAsia="Times New Roman" w:cs="Times New Roman"/>
          <w:szCs w:val="24"/>
        </w:rPr>
        <w:t>n học, tự tin giao tiếp, y</w:t>
      </w:r>
      <w:r>
        <w:rPr>
          <w:rFonts w:eastAsia="Times New Roman" w:cs="Times New Roman"/>
          <w:szCs w:val="24"/>
        </w:rPr>
        <w:t>ê</w:t>
      </w:r>
      <w:r w:rsidRPr="00FF2875">
        <w:rPr>
          <w:rFonts w:eastAsia="Times New Roman" w:cs="Times New Roman"/>
          <w:szCs w:val="24"/>
        </w:rPr>
        <w:t>u cuộc sống.</w:t>
      </w:r>
    </w:p>
    <w:p w:rsidR="00162BD8" w:rsidRPr="00FF2875" w:rsidRDefault="00162BD8" w:rsidP="00162BD8">
      <w:pPr>
        <w:keepNext/>
        <w:spacing w:before="120" w:after="0" w:line="240" w:lineRule="auto"/>
        <w:outlineLvl w:val="0"/>
        <w:rPr>
          <w:rFonts w:eastAsia="Times New Roman" w:cs="Times New Roman"/>
          <w:b/>
          <w:sz w:val="20"/>
          <w:szCs w:val="28"/>
          <w:lang w:val="es-ES" w:eastAsia="x-none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 w:eastAsia="x-none"/>
        </w:rPr>
        <w:t>II. ĐỒ DÙNG DẠY HỌC</w:t>
      </w:r>
    </w:p>
    <w:p w:rsidR="00162BD8" w:rsidRPr="00FF2875" w:rsidRDefault="00162BD8" w:rsidP="00162BD8">
      <w:pPr>
        <w:spacing w:before="40" w:after="40" w:line="240" w:lineRule="atLeast"/>
        <w:rPr>
          <w:rFonts w:eastAsia="Times New Roman" w:cs="Times New Roman"/>
          <w:szCs w:val="24"/>
          <w:lang w:val="pt-BR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1. Gi</w:t>
      </w:r>
      <w:r>
        <w:rPr>
          <w:rFonts w:eastAsia="Times New Roman" w:cs="Times New Roman"/>
          <w:b/>
          <w:bCs/>
          <w:szCs w:val="28"/>
          <w:lang w:val="it-IT"/>
        </w:rPr>
        <w:t>á</w:t>
      </w:r>
      <w:r w:rsidRPr="00FF2875">
        <w:rPr>
          <w:rFonts w:eastAsia="Times New Roman" w:cs="Times New Roman"/>
          <w:b/>
          <w:bCs/>
          <w:szCs w:val="28"/>
          <w:lang w:val="it-IT"/>
        </w:rPr>
        <w:t>o vi</w:t>
      </w:r>
      <w:r>
        <w:rPr>
          <w:rFonts w:eastAsia="Times New Roman" w:cs="Times New Roman"/>
          <w:b/>
          <w:bCs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Cs w:val="28"/>
          <w:lang w:val="it-IT"/>
        </w:rPr>
        <w:t xml:space="preserve">n:  </w:t>
      </w:r>
      <w:r w:rsidRPr="00FF2875">
        <w:rPr>
          <w:rFonts w:eastAsia="Times New Roman" w:cs="Times New Roman"/>
          <w:bCs/>
          <w:szCs w:val="28"/>
          <w:lang w:val="it-IT"/>
        </w:rPr>
        <w:t>M</w:t>
      </w:r>
      <w:r>
        <w:rPr>
          <w:rFonts w:eastAsia="Times New Roman" w:cs="Times New Roman"/>
          <w:bCs/>
          <w:szCs w:val="28"/>
          <w:lang w:val="it-IT"/>
        </w:rPr>
        <w:t>á</w:t>
      </w:r>
      <w:r w:rsidRPr="00FF2875">
        <w:rPr>
          <w:rFonts w:eastAsia="Times New Roman" w:cs="Times New Roman"/>
          <w:bCs/>
          <w:szCs w:val="28"/>
          <w:lang w:val="it-IT"/>
        </w:rPr>
        <w:t xml:space="preserve">y chiếu, bảng phụ, </w:t>
      </w:r>
      <w:r w:rsidRPr="00FF2875">
        <w:rPr>
          <w:rFonts w:eastAsia="Times New Roman" w:cs="Times New Roman"/>
          <w:szCs w:val="28"/>
          <w:lang w:val="pt-BR"/>
        </w:rPr>
        <w:t>tranh minh hoạ</w:t>
      </w:r>
      <w:r w:rsidRPr="00FF2875">
        <w:rPr>
          <w:rFonts w:eastAsia="Times New Roman" w:cs="Times New Roman"/>
          <w:bCs/>
          <w:szCs w:val="28"/>
          <w:lang w:val="it-IT"/>
        </w:rPr>
        <w:t>..</w:t>
      </w:r>
    </w:p>
    <w:p w:rsidR="00162BD8" w:rsidRPr="00FF2875" w:rsidRDefault="00162BD8" w:rsidP="00162BD8">
      <w:pPr>
        <w:spacing w:after="120" w:line="240" w:lineRule="auto"/>
        <w:rPr>
          <w:rFonts w:eastAsia="Times New Roman" w:cs="Times New Roman"/>
          <w:szCs w:val="28"/>
          <w:lang w:val="es-ES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2. Học sinh: </w:t>
      </w:r>
      <w:r w:rsidRPr="00FF2875">
        <w:rPr>
          <w:rFonts w:eastAsia="Times New Roman" w:cs="Times New Roman"/>
          <w:bCs/>
          <w:szCs w:val="28"/>
          <w:lang w:val="it-IT"/>
        </w:rPr>
        <w:t>SGK, vở.</w:t>
      </w:r>
    </w:p>
    <w:p w:rsidR="00162BD8" w:rsidRPr="00FF2875" w:rsidRDefault="00162BD8" w:rsidP="00162BD8">
      <w:pPr>
        <w:spacing w:after="120" w:line="240" w:lineRule="auto"/>
        <w:rPr>
          <w:rFonts w:eastAsia="Times New Roman" w:cs="Times New Roman"/>
          <w:b/>
          <w:bCs/>
          <w:sz w:val="24"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tbl>
      <w:tblPr>
        <w:tblW w:w="107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04"/>
        <w:gridCol w:w="3969"/>
        <w:gridCol w:w="3260"/>
        <w:gridCol w:w="851"/>
      </w:tblGrid>
      <w:tr w:rsidR="00162BD8" w:rsidRPr="00FF2875" w:rsidTr="00BF101D">
        <w:trPr>
          <w:trHeight w:val="320"/>
          <w:tblHeader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</w:tcBorders>
            <w:vAlign w:val="center"/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Phương pháp, h</w:t>
            </w:r>
            <w:r>
              <w:rPr>
                <w:rFonts w:eastAsia="Times New Roman" w:cs="Times New Roman"/>
                <w:b/>
                <w:bCs/>
                <w:szCs w:val="28"/>
              </w:rPr>
              <w:t>ì</w:t>
            </w:r>
            <w:r w:rsidRPr="00FF2875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162BD8" w:rsidRPr="00FF2875" w:rsidTr="00BF101D">
        <w:trPr>
          <w:trHeight w:val="253"/>
          <w:tblHeader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:rsidR="00162BD8" w:rsidRPr="00FF2875" w:rsidRDefault="00162BD8" w:rsidP="00BF101D">
            <w:pPr>
              <w:spacing w:after="0" w:line="288" w:lineRule="auto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2004" w:type="dxa"/>
            <w:vMerge/>
          </w:tcPr>
          <w:p w:rsidR="00162BD8" w:rsidRPr="00FF2875" w:rsidRDefault="00162BD8" w:rsidP="00BF101D">
            <w:pPr>
              <w:spacing w:after="0" w:line="288" w:lineRule="auto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3969" w:type="dxa"/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162BD8" w:rsidRPr="00FF2875" w:rsidRDefault="00162BD8" w:rsidP="00BF101D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22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2004" w:type="dxa"/>
            <w:tcBorders>
              <w:bottom w:val="dotted" w:sz="4" w:space="0" w:color="auto"/>
            </w:tcBorders>
          </w:tcPr>
          <w:p w:rsidR="00162BD8" w:rsidRPr="00FF2875" w:rsidRDefault="00162BD8" w:rsidP="00BF101D">
            <w:pPr>
              <w:spacing w:before="60"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</w:p>
          <w:p w:rsidR="00162BD8" w:rsidRPr="00FF2875" w:rsidRDefault="00162BD8" w:rsidP="00BF101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Con chim chiền chiện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Gọi hs đọc bài  Con chim chiền chiện và trả lời các câu hỏi về nội dung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 Nhận xét, đánh giá HS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- 2 HS thực hiện yêu cầu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1</w:t>
            </w: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</w:rPr>
              <w:t>B/ BÀI MỚI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1’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1. Giới thiệu bài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-Treo</w:t>
            </w:r>
            <w:r w:rsidRPr="00FF2875">
              <w:rPr>
                <w:rFonts w:eastAsia="Times New Roman" w:cs="Times New Roman"/>
                <w:b/>
                <w:szCs w:val="28"/>
                <w:lang w:val="pt-BR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  <w:lang w:val="pt-BR"/>
              </w:rPr>
              <w:t xml:space="preserve">tranh minh hoạ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-Nêu MT bài học và ghi bảng tên bài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2</w:t>
            </w:r>
          </w:p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  <w:lang w:val="pt-BR"/>
              </w:rPr>
              <w:t>tranh</w:t>
            </w: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 w:rsidRPr="00FF2875">
              <w:rPr>
                <w:rFonts w:eastAsia="Times New Roman" w:cs="Times New Roman"/>
                <w:b/>
                <w:szCs w:val="28"/>
                <w:lang w:val="de-DE"/>
              </w:rPr>
              <w:t>2. H</w:t>
            </w:r>
            <w:r w:rsidRPr="00FF2875">
              <w:rPr>
                <w:rFonts w:eastAsia="Times New Roman" w:cs="Times New Roman"/>
                <w:b/>
                <w:caps/>
                <w:szCs w:val="28"/>
                <w:lang w:val="de-DE"/>
              </w:rPr>
              <w:t>d</w:t>
            </w:r>
            <w:r w:rsidRPr="00FF2875">
              <w:rPr>
                <w:rFonts w:eastAsia="Times New Roman" w:cs="Times New Roman"/>
                <w:b/>
                <w:szCs w:val="28"/>
                <w:lang w:val="de-DE"/>
              </w:rPr>
              <w:t xml:space="preserve"> luyện đọc và tìm hiểu bài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Có thể chia bài thành mấy đoạn?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- 3 đoạn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9’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a, Luyện đọc: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</w:rPr>
              <w:t>Rèn kĩ năng đọc đúng cho học sinh.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3</w:t>
            </w: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Đọc nối tiếp lần 1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- Sửa lỗi phát âm, ngắt nghỉ hơi, giọng đọc cho học sinh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 HS nối tiếp nhau đọc từng đoạn trước lớp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Đọc nối tiếp lần 2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 xml:space="preserve">- Kết hợp giải nghĩa từ từ với mỗi đoạn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 HS khác tiếp tục đọc nối tiếp từng đoạn trước lớp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Đọc theo cặp: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-Y/c HS đọc từng cặp theo cặp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Luyện đọc theo cặp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  <w:lang w:val="de-DE"/>
              </w:rPr>
            </w:pPr>
          </w:p>
        </w:tc>
      </w:tr>
      <w:tr w:rsidR="00162BD8" w:rsidRPr="00FF2875" w:rsidTr="00BF101D">
        <w:trPr>
          <w:trHeight w:val="877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Đọc toàn bài: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</w:rPr>
              <w:t>Gọi hs đọc toàn bài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Đọc diễn cảm toàn bài 1 lần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-1hs đọc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</w:tc>
      </w:tr>
      <w:tr w:rsidR="00162BD8" w:rsidRPr="00FF2875" w:rsidTr="00BF101D">
        <w:trPr>
          <w:trHeight w:val="1064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10’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tabs>
                <w:tab w:val="left" w:pos="49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b, Tìm hiểu bài:</w:t>
            </w:r>
          </w:p>
          <w:p w:rsidR="00162BD8" w:rsidRPr="00FF2875" w:rsidRDefault="00162BD8" w:rsidP="00BF101D">
            <w:pPr>
              <w:tabs>
                <w:tab w:val="left" w:pos="492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</w:rPr>
              <w:t xml:space="preserve">Giúp hs hiểu được nội dung bài tập đọc </w:t>
            </w:r>
          </w:p>
          <w:p w:rsidR="00162BD8" w:rsidRPr="00FF2875" w:rsidRDefault="00162BD8" w:rsidP="00BF101D">
            <w:pPr>
              <w:tabs>
                <w:tab w:val="left" w:pos="49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* Đoạn 1,2: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- Yêu cầu hs đọc thầm, trao đổi, thảo luận,  trả lời  câu hỏi 2- SGK                                          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</w:rPr>
              <w:t>- Nhận xét và chốt câu trả lời đúng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tabs>
                <w:tab w:val="left" w:pos="755"/>
              </w:tabs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- Đọc thầm, thảo luận với bạn cùng bàn và trả cõu hỏi.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4</w:t>
            </w: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FF2875">
              <w:rPr>
                <w:rFonts w:eastAsia="Times New Roman" w:cs="Times New Roman"/>
                <w:i/>
                <w:szCs w:val="28"/>
              </w:rPr>
              <w:t>Tiếng cười là đặc điểm quan trọng , phân biệt con người với loài vật khác.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i/>
                <w:szCs w:val="28"/>
              </w:rPr>
              <w:t>-Tiếng cười là liều thuốc bổ.</w:t>
            </w:r>
          </w:p>
          <w:p w:rsidR="00162BD8" w:rsidRPr="00FF2875" w:rsidRDefault="00162BD8" w:rsidP="00BF101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Đoạn thứ nhất và đoạn thứ hai cho biết gì?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Nhận xét câu trả lời của hs và ghi bảng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+ ý 1: Tiếng cười là đặc điểm quan trọng, phân biệt con người với loài vật khác.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+ ý 2 : Tiếng cười là liều thuốc bổ.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tabs>
                <w:tab w:val="left" w:pos="755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Tiếp nối nhau trả lời</w:t>
            </w:r>
          </w:p>
          <w:p w:rsidR="00162BD8" w:rsidRPr="00FF2875" w:rsidRDefault="00162BD8" w:rsidP="00BF101D">
            <w:pPr>
              <w:tabs>
                <w:tab w:val="left" w:pos="755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-2 hs nhắc lại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*Đoạn 3: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i/>
                <w:szCs w:val="28"/>
              </w:rPr>
              <w:t>Những người có tính hài hước chắc chắn sẽ sống lâu.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Yêu cầu hs đọc thầm và trả lời câu hỏi 3 -  SGK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- Nhận xét câu trả lời và chốt câu trả lời đúng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Đoạn thứ ba có nội dung gì?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 xml:space="preserve">- Đọc 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>th</w:t>
            </w:r>
            <w:r w:rsidRPr="00FF2875">
              <w:rPr>
                <w:rFonts w:eastAsia="Times New Roman" w:cs="Times New Roman"/>
                <w:szCs w:val="28"/>
                <w:lang w:val="pt-BR"/>
              </w:rPr>
              <w:t>ầm, trao đổi, thảo luận tìm câu trả lời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Tiếp nối nha</w:t>
            </w:r>
            <w:r>
              <w:rPr>
                <w:rFonts w:eastAsia="Times New Roman" w:cs="Times New Roman"/>
                <w:szCs w:val="28"/>
                <w:lang w:val="pt-BR"/>
              </w:rPr>
              <w:t>u trả lời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- 2 hs nhắc lại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5</w:t>
            </w:r>
          </w:p>
        </w:tc>
      </w:tr>
      <w:tr w:rsidR="00162BD8" w:rsidRPr="00FF2875" w:rsidTr="00BF101D">
        <w:trPr>
          <w:trHeight w:val="1084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*Nội dung chính: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Y/c HS đọc thầm và suy nghĩ và tìm nội dung chính của bài.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-Nhận xét câu trả lời và nêu đại ý của bài.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FF2875">
              <w:rPr>
                <w:rFonts w:eastAsia="Times New Roman" w:cs="Times New Roman"/>
                <w:szCs w:val="28"/>
                <w:lang w:val="pt-BR"/>
              </w:rPr>
              <w:t>-Đọc thầm và nêu đại ý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-2 hs nhắc lại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6</w:t>
            </w:r>
          </w:p>
        </w:tc>
      </w:tr>
      <w:tr w:rsidR="00162BD8" w:rsidRPr="00FF2875" w:rsidTr="00BF101D">
        <w:trPr>
          <w:trHeight w:val="545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10’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c)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</w:rPr>
              <w:t>Đọc diễn cảm: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</w:rPr>
              <w:t>Gi</w:t>
            </w:r>
            <w:r>
              <w:rPr>
                <w:rFonts w:eastAsia="Times New Roman" w:cs="Times New Roman"/>
                <w:i/>
                <w:szCs w:val="28"/>
              </w:rPr>
              <w:t>ú</w:t>
            </w:r>
            <w:r w:rsidRPr="00FF2875">
              <w:rPr>
                <w:rFonts w:eastAsia="Times New Roman" w:cs="Times New Roman"/>
                <w:i/>
                <w:szCs w:val="28"/>
              </w:rPr>
              <w:t>p hs rèn kĩ năng đọc hay.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* Cách đọc toàn bài: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*Luyện đọc đoạn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-Gọi hs đọc  bài,cả lớp theo dõi tìm  cách đọc từng đoạn và cả bài.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-Treo bảng phụ</w:t>
            </w:r>
            <w:r w:rsidRPr="00FF2875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chép đoạn 2:  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+Đọc mẫu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+Y/c hs luyện đọc.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 Tổ chức thi đọc diễn cảm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- Nhận xét và </w:t>
            </w:r>
            <w:r w:rsidRPr="00FF2875">
              <w:rPr>
                <w:rFonts w:eastAsia="Times New Roman" w:cs="Times New Roman"/>
                <w:szCs w:val="28"/>
              </w:rPr>
              <w:t>tuyên dương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hs đọc tốt.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-tiếp nối nhau đọc, hs khác nhận xét cách đọc.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+Nghe,tìm cách đọc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+LĐ 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- 6 đến 8 hs thi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 Nhận xét, bình chọn bạn đọc hay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62BD8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7</w:t>
            </w: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162BD8" w:rsidRPr="000868CE" w:rsidRDefault="00162BD8" w:rsidP="00BF10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62BD8" w:rsidRPr="00FF2875" w:rsidTr="00BF101D">
        <w:trPr>
          <w:trHeight w:val="545"/>
        </w:trPr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lastRenderedPageBreak/>
              <w:t>5’</w:t>
            </w:r>
          </w:p>
        </w:tc>
        <w:tc>
          <w:tcPr>
            <w:tcW w:w="2004" w:type="dxa"/>
            <w:tcBorders>
              <w:top w:val="dotted" w:sz="4" w:space="0" w:color="auto"/>
              <w:bottom w:val="double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</w:rPr>
              <w:t>C/ CC - DẶN D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</w:rPr>
              <w:t>Ò</w:t>
            </w:r>
          </w:p>
        </w:tc>
        <w:tc>
          <w:tcPr>
            <w:tcW w:w="3969" w:type="dxa"/>
            <w:tcBorders>
              <w:top w:val="dotted" w:sz="4" w:space="0" w:color="auto"/>
              <w:bottom w:val="double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</w:rPr>
              <w:t>Theo em, câu chuyện muốn nói với chúng ta điều gì?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</w:rPr>
              <w:t>Tổng kết, nhận xét tiết học.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-</w:t>
            </w: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8"/>
              </w:rPr>
              <w:t>Dặn hs chuẩn bị bài sau.</w:t>
            </w: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</w:tcPr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</w:rPr>
              <w:t>- Nói theo ý hiểu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 Lắng nghe</w:t>
            </w:r>
          </w:p>
          <w:p w:rsidR="00162BD8" w:rsidRPr="00FF2875" w:rsidRDefault="00162BD8" w:rsidP="00BF101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 Thực hiện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162BD8" w:rsidRPr="00FF2875" w:rsidRDefault="00162BD8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8</w:t>
            </w:r>
          </w:p>
        </w:tc>
      </w:tr>
    </w:tbl>
    <w:p w:rsidR="007F2D10" w:rsidRDefault="007F2D10"/>
    <w:sectPr w:rsidR="007F2D10" w:rsidSect="00162BD8">
      <w:pgSz w:w="11909" w:h="16834" w:code="9"/>
      <w:pgMar w:top="1440" w:right="839" w:bottom="1440" w:left="9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D8"/>
    <w:rsid w:val="00162BD8"/>
    <w:rsid w:val="007A07F6"/>
    <w:rsid w:val="007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2BD8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2BD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2BD8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2BD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2022-05-16T07:04:00Z</dcterms:created>
  <dcterms:modified xsi:type="dcterms:W3CDTF">2022-05-16T07:06:00Z</dcterms:modified>
</cp:coreProperties>
</file>