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01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/9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/9/202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87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535"/>
        <w:gridCol w:w="1605"/>
        <w:gridCol w:w="2517"/>
        <w:tblGridChange w:id="0">
          <w:tblGrid>
            <w:gridCol w:w="1034"/>
            <w:gridCol w:w="951"/>
            <w:gridCol w:w="5345"/>
            <w:gridCol w:w="2535"/>
            <w:gridCol w:w="1605"/>
            <w:gridCol w:w="2517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Tổ chức Lễ Khai giảng.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100% CBGVNV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DH, GD, BT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NVVP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DH, GD, BT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Duyệt GA tuần 1,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cấp ủy, Liên tịch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KT việc thực hiện TKB tuần 1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DH, GD,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 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KT việc thực hiện TKB tuần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Xây dựng Kế hoạch giảng dạy của HT, HP.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Thức HT, Nhân KT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Liên PHT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Liên PHT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Liên PHT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Rà soát Kế hoạch công tác tháng gửi PGD</w:t>
            </w:r>
          </w:p>
          <w:p w:rsidR="00000000" w:rsidDel="00000000" w:rsidP="00000000" w:rsidRDefault="00000000" w:rsidRPr="00000000" w14:paraId="00000047">
            <w:pPr>
              <w:spacing w:after="1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Duyệt các biểu công khai đầu năm 5,6,7,8 đăng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KT việc thực hiện TKB tuần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Ban hành QĐ thành lập các ban 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Gửi BC tháng 9/202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qua mail về PGD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\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 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NVVP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-  Hỗ trợ điểm tiêm chủng của phường đặt tại nhà trường.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- Thực hiện bàn giao hồ sơ, tài liệu, CSVC công tác quản lý với đ/c Ninh nguyên HT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- Tập huấn CNTT do PGD tổ chức. (Tối)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Thức HT, NVVP, KT, CTCĐ, đ/c Ninh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41 GV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Hỗ trợ điểm tiêm chủng của phường đặt tại nhà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KT việc thực hiện TKB tuần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Thức HT, Liên PHT, GV được phân công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before="120" w:line="288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Hỗ trợ điểm tiêm chủng của phường đặt tại nhà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before="120" w:line="288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KT việc thực hiện TKB tuần 1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Chốt TKB học kỳ 1.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Hoàn thiện hồ sơ công việc tuần 1.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Lên lịch công tác tuần 2.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- Tập huấn CNTT do PGD tổ chức. (Tối)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41 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Hỗ trợ điểm tiêm chủng của phường đặt tại nhà trường.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SHCM tổ 2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Kiểm tra đầu vào GV Tiếng Anh hợp đồng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- Tập huấn CNTT do PGD tổ chức. (14h)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Đ/c Liên, GV k2.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Nhóm TA, BGH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41 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Liên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Hỗ trợ điểm tiêm chủng của phường đặt tại nhà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D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1V/fbsTytkrZXTVvrwnRA3VAcQ==">AMUW2mUIAydUP+yDxRvaA1lXhnwyCYe1B/SY6+S6J9TuglBov8XHWaZHq6IGW2f/gVo6wpOpiPwYdvO4AGlwwmwqeA4UHXwPkobLmHbRDpOK1VrUAQSKyUg=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