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31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30/4/2022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phát động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tuyên truyền kỉ niệm ngày Giải phóng miền Nam &amp; thống nhất đất nước 30/4. Tổng kết công tác tuần 30.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- 13h30 tiêm Vacxin Covid-19 cho HS khối 5</w:t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 tiêm khối 4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- 14h30 tiêm khối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GV kh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ối 5, Thu TPT, Lê Hương, Ngọc Anh.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 T2: Đ/c Phượng (4A4), T4: đ/c Huy (5A3),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ự giờ T5: đ/c Đặng Trang 3A3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T1: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Tuấn Anh 3A4, T2: đ/c Huyền Trang dạy Toán (5A3)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Làm báo cáo công tác tuyển sinh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Liên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Nộp Kế hoạch tuyển sinh và các biểu mẫu thống kê.</w:t>
            </w:r>
          </w:p>
          <w:p w:rsidR="00000000" w:rsidDel="00000000" w:rsidP="00000000" w:rsidRDefault="00000000" w:rsidRPr="00000000" w14:paraId="00000055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- 9h: Họp giao ban Hiệu trưởng tại PGD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T6: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Chuyên đề Toán 2A3- đ/c Lương Trang dạy, T7: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Ti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ếng Việt 2A1 - đ/c Nhi dạy</w:t>
            </w:r>
          </w:p>
          <w:p w:rsidR="00000000" w:rsidDel="00000000" w:rsidP="00000000" w:rsidRDefault="00000000" w:rsidRPr="00000000" w14:paraId="00000064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T6 dự đ/c Mai (5A5)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ổ 2</w:t>
            </w:r>
          </w:p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T1: Dự giờ đ/c Nhung tiết TLV (3A1)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tuần 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Yến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T7: Dự CĐ LTVC 5A2-đc Thanh Tú dạy.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Toàn trường nghỉ lễ 30/4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01/5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Toàn trường nghỉ lễ 01/5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5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TMRnD1G8s/zYg3s70Hr7t8HNqw==">AMUW2mXLOO4bAeiOZNwa8lHKTXNkRFhy8fPKmWOocV5BHWk1S4uWdggxfD3LNdWd47kMKA1a4P5aHtA3XL0UabY2Lmt2o5BsmGoRFu6rDy0UdWPliuzAbFk=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