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207"/>
      </w:tblGrid>
      <w:tr w:rsidR="00BE11E5" w:rsidTr="00BE11E5">
        <w:tc>
          <w:tcPr>
            <w:tcW w:w="3369" w:type="dxa"/>
          </w:tcPr>
          <w:p w:rsidR="00BE11E5" w:rsidRDefault="00BE11E5" w:rsidP="00BE11E5">
            <w:pPr>
              <w:spacing w:line="360" w:lineRule="auto"/>
              <w:rPr>
                <w:b/>
                <w:bCs/>
                <w:sz w:val="28"/>
                <w:szCs w:val="28"/>
              </w:rPr>
            </w:pPr>
            <w:r w:rsidRPr="00BE11E5">
              <w:rPr>
                <w:b/>
                <w:bCs/>
                <w:sz w:val="28"/>
                <w:szCs w:val="28"/>
              </w:rPr>
              <w:drawing>
                <wp:inline distT="0" distB="0" distL="0" distR="0">
                  <wp:extent cx="1800225" cy="2594442"/>
                  <wp:effectExtent l="19050" t="0" r="9525" b="0"/>
                  <wp:docPr id="4" name="Picture 7" descr="C:\Users\Win 8.1 Update 3\Desktop\7ebb2d615cbfafe1f6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 8.1 Update 3\Desktop\7ebb2d615cbfafe1f6ae.jpg"/>
                          <pic:cNvPicPr>
                            <a:picLocks noChangeAspect="1" noChangeArrowheads="1"/>
                          </pic:cNvPicPr>
                        </pic:nvPicPr>
                        <pic:blipFill>
                          <a:blip r:embed="rId8" cstate="print"/>
                          <a:srcRect/>
                          <a:stretch>
                            <a:fillRect/>
                          </a:stretch>
                        </pic:blipFill>
                        <pic:spPr bwMode="auto">
                          <a:xfrm>
                            <a:off x="0" y="0"/>
                            <a:ext cx="1800225" cy="2594442"/>
                          </a:xfrm>
                          <a:prstGeom prst="rect">
                            <a:avLst/>
                          </a:prstGeom>
                          <a:noFill/>
                          <a:ln w="9525">
                            <a:noFill/>
                            <a:miter lim="800000"/>
                            <a:headEnd/>
                            <a:tailEnd/>
                          </a:ln>
                        </pic:spPr>
                      </pic:pic>
                    </a:graphicData>
                  </a:graphic>
                </wp:inline>
              </w:drawing>
            </w:r>
          </w:p>
        </w:tc>
        <w:tc>
          <w:tcPr>
            <w:tcW w:w="6207" w:type="dxa"/>
          </w:tcPr>
          <w:p w:rsidR="00BE11E5" w:rsidRPr="00547D2D" w:rsidRDefault="00BE11E5" w:rsidP="00BE11E5">
            <w:pPr>
              <w:spacing w:line="360" w:lineRule="auto"/>
              <w:rPr>
                <w:b/>
                <w:bCs/>
                <w:sz w:val="28"/>
                <w:szCs w:val="28"/>
              </w:rPr>
            </w:pPr>
            <w:r w:rsidRPr="00547D2D">
              <w:rPr>
                <w:b/>
                <w:bCs/>
                <w:sz w:val="28"/>
                <w:szCs w:val="28"/>
              </w:rPr>
              <w:t>BÀI GIỚI THIỆ</w:t>
            </w:r>
            <w:r>
              <w:rPr>
                <w:b/>
                <w:bCs/>
                <w:sz w:val="28"/>
                <w:szCs w:val="28"/>
              </w:rPr>
              <w:t>U SÁCH THÁNG 03 - 2021</w:t>
            </w:r>
          </w:p>
          <w:p w:rsidR="00BE11E5" w:rsidRPr="00547D2D" w:rsidRDefault="00BE11E5" w:rsidP="00BE11E5">
            <w:pPr>
              <w:spacing w:after="0" w:line="360" w:lineRule="auto"/>
              <w:rPr>
                <w:b/>
                <w:sz w:val="28"/>
                <w:szCs w:val="28"/>
              </w:rPr>
            </w:pPr>
            <w:r w:rsidRPr="00547D2D">
              <w:rPr>
                <w:b/>
                <w:sz w:val="28"/>
                <w:szCs w:val="28"/>
              </w:rPr>
              <w:t>CHỦ ĐIỂM:</w:t>
            </w:r>
            <w:r>
              <w:rPr>
                <w:b/>
                <w:sz w:val="28"/>
                <w:szCs w:val="28"/>
              </w:rPr>
              <w:t xml:space="preserve"> </w:t>
            </w:r>
            <w:r>
              <w:rPr>
                <w:sz w:val="28"/>
                <w:szCs w:val="28"/>
              </w:rPr>
              <w:t>“</w:t>
            </w:r>
            <w:r>
              <w:rPr>
                <w:b/>
                <w:sz w:val="28"/>
                <w:szCs w:val="28"/>
              </w:rPr>
              <w:t>Chào mừng ngày Quốc tế Phụ nữ 8/3”</w:t>
            </w:r>
          </w:p>
          <w:p w:rsidR="00BE11E5" w:rsidRPr="00484928" w:rsidRDefault="00BE11E5" w:rsidP="00BE11E5">
            <w:pPr>
              <w:spacing w:after="120" w:line="360" w:lineRule="auto"/>
              <w:jc w:val="both"/>
              <w:rPr>
                <w:b/>
                <w:bCs/>
                <w:sz w:val="28"/>
                <w:szCs w:val="28"/>
              </w:rPr>
            </w:pPr>
            <w:r w:rsidRPr="00547D2D">
              <w:rPr>
                <w:b/>
                <w:bCs/>
                <w:sz w:val="28"/>
                <w:szCs w:val="28"/>
                <w:lang w:val="vi-VN"/>
              </w:rPr>
              <w:t xml:space="preserve">I. Thời gian giới thiệu: </w:t>
            </w:r>
            <w:r>
              <w:rPr>
                <w:b/>
                <w:bCs/>
                <w:sz w:val="28"/>
                <w:szCs w:val="28"/>
              </w:rPr>
              <w:t>Ngày 08/ 03</w:t>
            </w:r>
            <w:r>
              <w:rPr>
                <w:b/>
                <w:bCs/>
                <w:sz w:val="28"/>
                <w:szCs w:val="28"/>
                <w:lang w:val="vi-VN"/>
              </w:rPr>
              <w:t>/</w:t>
            </w:r>
            <w:r>
              <w:rPr>
                <w:b/>
                <w:bCs/>
                <w:sz w:val="28"/>
                <w:szCs w:val="28"/>
              </w:rPr>
              <w:t xml:space="preserve"> </w:t>
            </w:r>
            <w:r>
              <w:rPr>
                <w:b/>
                <w:bCs/>
                <w:sz w:val="28"/>
                <w:szCs w:val="28"/>
                <w:lang w:val="vi-VN"/>
              </w:rPr>
              <w:t>202</w:t>
            </w:r>
            <w:r>
              <w:rPr>
                <w:b/>
                <w:bCs/>
                <w:sz w:val="28"/>
                <w:szCs w:val="28"/>
              </w:rPr>
              <w:t>1</w:t>
            </w:r>
          </w:p>
          <w:p w:rsidR="00BE11E5" w:rsidRPr="002A6B82" w:rsidRDefault="00BE11E5" w:rsidP="00BE11E5">
            <w:pPr>
              <w:spacing w:after="120" w:line="360" w:lineRule="auto"/>
              <w:jc w:val="both"/>
              <w:rPr>
                <w:b/>
                <w:bCs/>
                <w:sz w:val="28"/>
                <w:szCs w:val="28"/>
              </w:rPr>
            </w:pPr>
            <w:r w:rsidRPr="00547D2D">
              <w:rPr>
                <w:b/>
                <w:bCs/>
                <w:sz w:val="28"/>
                <w:szCs w:val="28"/>
                <w:lang w:val="vi-VN"/>
              </w:rPr>
              <w:t xml:space="preserve">II. Người giới thiệu: </w:t>
            </w:r>
          </w:p>
          <w:p w:rsidR="00BE11E5" w:rsidRPr="00547D2D" w:rsidRDefault="00BE11E5" w:rsidP="00BE11E5">
            <w:pPr>
              <w:spacing w:after="120" w:line="360" w:lineRule="auto"/>
              <w:jc w:val="both"/>
              <w:rPr>
                <w:b/>
                <w:bCs/>
                <w:sz w:val="28"/>
                <w:szCs w:val="28"/>
                <w:lang w:val="vi-VN"/>
              </w:rPr>
            </w:pPr>
            <w:r w:rsidRPr="00547D2D">
              <w:rPr>
                <w:b/>
                <w:bCs/>
                <w:sz w:val="28"/>
                <w:szCs w:val="28"/>
                <w:lang w:val="vi-VN"/>
              </w:rPr>
              <w:t>III. Đối tượng: Giáo viên và học sinh toàn trường</w:t>
            </w:r>
          </w:p>
          <w:p w:rsidR="00381EE4" w:rsidRPr="00381EE4" w:rsidRDefault="00BE11E5" w:rsidP="00BE11E5">
            <w:pPr>
              <w:spacing w:after="120" w:line="360" w:lineRule="auto"/>
              <w:jc w:val="both"/>
              <w:rPr>
                <w:b/>
                <w:bCs/>
                <w:sz w:val="28"/>
                <w:szCs w:val="28"/>
              </w:rPr>
            </w:pPr>
            <w:r w:rsidRPr="00547D2D">
              <w:rPr>
                <w:b/>
                <w:bCs/>
                <w:sz w:val="28"/>
                <w:szCs w:val="28"/>
                <w:lang w:val="vi-VN"/>
              </w:rPr>
              <w:t>IV. Hình thức giới thiệu: Đăng tải trên trang Web + Bảng tin thư viện</w:t>
            </w:r>
          </w:p>
        </w:tc>
      </w:tr>
    </w:tbl>
    <w:p w:rsidR="00E820B4" w:rsidRDefault="00E820B4" w:rsidP="00E820B4">
      <w:pPr>
        <w:spacing w:after="120" w:line="360" w:lineRule="auto"/>
        <w:ind w:right="-426" w:firstLine="720"/>
        <w:jc w:val="both"/>
        <w:rPr>
          <w:b/>
          <w:bCs/>
          <w:sz w:val="28"/>
          <w:szCs w:val="28"/>
        </w:rPr>
      </w:pPr>
      <w:r w:rsidRPr="00547D2D">
        <w:rPr>
          <w:b/>
          <w:bCs/>
          <w:sz w:val="28"/>
          <w:szCs w:val="28"/>
          <w:lang w:val="vi-VN"/>
        </w:rPr>
        <w:t xml:space="preserve">V. Thông tin thư mục: </w:t>
      </w:r>
      <w:r w:rsidR="00FB4910">
        <w:rPr>
          <w:b/>
          <w:bCs/>
          <w:sz w:val="28"/>
          <w:szCs w:val="28"/>
        </w:rPr>
        <w:t>Tình yêu bất tận của mẹ - Đôi mắt con là của mẹ</w:t>
      </w:r>
      <w:r w:rsidRPr="00547D2D">
        <w:rPr>
          <w:b/>
          <w:bCs/>
          <w:sz w:val="28"/>
          <w:szCs w:val="28"/>
          <w:lang w:val="vi-VN"/>
        </w:rPr>
        <w:t>/</w:t>
      </w:r>
      <w:r w:rsidR="0064549C">
        <w:rPr>
          <w:b/>
          <w:bCs/>
          <w:sz w:val="28"/>
          <w:szCs w:val="28"/>
        </w:rPr>
        <w:t>Nguyễn Viên Như bs.- Tái bản lần thứ 2</w:t>
      </w:r>
      <w:r w:rsidRPr="00547D2D">
        <w:rPr>
          <w:b/>
          <w:bCs/>
          <w:sz w:val="28"/>
          <w:szCs w:val="28"/>
        </w:rPr>
        <w:t>.-</w:t>
      </w:r>
      <w:r w:rsidRPr="00547D2D">
        <w:rPr>
          <w:b/>
          <w:bCs/>
          <w:sz w:val="28"/>
          <w:szCs w:val="28"/>
          <w:lang w:val="vi-VN"/>
        </w:rPr>
        <w:t xml:space="preserve"> H.</w:t>
      </w:r>
      <w:r w:rsidRPr="00547D2D">
        <w:rPr>
          <w:b/>
          <w:bCs/>
          <w:sz w:val="28"/>
          <w:szCs w:val="28"/>
        </w:rPr>
        <w:t xml:space="preserve">: </w:t>
      </w:r>
      <w:r w:rsidR="0064549C">
        <w:rPr>
          <w:b/>
          <w:bCs/>
          <w:sz w:val="28"/>
          <w:szCs w:val="28"/>
        </w:rPr>
        <w:t>Thế giới; Công ty Văn hóa Đinh Tị</w:t>
      </w:r>
      <w:r w:rsidR="00484928">
        <w:rPr>
          <w:b/>
          <w:bCs/>
          <w:sz w:val="28"/>
          <w:szCs w:val="28"/>
        </w:rPr>
        <w:t>, 2017</w:t>
      </w:r>
      <w:r w:rsidR="0064549C">
        <w:rPr>
          <w:b/>
          <w:bCs/>
          <w:sz w:val="28"/>
          <w:szCs w:val="28"/>
        </w:rPr>
        <w:t xml:space="preserve">.- </w:t>
      </w:r>
      <w:r w:rsidR="00385F44">
        <w:rPr>
          <w:b/>
          <w:bCs/>
          <w:sz w:val="28"/>
          <w:szCs w:val="28"/>
        </w:rPr>
        <w:t>213</w:t>
      </w:r>
      <w:r w:rsidR="0064549C">
        <w:rPr>
          <w:b/>
          <w:bCs/>
          <w:sz w:val="28"/>
          <w:szCs w:val="28"/>
        </w:rPr>
        <w:t>tr.; 2</w:t>
      </w:r>
      <w:r w:rsidR="00A93630">
        <w:rPr>
          <w:b/>
          <w:bCs/>
          <w:sz w:val="28"/>
          <w:szCs w:val="28"/>
        </w:rPr>
        <w:t>0,5</w:t>
      </w:r>
      <w:r w:rsidR="0064549C">
        <w:rPr>
          <w:b/>
          <w:bCs/>
          <w:sz w:val="28"/>
          <w:szCs w:val="28"/>
        </w:rPr>
        <w:t>cm.- (Sống đẹp mỗi ngày)</w:t>
      </w:r>
      <w:r w:rsidR="00A93630">
        <w:rPr>
          <w:b/>
          <w:bCs/>
          <w:sz w:val="28"/>
          <w:szCs w:val="28"/>
        </w:rPr>
        <w:t>.</w:t>
      </w:r>
    </w:p>
    <w:p w:rsidR="00381EE4" w:rsidRPr="00547D2D" w:rsidRDefault="00381EE4" w:rsidP="00E820B4">
      <w:pPr>
        <w:spacing w:after="120" w:line="360" w:lineRule="auto"/>
        <w:ind w:right="-426" w:firstLine="720"/>
        <w:jc w:val="both"/>
        <w:rPr>
          <w:b/>
          <w:bCs/>
          <w:i/>
          <w:sz w:val="28"/>
          <w:szCs w:val="28"/>
        </w:rPr>
      </w:pPr>
    </w:p>
    <w:p w:rsidR="0064549C" w:rsidRDefault="0064549C" w:rsidP="0064549C">
      <w:pPr>
        <w:pStyle w:val="NormalWeb"/>
        <w:spacing w:before="0" w:beforeAutospacing="0" w:after="150" w:afterAutospacing="0" w:line="360" w:lineRule="auto"/>
        <w:ind w:firstLine="720"/>
        <w:jc w:val="both"/>
        <w:rPr>
          <w:b/>
          <w:i/>
          <w:color w:val="000000"/>
          <w:sz w:val="28"/>
          <w:szCs w:val="28"/>
        </w:rPr>
      </w:pPr>
      <w:r w:rsidRPr="0064549C">
        <w:rPr>
          <w:b/>
          <w:i/>
          <w:color w:val="000000"/>
          <w:sz w:val="28"/>
          <w:szCs w:val="28"/>
        </w:rPr>
        <w:t>Kính thưa các thầy cô giáo và các em học sinh thân mến!</w:t>
      </w:r>
    </w:p>
    <w:p w:rsidR="0064549C" w:rsidRDefault="0064549C" w:rsidP="0064549C">
      <w:pPr>
        <w:pStyle w:val="NormalWeb"/>
        <w:spacing w:before="0" w:beforeAutospacing="0" w:after="150" w:afterAutospacing="0" w:line="360" w:lineRule="auto"/>
        <w:ind w:firstLine="720"/>
        <w:jc w:val="both"/>
        <w:rPr>
          <w:color w:val="000000"/>
          <w:sz w:val="28"/>
          <w:szCs w:val="28"/>
        </w:rPr>
      </w:pPr>
      <w:r>
        <w:rPr>
          <w:color w:val="000000"/>
          <w:sz w:val="28"/>
          <w:szCs w:val="28"/>
        </w:rPr>
        <w:t xml:space="preserve">Vậy là tháng 3 đã về cùng với những làn mưa xuân lất phất, </w:t>
      </w:r>
      <w:r w:rsidR="008339FB">
        <w:rPr>
          <w:color w:val="000000"/>
          <w:sz w:val="28"/>
          <w:szCs w:val="28"/>
        </w:rPr>
        <w:t xml:space="preserve">cái lạnh của những ngày đầu năm kỳ quặc lắm, chẳng phải kiểu rét mướt như những ngày </w:t>
      </w:r>
      <w:r w:rsidR="00C73730">
        <w:rPr>
          <w:color w:val="000000"/>
          <w:sz w:val="28"/>
          <w:szCs w:val="28"/>
        </w:rPr>
        <w:t xml:space="preserve">mùa </w:t>
      </w:r>
      <w:r w:rsidR="008339FB">
        <w:rPr>
          <w:color w:val="000000"/>
          <w:sz w:val="28"/>
          <w:szCs w:val="28"/>
        </w:rPr>
        <w:t>đông</w:t>
      </w:r>
      <w:r w:rsidR="00537B29">
        <w:rPr>
          <w:color w:val="000000"/>
          <w:sz w:val="28"/>
          <w:szCs w:val="28"/>
        </w:rPr>
        <w:t xml:space="preserve"> mà chỉ</w:t>
      </w:r>
      <w:r w:rsidR="008339FB">
        <w:rPr>
          <w:color w:val="000000"/>
          <w:sz w:val="28"/>
          <w:szCs w:val="28"/>
        </w:rPr>
        <w:t xml:space="preserve"> lất phất mưa bay, xen kẽ những cơn nắng mơ màng, </w:t>
      </w:r>
      <w:r w:rsidR="009A275A">
        <w:rPr>
          <w:color w:val="000000"/>
          <w:sz w:val="28"/>
          <w:szCs w:val="28"/>
        </w:rPr>
        <w:t>hanh hao</w:t>
      </w:r>
      <w:r w:rsidR="008339FB">
        <w:rPr>
          <w:color w:val="000000"/>
          <w:sz w:val="28"/>
          <w:szCs w:val="28"/>
        </w:rPr>
        <w:t xml:space="preserve">. </w:t>
      </w:r>
      <w:r w:rsidR="00537B29">
        <w:rPr>
          <w:color w:val="000000"/>
          <w:sz w:val="28"/>
          <w:szCs w:val="28"/>
        </w:rPr>
        <w:t>Tr</w:t>
      </w:r>
      <w:r w:rsidR="008339FB">
        <w:rPr>
          <w:color w:val="000000"/>
          <w:sz w:val="28"/>
          <w:szCs w:val="28"/>
        </w:rPr>
        <w:t xml:space="preserve">ên khắp </w:t>
      </w:r>
      <w:r w:rsidR="00537B29">
        <w:rPr>
          <w:color w:val="000000"/>
          <w:sz w:val="28"/>
          <w:szCs w:val="28"/>
        </w:rPr>
        <w:t>các</w:t>
      </w:r>
      <w:r w:rsidR="008339FB">
        <w:rPr>
          <w:color w:val="000000"/>
          <w:sz w:val="28"/>
          <w:szCs w:val="28"/>
        </w:rPr>
        <w:t xml:space="preserve"> con phố của Hà Nội mình, </w:t>
      </w:r>
      <w:r w:rsidR="00537B29">
        <w:rPr>
          <w:color w:val="000000"/>
          <w:sz w:val="28"/>
          <w:szCs w:val="28"/>
        </w:rPr>
        <w:t xml:space="preserve">các em có thấy </w:t>
      </w:r>
      <w:r w:rsidR="008339FB">
        <w:rPr>
          <w:color w:val="000000"/>
          <w:sz w:val="28"/>
          <w:szCs w:val="28"/>
        </w:rPr>
        <w:t xml:space="preserve">sắc trắng và hương thơm nồng nàn của những bông hoa bưởi </w:t>
      </w:r>
      <w:r w:rsidR="00537B29">
        <w:rPr>
          <w:color w:val="000000"/>
          <w:sz w:val="28"/>
          <w:szCs w:val="28"/>
        </w:rPr>
        <w:t>từ những gánh hoa rong của các bà, các chị khiến bao người đắm say</w:t>
      </w:r>
      <w:r w:rsidR="008339FB">
        <w:rPr>
          <w:color w:val="000000"/>
          <w:sz w:val="28"/>
          <w:szCs w:val="28"/>
        </w:rPr>
        <w:t xml:space="preserve"> không? Hoa bưởi giản dị, mộc mạc</w:t>
      </w:r>
      <w:r w:rsidR="00537B29">
        <w:rPr>
          <w:color w:val="000000"/>
          <w:sz w:val="28"/>
          <w:szCs w:val="28"/>
        </w:rPr>
        <w:t>, thôn quê lắm</w:t>
      </w:r>
      <w:r w:rsidR="008339FB">
        <w:rPr>
          <w:color w:val="000000"/>
          <w:sz w:val="28"/>
          <w:szCs w:val="28"/>
        </w:rPr>
        <w:t xml:space="preserve"> nhưng hương thơm thì nổi bật, chưa nhìn thấy hoa </w:t>
      </w:r>
      <w:r w:rsidR="00537B29">
        <w:rPr>
          <w:color w:val="000000"/>
          <w:sz w:val="28"/>
          <w:szCs w:val="28"/>
        </w:rPr>
        <w:t>nhưng</w:t>
      </w:r>
      <w:r w:rsidR="008339FB">
        <w:rPr>
          <w:color w:val="000000"/>
          <w:sz w:val="28"/>
          <w:szCs w:val="28"/>
        </w:rPr>
        <w:t xml:space="preserve"> đã có thể cảm nhận được mùi thơm thanh khiết, nồng nàn tỏa khắp của </w:t>
      </w:r>
      <w:r w:rsidR="00537B29">
        <w:rPr>
          <w:color w:val="000000"/>
          <w:sz w:val="28"/>
          <w:szCs w:val="28"/>
        </w:rPr>
        <w:t xml:space="preserve">nó. Và các em có thấy, ngày của tháng 3 dường như dịu dàng hơn khi thế giới dành riêng </w:t>
      </w:r>
      <w:r w:rsidR="00654C5D">
        <w:rPr>
          <w:color w:val="000000"/>
          <w:sz w:val="28"/>
          <w:szCs w:val="28"/>
        </w:rPr>
        <w:t>một</w:t>
      </w:r>
      <w:r w:rsidR="00C73730">
        <w:rPr>
          <w:color w:val="000000"/>
          <w:sz w:val="28"/>
          <w:szCs w:val="28"/>
        </w:rPr>
        <w:t xml:space="preserve"> ngày để tôn vinh phái đẹp – tôn vinh những người mẹ của chúng mình.</w:t>
      </w:r>
    </w:p>
    <w:p w:rsidR="00381EE4" w:rsidRDefault="00381EE4" w:rsidP="0064549C">
      <w:pPr>
        <w:pStyle w:val="NormalWeb"/>
        <w:spacing w:before="0" w:beforeAutospacing="0" w:after="150" w:afterAutospacing="0" w:line="360" w:lineRule="auto"/>
        <w:ind w:firstLine="720"/>
        <w:jc w:val="both"/>
        <w:rPr>
          <w:color w:val="000000"/>
          <w:sz w:val="28"/>
          <w:szCs w:val="28"/>
        </w:rPr>
      </w:pPr>
      <w:r>
        <w:rPr>
          <w:noProof/>
        </w:rPr>
        <w:lastRenderedPageBreak/>
        <w:drawing>
          <wp:inline distT="0" distB="0" distL="0" distR="0">
            <wp:extent cx="5501640" cy="3438525"/>
            <wp:effectExtent l="19050" t="0" r="3810" b="0"/>
            <wp:docPr id="8" name="Picture 8" descr="http://suckhoedoisong.vn/Images/phamhiep/2017/02/07/16522813_10206363221838011_176952648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ckhoedoisong.vn/Images/phamhiep/2017/02/07/16522813_10206363221838011_1769526483_n.jpg"/>
                    <pic:cNvPicPr>
                      <a:picLocks noChangeAspect="1" noChangeArrowheads="1"/>
                    </pic:cNvPicPr>
                  </pic:nvPicPr>
                  <pic:blipFill>
                    <a:blip r:embed="rId9"/>
                    <a:srcRect/>
                    <a:stretch>
                      <a:fillRect/>
                    </a:stretch>
                  </pic:blipFill>
                  <pic:spPr bwMode="auto">
                    <a:xfrm>
                      <a:off x="0" y="0"/>
                      <a:ext cx="5501640" cy="3438525"/>
                    </a:xfrm>
                    <a:prstGeom prst="rect">
                      <a:avLst/>
                    </a:prstGeom>
                    <a:noFill/>
                    <a:ln w="9525">
                      <a:noFill/>
                      <a:miter lim="800000"/>
                      <a:headEnd/>
                      <a:tailEnd/>
                    </a:ln>
                  </pic:spPr>
                </pic:pic>
              </a:graphicData>
            </a:graphic>
          </wp:inline>
        </w:drawing>
      </w:r>
    </w:p>
    <w:p w:rsidR="00EB725F" w:rsidRDefault="00EB725F" w:rsidP="00EB725F">
      <w:pPr>
        <w:pStyle w:val="NormalWeb"/>
        <w:spacing w:before="0" w:beforeAutospacing="0" w:after="150" w:afterAutospacing="0" w:line="360" w:lineRule="auto"/>
        <w:ind w:firstLine="720"/>
        <w:jc w:val="both"/>
        <w:rPr>
          <w:i/>
          <w:color w:val="000000"/>
          <w:sz w:val="28"/>
          <w:szCs w:val="28"/>
        </w:rPr>
      </w:pPr>
      <w:r w:rsidRPr="00A76D66">
        <w:rPr>
          <w:i/>
          <w:color w:val="000000"/>
          <w:sz w:val="28"/>
          <w:szCs w:val="28"/>
        </w:rPr>
        <w:t>Kính thư</w:t>
      </w:r>
      <w:r>
        <w:rPr>
          <w:i/>
          <w:color w:val="000000"/>
          <w:sz w:val="28"/>
          <w:szCs w:val="28"/>
        </w:rPr>
        <w:t>a các thầy cô giáo và</w:t>
      </w:r>
      <w:r w:rsidRPr="00A76D66">
        <w:rPr>
          <w:i/>
          <w:color w:val="000000"/>
          <w:sz w:val="28"/>
          <w:szCs w:val="28"/>
        </w:rPr>
        <w:t xml:space="preserve"> các em học sinh thân mến!</w:t>
      </w:r>
    </w:p>
    <w:p w:rsidR="00EB725F" w:rsidRDefault="00EB725F" w:rsidP="00EB725F">
      <w:pPr>
        <w:pStyle w:val="NormalWeb"/>
        <w:spacing w:before="0" w:beforeAutospacing="0" w:after="150" w:afterAutospacing="0" w:line="360" w:lineRule="auto"/>
        <w:ind w:firstLine="720"/>
        <w:jc w:val="both"/>
        <w:rPr>
          <w:color w:val="000000"/>
          <w:sz w:val="28"/>
          <w:szCs w:val="28"/>
        </w:rPr>
      </w:pPr>
      <w:r>
        <w:rPr>
          <w:color w:val="000000"/>
          <w:sz w:val="28"/>
          <w:szCs w:val="28"/>
        </w:rPr>
        <w:t xml:space="preserve">Ai  đó đã từng nói: “ </w:t>
      </w:r>
      <w:r w:rsidRPr="00EB725F">
        <w:rPr>
          <w:i/>
          <w:color w:val="000000"/>
          <w:sz w:val="28"/>
          <w:szCs w:val="28"/>
        </w:rPr>
        <w:t>Có một tình yêu thương cao cả và vĩ đại nhất trên đời – không bị phai nhạt theo tháng năm – đó là tình yêu của người mẹ dành cho con</w:t>
      </w:r>
      <w:r>
        <w:rPr>
          <w:color w:val="000000"/>
          <w:sz w:val="28"/>
          <w:szCs w:val="28"/>
        </w:rPr>
        <w:t xml:space="preserve">”. Quả đúng như vậy, </w:t>
      </w:r>
      <w:r w:rsidR="00385F44">
        <w:rPr>
          <w:color w:val="000000"/>
          <w:sz w:val="28"/>
          <w:szCs w:val="28"/>
        </w:rPr>
        <w:t xml:space="preserve">tình cảm thiêng liêng và </w:t>
      </w:r>
      <w:r>
        <w:rPr>
          <w:color w:val="000000"/>
          <w:sz w:val="28"/>
          <w:szCs w:val="28"/>
        </w:rPr>
        <w:t xml:space="preserve">sâu sắc nhất trên </w:t>
      </w:r>
      <w:r w:rsidR="00385F44">
        <w:rPr>
          <w:color w:val="000000"/>
          <w:sz w:val="28"/>
          <w:szCs w:val="28"/>
        </w:rPr>
        <w:t>thế gian</w:t>
      </w:r>
      <w:r>
        <w:rPr>
          <w:color w:val="000000"/>
          <w:sz w:val="28"/>
          <w:szCs w:val="28"/>
        </w:rPr>
        <w:t xml:space="preserve"> là tình yêu</w:t>
      </w:r>
      <w:r w:rsidR="00385F44">
        <w:rPr>
          <w:color w:val="000000"/>
          <w:sz w:val="28"/>
          <w:szCs w:val="28"/>
        </w:rPr>
        <w:t xml:space="preserve"> thương</w:t>
      </w:r>
      <w:r>
        <w:rPr>
          <w:color w:val="000000"/>
          <w:sz w:val="28"/>
          <w:szCs w:val="28"/>
        </w:rPr>
        <w:t xml:space="preserve"> của mẹ. Tình yêu thươn</w:t>
      </w:r>
      <w:r w:rsidR="000878CC">
        <w:rPr>
          <w:color w:val="000000"/>
          <w:sz w:val="28"/>
          <w:szCs w:val="28"/>
        </w:rPr>
        <w:t>g ấy rộng hơn cả đại dương lớn nhất, mềm mại hơn cả ngọn cỏ non nhất trên thảo nguyên và cao hơn cả dãy núi hùng vĩ nhất.</w:t>
      </w:r>
      <w:r w:rsidR="00385F44">
        <w:rPr>
          <w:color w:val="000000"/>
          <w:sz w:val="28"/>
          <w:szCs w:val="28"/>
        </w:rPr>
        <w:t xml:space="preserve"> Hạnh phúc thay mỗi đứa trẻ khi sinh ra đã được nằm trong vòng tay bao bọc, chở che của Người. Và với mẹ, dù chúng mình lớn khôn, trưởng thành đến đâu, hay sống ở bất cứ nơi đâu đi chăng nữa, thì mẹ vẫn luôn dõi theo </w:t>
      </w:r>
      <w:r w:rsidR="003D7DAF">
        <w:rPr>
          <w:color w:val="000000"/>
          <w:sz w:val="28"/>
          <w:szCs w:val="28"/>
        </w:rPr>
        <w:t>từng bước đường của chúng mình đấy, các em ạ.</w:t>
      </w:r>
    </w:p>
    <w:p w:rsidR="00381FB9" w:rsidRDefault="00C318F2" w:rsidP="00385F44">
      <w:pPr>
        <w:pStyle w:val="NormalWeb"/>
        <w:spacing w:before="0" w:beforeAutospacing="0" w:after="150" w:afterAutospacing="0" w:line="360" w:lineRule="auto"/>
        <w:ind w:firstLine="720"/>
        <w:jc w:val="both"/>
        <w:rPr>
          <w:color w:val="000000"/>
          <w:sz w:val="28"/>
          <w:szCs w:val="28"/>
        </w:rPr>
      </w:pPr>
      <w:r>
        <w:rPr>
          <w:color w:val="000000"/>
          <w:sz w:val="28"/>
          <w:szCs w:val="28"/>
        </w:rPr>
        <w:t>Hôm nay, n</w:t>
      </w:r>
      <w:r w:rsidR="00385F44">
        <w:rPr>
          <w:color w:val="000000"/>
          <w:sz w:val="28"/>
          <w:szCs w:val="28"/>
        </w:rPr>
        <w:t xml:space="preserve">hân dịp kỷ niệm ngày Quốc tế Phụ nữ 8/3, Thư viện </w:t>
      </w:r>
      <w:r w:rsidR="00381FB9">
        <w:rPr>
          <w:color w:val="000000"/>
          <w:sz w:val="28"/>
          <w:szCs w:val="28"/>
        </w:rPr>
        <w:t xml:space="preserve">Trường Tiểu học Thượng Thanh </w:t>
      </w:r>
      <w:r w:rsidR="00381FB9" w:rsidRPr="00381635">
        <w:rPr>
          <w:color w:val="000000"/>
          <w:sz w:val="28"/>
          <w:szCs w:val="28"/>
        </w:rPr>
        <w:t>xin trân trọng gửi đến quý thầy cô cùng tất cả các em cuốn sách “</w:t>
      </w:r>
      <w:r w:rsidR="00AA2106">
        <w:rPr>
          <w:i/>
          <w:color w:val="000000"/>
          <w:sz w:val="28"/>
          <w:szCs w:val="28"/>
        </w:rPr>
        <w:t>Tình yêu bất tận của mẹ - Đôi mắt con là của mẹ</w:t>
      </w:r>
      <w:r w:rsidR="00381FB9">
        <w:rPr>
          <w:rStyle w:val="Emphasis"/>
          <w:color w:val="000000"/>
          <w:sz w:val="28"/>
          <w:szCs w:val="28"/>
        </w:rPr>
        <w:t>”</w:t>
      </w:r>
      <w:r w:rsidR="00381FB9" w:rsidRPr="00381635">
        <w:rPr>
          <w:color w:val="000000"/>
          <w:sz w:val="28"/>
          <w:szCs w:val="28"/>
        </w:rPr>
        <w:t xml:space="preserve">do </w:t>
      </w:r>
      <w:r w:rsidR="00385F44">
        <w:rPr>
          <w:color w:val="000000"/>
          <w:sz w:val="28"/>
          <w:szCs w:val="28"/>
        </w:rPr>
        <w:t>tác giả Nguyễn Viên Như biên soạn</w:t>
      </w:r>
      <w:r w:rsidR="00381FB9" w:rsidRPr="00381635">
        <w:rPr>
          <w:color w:val="000000"/>
          <w:sz w:val="28"/>
          <w:szCs w:val="28"/>
        </w:rPr>
        <w:t xml:space="preserve">. Sách do nhà xuất bản </w:t>
      </w:r>
      <w:r w:rsidR="00385F44">
        <w:rPr>
          <w:color w:val="000000"/>
          <w:sz w:val="28"/>
          <w:szCs w:val="28"/>
        </w:rPr>
        <w:t>Thế giới thẩm</w:t>
      </w:r>
      <w:r w:rsidR="00381FB9">
        <w:rPr>
          <w:color w:val="000000"/>
          <w:sz w:val="28"/>
          <w:szCs w:val="28"/>
        </w:rPr>
        <w:t xml:space="preserve"> định và xuất bản năm 2017. Sách </w:t>
      </w:r>
      <w:r w:rsidR="00381FB9">
        <w:rPr>
          <w:color w:val="000000"/>
          <w:sz w:val="28"/>
          <w:szCs w:val="28"/>
        </w:rPr>
        <w:lastRenderedPageBreak/>
        <w:t xml:space="preserve">được in </w:t>
      </w:r>
      <w:r w:rsidR="00385F44">
        <w:rPr>
          <w:color w:val="000000"/>
          <w:sz w:val="28"/>
          <w:szCs w:val="28"/>
        </w:rPr>
        <w:t>1500 cuốn</w:t>
      </w:r>
      <w:r w:rsidR="00381FB9">
        <w:rPr>
          <w:color w:val="000000"/>
          <w:sz w:val="28"/>
          <w:szCs w:val="28"/>
        </w:rPr>
        <w:t>,</w:t>
      </w:r>
      <w:r w:rsidR="00381FB9" w:rsidRPr="00381635">
        <w:rPr>
          <w:color w:val="000000"/>
          <w:sz w:val="28"/>
          <w:szCs w:val="28"/>
        </w:rPr>
        <w:t xml:space="preserve"> với độ dày </w:t>
      </w:r>
      <w:r w:rsidR="00381FB9">
        <w:rPr>
          <w:color w:val="000000"/>
          <w:sz w:val="28"/>
          <w:szCs w:val="28"/>
        </w:rPr>
        <w:t>2</w:t>
      </w:r>
      <w:r w:rsidR="00385F44">
        <w:rPr>
          <w:color w:val="000000"/>
          <w:sz w:val="28"/>
          <w:szCs w:val="28"/>
        </w:rPr>
        <w:t xml:space="preserve">13 </w:t>
      </w:r>
      <w:r w:rsidR="00381FB9" w:rsidRPr="00381635">
        <w:rPr>
          <w:color w:val="000000"/>
          <w:sz w:val="28"/>
          <w:szCs w:val="28"/>
        </w:rPr>
        <w:t>trang</w:t>
      </w:r>
      <w:r w:rsidR="00381FB9">
        <w:rPr>
          <w:color w:val="000000"/>
          <w:sz w:val="28"/>
          <w:szCs w:val="28"/>
        </w:rPr>
        <w:t xml:space="preserve"> và </w:t>
      </w:r>
      <w:r w:rsidR="00381FB9" w:rsidRPr="00381635">
        <w:rPr>
          <w:color w:val="000000"/>
          <w:sz w:val="28"/>
          <w:szCs w:val="28"/>
        </w:rPr>
        <w:t>in trên khổ</w:t>
      </w:r>
      <w:r w:rsidR="00381FB9">
        <w:rPr>
          <w:color w:val="000000"/>
          <w:sz w:val="28"/>
          <w:szCs w:val="28"/>
        </w:rPr>
        <w:t xml:space="preserve"> 13 x 20,5 cm. Cuốn sách với 4</w:t>
      </w:r>
      <w:r>
        <w:rPr>
          <w:color w:val="000000"/>
          <w:sz w:val="28"/>
          <w:szCs w:val="28"/>
        </w:rPr>
        <w:t xml:space="preserve">7 câu chuyện, </w:t>
      </w:r>
      <w:r w:rsidR="00381FB9" w:rsidRPr="00BA28D1">
        <w:rPr>
          <w:color w:val="000000"/>
          <w:sz w:val="28"/>
          <w:szCs w:val="28"/>
        </w:rPr>
        <w:t xml:space="preserve">mỗi câu chuyện </w:t>
      </w:r>
      <w:r w:rsidR="00C725AA">
        <w:rPr>
          <w:color w:val="000000"/>
          <w:sz w:val="28"/>
          <w:szCs w:val="28"/>
        </w:rPr>
        <w:t xml:space="preserve">mang một màu sắc và </w:t>
      </w:r>
      <w:r>
        <w:rPr>
          <w:color w:val="000000"/>
          <w:sz w:val="28"/>
          <w:szCs w:val="28"/>
        </w:rPr>
        <w:t>có một ý nghĩa riêng về tình cảm gia đình</w:t>
      </w:r>
      <w:r w:rsidR="003D7DAF">
        <w:rPr>
          <w:color w:val="000000"/>
          <w:sz w:val="28"/>
          <w:szCs w:val="28"/>
        </w:rPr>
        <w:t>, đặc biệt là tình mẫu tử.</w:t>
      </w:r>
      <w:r>
        <w:rPr>
          <w:color w:val="000000"/>
          <w:sz w:val="28"/>
          <w:szCs w:val="28"/>
        </w:rPr>
        <w:t xml:space="preserve"> </w:t>
      </w:r>
    </w:p>
    <w:p w:rsidR="0005215F" w:rsidRDefault="0005215F" w:rsidP="0005215F">
      <w:pPr>
        <w:spacing w:after="120" w:line="360" w:lineRule="auto"/>
        <w:ind w:firstLine="720"/>
        <w:jc w:val="both"/>
        <w:rPr>
          <w:bCs/>
          <w:i/>
          <w:iCs/>
          <w:sz w:val="28"/>
          <w:szCs w:val="28"/>
        </w:rPr>
      </w:pPr>
      <w:r w:rsidRPr="00B75E5B">
        <w:rPr>
          <w:bCs/>
          <w:i/>
          <w:iCs/>
          <w:sz w:val="28"/>
          <w:szCs w:val="28"/>
        </w:rPr>
        <w:t>Các em học sinh thân mến!</w:t>
      </w:r>
    </w:p>
    <w:p w:rsidR="00EB5782" w:rsidRDefault="00EB5782" w:rsidP="00EB5782">
      <w:pPr>
        <w:pStyle w:val="NormalWeb"/>
        <w:spacing w:line="360" w:lineRule="auto"/>
        <w:ind w:firstLine="720"/>
        <w:jc w:val="both"/>
        <w:rPr>
          <w:bCs/>
          <w:color w:val="242424"/>
          <w:sz w:val="28"/>
          <w:szCs w:val="28"/>
        </w:rPr>
      </w:pPr>
      <w:r w:rsidRPr="00645177">
        <w:rPr>
          <w:bCs/>
          <w:i/>
          <w:color w:val="242424"/>
          <w:sz w:val="28"/>
          <w:szCs w:val="28"/>
        </w:rPr>
        <w:t>“</w:t>
      </w:r>
      <w:r>
        <w:rPr>
          <w:i/>
          <w:color w:val="000000"/>
          <w:sz w:val="28"/>
          <w:szCs w:val="28"/>
        </w:rPr>
        <w:t>Tình yêu bất tận của mẹ - Đôi mắt con là của mẹ</w:t>
      </w:r>
      <w:r w:rsidRPr="00645177">
        <w:rPr>
          <w:bCs/>
          <w:i/>
          <w:color w:val="242424"/>
          <w:sz w:val="28"/>
          <w:szCs w:val="28"/>
        </w:rPr>
        <w:t>”</w:t>
      </w:r>
      <w:r>
        <w:rPr>
          <w:bCs/>
          <w:i/>
          <w:color w:val="242424"/>
          <w:sz w:val="28"/>
          <w:szCs w:val="28"/>
        </w:rPr>
        <w:t xml:space="preserve"> </w:t>
      </w:r>
      <w:r>
        <w:rPr>
          <w:bCs/>
          <w:color w:val="242424"/>
          <w:sz w:val="28"/>
          <w:szCs w:val="28"/>
        </w:rPr>
        <w:t>không chỉ trạm đến trái tim người đọc bằng những mẩu chuyện gần gũi, qua những câu chữ dung dị mà nhẹ nhàng, lắng đọng, khắc sâu tâm khảm của những người con trên thế gian này bằng chính những giây phút ân hận vì đã làm mẹ khóc như câu chuyện “</w:t>
      </w:r>
      <w:r w:rsidRPr="00244403">
        <w:rPr>
          <w:bCs/>
          <w:i/>
          <w:color w:val="242424"/>
          <w:sz w:val="28"/>
          <w:szCs w:val="28"/>
        </w:rPr>
        <w:t>Đôi mắt con là của mẹ”</w:t>
      </w:r>
      <w:r>
        <w:rPr>
          <w:bCs/>
          <w:color w:val="242424"/>
          <w:sz w:val="28"/>
          <w:szCs w:val="28"/>
        </w:rPr>
        <w:t xml:space="preserve"> ở trang 156</w:t>
      </w:r>
      <w:r w:rsidR="00244403">
        <w:rPr>
          <w:bCs/>
          <w:color w:val="242424"/>
          <w:sz w:val="28"/>
          <w:szCs w:val="28"/>
        </w:rPr>
        <w:t xml:space="preserve"> – kể</w:t>
      </w:r>
      <w:r>
        <w:rPr>
          <w:bCs/>
          <w:color w:val="242424"/>
          <w:sz w:val="28"/>
          <w:szCs w:val="28"/>
        </w:rPr>
        <w:t xml:space="preserve"> về một cậu bé suốt thời thơ ấu và cả khi lớn lên, lúc nào cũng ghét mẹ, lý do vì mẹ cậu chỉ có một con mắt. Cậu xấu hổ với </w:t>
      </w:r>
      <w:r w:rsidR="00244403">
        <w:rPr>
          <w:bCs/>
          <w:color w:val="242424"/>
          <w:sz w:val="28"/>
          <w:szCs w:val="28"/>
        </w:rPr>
        <w:t>những người xung quanh</w:t>
      </w:r>
      <w:r>
        <w:rPr>
          <w:bCs/>
          <w:color w:val="242424"/>
          <w:sz w:val="28"/>
          <w:szCs w:val="28"/>
        </w:rPr>
        <w:t>, tức giận khi bị bạn bè trêu trọc,…Và cậu mang nỗi ấm ức</w:t>
      </w:r>
      <w:r w:rsidR="00244403">
        <w:rPr>
          <w:bCs/>
          <w:color w:val="242424"/>
          <w:sz w:val="28"/>
          <w:szCs w:val="28"/>
        </w:rPr>
        <w:t>, hờn giận</w:t>
      </w:r>
      <w:r>
        <w:rPr>
          <w:bCs/>
          <w:color w:val="242424"/>
          <w:sz w:val="28"/>
          <w:szCs w:val="28"/>
        </w:rPr>
        <w:t xml:space="preserve"> đó chút hết lên người mẹ của mình. </w:t>
      </w:r>
      <w:r w:rsidR="00244403">
        <w:rPr>
          <w:bCs/>
          <w:color w:val="242424"/>
          <w:sz w:val="28"/>
          <w:szCs w:val="28"/>
        </w:rPr>
        <w:t>Rồi</w:t>
      </w:r>
      <w:r>
        <w:rPr>
          <w:bCs/>
          <w:color w:val="242424"/>
          <w:sz w:val="28"/>
          <w:szCs w:val="28"/>
        </w:rPr>
        <w:t xml:space="preserve"> khi đã trưởng thành, lập gia đình và có con, cậu vẫn nuôi trong mình nỗi giận dữ với mẹ. </w:t>
      </w:r>
      <w:r w:rsidR="009A275A">
        <w:rPr>
          <w:bCs/>
          <w:color w:val="242424"/>
          <w:sz w:val="28"/>
          <w:szCs w:val="28"/>
        </w:rPr>
        <w:t>Cho đến</w:t>
      </w:r>
      <w:r>
        <w:rPr>
          <w:bCs/>
          <w:color w:val="242424"/>
          <w:sz w:val="28"/>
          <w:szCs w:val="28"/>
        </w:rPr>
        <w:t xml:space="preserve"> khi người mẹ ra đi mãi mãi, cậu mới phát hiện ra sự thật, hóa ra ngày còn nhỏ cậu bị tai nạn và hỏng một mắt, chính mẹ cho cậu con mắt, bà đã bán tất cả nhưng gì bà có để bác sĩ có thể thay mắt cho cậu… Lúc hiểu và nhận ra lỗi lầm thì cũng là lúc mẹ không còn tồn tại trên đời nữa, không còn cơ hội để bù đắp và nói lời xin lỗi đến mẹ nữa.</w:t>
      </w:r>
    </w:p>
    <w:p w:rsidR="003247CD" w:rsidRPr="003247CD" w:rsidRDefault="003247CD" w:rsidP="00394490">
      <w:pPr>
        <w:pStyle w:val="NormalWeb"/>
        <w:spacing w:before="0" w:beforeAutospacing="0" w:after="150" w:afterAutospacing="0" w:line="360" w:lineRule="auto"/>
        <w:ind w:firstLine="720"/>
        <w:jc w:val="both"/>
        <w:rPr>
          <w:i/>
          <w:color w:val="000000"/>
          <w:sz w:val="28"/>
          <w:szCs w:val="28"/>
        </w:rPr>
      </w:pPr>
      <w:r w:rsidRPr="003247CD">
        <w:rPr>
          <w:i/>
          <w:color w:val="000000"/>
          <w:sz w:val="28"/>
          <w:szCs w:val="28"/>
        </w:rPr>
        <w:t>Các em học sinh thân mến!</w:t>
      </w:r>
    </w:p>
    <w:p w:rsidR="003247CD" w:rsidRPr="00702749" w:rsidRDefault="00702749" w:rsidP="00702749">
      <w:pPr>
        <w:pStyle w:val="NormalWeb"/>
        <w:spacing w:line="360" w:lineRule="auto"/>
        <w:ind w:firstLine="720"/>
        <w:jc w:val="both"/>
        <w:rPr>
          <w:bCs/>
          <w:color w:val="242424"/>
          <w:sz w:val="28"/>
          <w:szCs w:val="28"/>
        </w:rPr>
      </w:pPr>
      <w:r>
        <w:rPr>
          <w:bCs/>
          <w:color w:val="242424"/>
          <w:sz w:val="28"/>
          <w:szCs w:val="28"/>
        </w:rPr>
        <w:t xml:space="preserve">Khi đọc cuốn sách </w:t>
      </w:r>
      <w:r w:rsidRPr="00645177">
        <w:rPr>
          <w:bCs/>
          <w:i/>
          <w:color w:val="242424"/>
          <w:sz w:val="28"/>
          <w:szCs w:val="28"/>
        </w:rPr>
        <w:t>“</w:t>
      </w:r>
      <w:r>
        <w:rPr>
          <w:i/>
          <w:color w:val="000000"/>
          <w:sz w:val="28"/>
          <w:szCs w:val="28"/>
        </w:rPr>
        <w:t>Tình yêu bất tận của mẹ - Đôi mắt con là của mẹ</w:t>
      </w:r>
      <w:r w:rsidRPr="00645177">
        <w:rPr>
          <w:bCs/>
          <w:i/>
          <w:color w:val="242424"/>
          <w:sz w:val="28"/>
          <w:szCs w:val="28"/>
        </w:rPr>
        <w:t>”</w:t>
      </w:r>
      <w:r>
        <w:rPr>
          <w:bCs/>
          <w:color w:val="242424"/>
          <w:sz w:val="28"/>
          <w:szCs w:val="28"/>
        </w:rPr>
        <w:t xml:space="preserve"> các em sẽ rút ra cho mình những bài học thật quý báu về tình cảm gia đình, tình mẫu tử thiêng liêng, về</w:t>
      </w:r>
      <w:r w:rsidRPr="00465AE7">
        <w:rPr>
          <w:bCs/>
          <w:color w:val="242424"/>
          <w:sz w:val="28"/>
          <w:szCs w:val="28"/>
        </w:rPr>
        <w:t xml:space="preserve"> </w:t>
      </w:r>
      <w:r>
        <w:rPr>
          <w:bCs/>
          <w:color w:val="242424"/>
          <w:sz w:val="28"/>
          <w:szCs w:val="28"/>
        </w:rPr>
        <w:t>cách ứng xử trong cuộc sống và sẽ cảm thấy đôi lúc mình thật có lỗi, hối hận vì những việc mình đã làm bố mẹ phiền lòng,…để rồi thấy mình cần phải yêu thương nhiều hơn, quý trọng nhiều hơn. Bởi hơn tất cả mọi thứ trên đời, tình mẫu tử là sức mạnh vô biên, là điều sẻ chia quý giá không thể thiếu được trong cuộc sống</w:t>
      </w:r>
      <w:r w:rsidR="00C725AA" w:rsidRPr="00C725AA">
        <w:rPr>
          <w:color w:val="000000"/>
          <w:sz w:val="28"/>
          <w:szCs w:val="28"/>
        </w:rPr>
        <w:t>.</w:t>
      </w:r>
      <w:r>
        <w:rPr>
          <w:color w:val="000000"/>
          <w:sz w:val="28"/>
          <w:szCs w:val="28"/>
        </w:rPr>
        <w:t xml:space="preserve"> </w:t>
      </w:r>
      <w:r w:rsidR="003247CD">
        <w:rPr>
          <w:color w:val="000000"/>
          <w:sz w:val="28"/>
          <w:szCs w:val="28"/>
        </w:rPr>
        <w:t xml:space="preserve">Nếu các em muốn hiểu thêm về </w:t>
      </w:r>
      <w:r>
        <w:rPr>
          <w:color w:val="000000"/>
          <w:sz w:val="28"/>
          <w:szCs w:val="28"/>
        </w:rPr>
        <w:t xml:space="preserve">thông điệp tác giả muốn gửi gắm qua </w:t>
      </w:r>
      <w:r>
        <w:rPr>
          <w:color w:val="000000"/>
          <w:sz w:val="28"/>
          <w:szCs w:val="28"/>
        </w:rPr>
        <w:lastRenderedPageBreak/>
        <w:t>cuốn sách</w:t>
      </w:r>
      <w:r w:rsidR="003247CD">
        <w:rPr>
          <w:color w:val="000000"/>
          <w:sz w:val="28"/>
          <w:szCs w:val="28"/>
        </w:rPr>
        <w:t xml:space="preserve">, đồng </w:t>
      </w:r>
      <w:r w:rsidR="00D7413F">
        <w:rPr>
          <w:color w:val="000000"/>
          <w:sz w:val="28"/>
          <w:szCs w:val="28"/>
        </w:rPr>
        <w:t xml:space="preserve">thời có những giây phút thư giãn thì chúng mình hãy cùng tìm đọc cuốn </w:t>
      </w:r>
      <w:r w:rsidR="00D7413F" w:rsidRPr="004428AA">
        <w:rPr>
          <w:i/>
          <w:color w:val="000000"/>
          <w:sz w:val="28"/>
          <w:szCs w:val="28"/>
        </w:rPr>
        <w:t>“</w:t>
      </w:r>
      <w:r w:rsidR="00AA2106">
        <w:rPr>
          <w:i/>
          <w:color w:val="000000"/>
          <w:sz w:val="28"/>
          <w:szCs w:val="28"/>
        </w:rPr>
        <w:t>Tình yêu bất tận của mẹ - Đôi mắt con là của mẹ</w:t>
      </w:r>
      <w:r w:rsidR="00D7413F" w:rsidRPr="004428AA">
        <w:rPr>
          <w:i/>
          <w:color w:val="000000"/>
          <w:sz w:val="28"/>
          <w:szCs w:val="28"/>
        </w:rPr>
        <w:t>”</w:t>
      </w:r>
      <w:r w:rsidR="00D7413F">
        <w:rPr>
          <w:color w:val="000000"/>
          <w:sz w:val="28"/>
          <w:szCs w:val="28"/>
        </w:rPr>
        <w:t xml:space="preserve"> trong thư viện trường nhé. Cô luôn sẵn sàng chào đón các em.</w:t>
      </w:r>
    </w:p>
    <w:p w:rsidR="00E820B4" w:rsidRPr="00547D2D" w:rsidRDefault="00E820B4" w:rsidP="00394490">
      <w:pPr>
        <w:spacing w:after="120" w:line="360" w:lineRule="auto"/>
        <w:ind w:firstLine="720"/>
        <w:jc w:val="both"/>
        <w:rPr>
          <w:sz w:val="28"/>
          <w:szCs w:val="28"/>
          <w:lang w:val="vi-VN"/>
        </w:rPr>
      </w:pPr>
      <w:r w:rsidRPr="00547D2D">
        <w:rPr>
          <w:sz w:val="28"/>
          <w:szCs w:val="28"/>
          <w:lang w:val="vi-VN"/>
        </w:rPr>
        <w:t xml:space="preserve">Buổi tuyên truyền giới thiệu sách </w:t>
      </w:r>
      <w:r w:rsidRPr="00547D2D">
        <w:rPr>
          <w:sz w:val="28"/>
          <w:szCs w:val="28"/>
        </w:rPr>
        <w:t xml:space="preserve">của thư viện </w:t>
      </w:r>
      <w:r w:rsidR="004428AA">
        <w:rPr>
          <w:sz w:val="28"/>
          <w:szCs w:val="28"/>
        </w:rPr>
        <w:t>với chủ điểm</w:t>
      </w:r>
      <w:r w:rsidR="003D7DAF">
        <w:rPr>
          <w:sz w:val="28"/>
          <w:szCs w:val="28"/>
        </w:rPr>
        <w:t>:</w:t>
      </w:r>
      <w:r w:rsidR="004428AA">
        <w:rPr>
          <w:sz w:val="28"/>
          <w:szCs w:val="28"/>
        </w:rPr>
        <w:t xml:space="preserve"> </w:t>
      </w:r>
      <w:r w:rsidR="004428AA" w:rsidRPr="004428AA">
        <w:rPr>
          <w:i/>
          <w:sz w:val="28"/>
          <w:szCs w:val="28"/>
        </w:rPr>
        <w:t>“</w:t>
      </w:r>
      <w:r w:rsidR="003D7DAF">
        <w:rPr>
          <w:i/>
          <w:sz w:val="28"/>
          <w:szCs w:val="28"/>
        </w:rPr>
        <w:t xml:space="preserve">Chào mừng ngày Quốc tế Phụ nữ 8/3” </w:t>
      </w:r>
      <w:r w:rsidRPr="00547D2D">
        <w:rPr>
          <w:sz w:val="28"/>
          <w:szCs w:val="28"/>
          <w:lang w:val="vi-VN"/>
        </w:rPr>
        <w:t>đến đây xin được khép lại.Kính chúc thầ</w:t>
      </w:r>
      <w:r>
        <w:rPr>
          <w:sz w:val="28"/>
          <w:szCs w:val="28"/>
          <w:lang w:val="vi-VN"/>
        </w:rPr>
        <w:t xml:space="preserve">y cô giáo và các </w:t>
      </w:r>
      <w:r>
        <w:rPr>
          <w:sz w:val="28"/>
          <w:szCs w:val="28"/>
        </w:rPr>
        <w:t>em</w:t>
      </w:r>
      <w:r w:rsidRPr="00547D2D">
        <w:rPr>
          <w:sz w:val="28"/>
          <w:szCs w:val="28"/>
          <w:lang w:val="vi-VN"/>
        </w:rPr>
        <w:t xml:space="preserve"> học sinh đón tuần học mới thật nhiều </w:t>
      </w:r>
      <w:r>
        <w:rPr>
          <w:sz w:val="28"/>
          <w:szCs w:val="28"/>
        </w:rPr>
        <w:t>sức khỏe, niềm vui và hạnh phúc</w:t>
      </w:r>
      <w:r w:rsidRPr="00547D2D">
        <w:rPr>
          <w:sz w:val="28"/>
          <w:szCs w:val="28"/>
          <w:lang w:val="vi-VN"/>
        </w:rPr>
        <w:t xml:space="preserve">! </w:t>
      </w:r>
    </w:p>
    <w:p w:rsidR="00E820B4" w:rsidRPr="00547D2D" w:rsidRDefault="00E820B4" w:rsidP="00394490">
      <w:pPr>
        <w:spacing w:after="120" w:line="360" w:lineRule="auto"/>
        <w:ind w:firstLine="720"/>
        <w:jc w:val="both"/>
        <w:rPr>
          <w:sz w:val="28"/>
          <w:szCs w:val="28"/>
          <w:lang w:val="vi-VN"/>
        </w:rPr>
      </w:pPr>
      <w:r w:rsidRPr="00547D2D">
        <w:rPr>
          <w:sz w:val="28"/>
          <w:szCs w:val="28"/>
          <w:lang w:val="vi-VN"/>
        </w:rPr>
        <w:t>Hẹn gặp lại thầy cô giáo v</w:t>
      </w:r>
      <w:r>
        <w:rPr>
          <w:sz w:val="28"/>
          <w:szCs w:val="28"/>
          <w:lang w:val="vi-VN"/>
        </w:rPr>
        <w:t xml:space="preserve">à các </w:t>
      </w:r>
      <w:r>
        <w:rPr>
          <w:sz w:val="28"/>
          <w:szCs w:val="28"/>
        </w:rPr>
        <w:t>em</w:t>
      </w:r>
      <w:r w:rsidRPr="00547D2D">
        <w:rPr>
          <w:sz w:val="28"/>
          <w:szCs w:val="28"/>
          <w:lang w:val="vi-VN"/>
        </w:rPr>
        <w:t xml:space="preserve"> trong buổi giới thiệu sách tháng sau!</w:t>
      </w:r>
    </w:p>
    <w:p w:rsidR="00E820B4" w:rsidRPr="00547D2D" w:rsidRDefault="00E820B4" w:rsidP="00394490">
      <w:pPr>
        <w:spacing w:after="120" w:line="360" w:lineRule="auto"/>
        <w:ind w:firstLine="720"/>
        <w:jc w:val="both"/>
        <w:rPr>
          <w:sz w:val="28"/>
          <w:szCs w:val="28"/>
          <w:lang w:val="vi-VN"/>
        </w:rPr>
      </w:pPr>
      <w:r w:rsidRPr="00547D2D">
        <w:rPr>
          <w:sz w:val="28"/>
          <w:szCs w:val="28"/>
          <w:lang w:val="vi-VN"/>
        </w:rPr>
        <w:t>Xin trân trọng cảm ơn các thầ</w:t>
      </w:r>
      <w:r>
        <w:rPr>
          <w:sz w:val="28"/>
          <w:szCs w:val="28"/>
          <w:lang w:val="vi-VN"/>
        </w:rPr>
        <w:t xml:space="preserve">y cô giáo và các </w:t>
      </w:r>
      <w:r>
        <w:rPr>
          <w:sz w:val="28"/>
          <w:szCs w:val="28"/>
        </w:rPr>
        <w:t>em</w:t>
      </w:r>
      <w:r w:rsidRPr="00547D2D">
        <w:rPr>
          <w:sz w:val="28"/>
          <w:szCs w:val="28"/>
          <w:lang w:val="vi-VN"/>
        </w:rPr>
        <w:t xml:space="preserve"> học sinh đã chú ý lắng nghe!</w:t>
      </w:r>
      <w:r w:rsidRPr="00547D2D">
        <w:rPr>
          <w:i/>
          <w:iCs/>
          <w:sz w:val="28"/>
          <w:szCs w:val="28"/>
          <w:lang w:val="vi-VN"/>
        </w:rPr>
        <w:t>         </w:t>
      </w:r>
    </w:p>
    <w:tbl>
      <w:tblPr>
        <w:tblW w:w="0" w:type="auto"/>
        <w:tblLook w:val="00A0"/>
      </w:tblPr>
      <w:tblGrid>
        <w:gridCol w:w="4645"/>
        <w:gridCol w:w="4643"/>
      </w:tblGrid>
      <w:tr w:rsidR="00E820B4" w:rsidRPr="00547D2D" w:rsidTr="001B173D">
        <w:tc>
          <w:tcPr>
            <w:tcW w:w="4645" w:type="dxa"/>
          </w:tcPr>
          <w:p w:rsidR="00E820B4" w:rsidRPr="00547D2D" w:rsidRDefault="00E820B4" w:rsidP="001B173D">
            <w:pPr>
              <w:spacing w:line="360" w:lineRule="auto"/>
              <w:ind w:firstLine="720"/>
              <w:jc w:val="both"/>
              <w:rPr>
                <w:b/>
                <w:iCs/>
                <w:sz w:val="28"/>
                <w:szCs w:val="28"/>
                <w:lang w:val="pt-BR"/>
              </w:rPr>
            </w:pPr>
            <w:r w:rsidRPr="00547D2D">
              <w:rPr>
                <w:b/>
                <w:iCs/>
                <w:sz w:val="28"/>
                <w:szCs w:val="28"/>
                <w:lang w:val="pt-BR"/>
              </w:rPr>
              <w:t>BGH DUYỆT</w:t>
            </w:r>
          </w:p>
          <w:p w:rsidR="00E820B4" w:rsidRDefault="00E820B4" w:rsidP="001B173D">
            <w:pPr>
              <w:spacing w:line="360" w:lineRule="auto"/>
              <w:ind w:firstLine="720"/>
              <w:jc w:val="both"/>
              <w:rPr>
                <w:b/>
                <w:iCs/>
                <w:sz w:val="28"/>
                <w:szCs w:val="28"/>
                <w:lang w:val="pt-BR"/>
              </w:rPr>
            </w:pPr>
          </w:p>
          <w:p w:rsidR="00291122" w:rsidRPr="00547D2D" w:rsidRDefault="00291122" w:rsidP="001B173D">
            <w:pPr>
              <w:spacing w:line="360" w:lineRule="auto"/>
              <w:ind w:firstLine="720"/>
              <w:jc w:val="both"/>
              <w:rPr>
                <w:b/>
                <w:iCs/>
                <w:sz w:val="28"/>
                <w:szCs w:val="28"/>
                <w:lang w:val="pt-BR"/>
              </w:rPr>
            </w:pPr>
          </w:p>
          <w:p w:rsidR="00E820B4" w:rsidRPr="00547D2D" w:rsidRDefault="00CD2938" w:rsidP="001B173D">
            <w:pPr>
              <w:spacing w:line="360" w:lineRule="auto"/>
              <w:jc w:val="both"/>
              <w:rPr>
                <w:b/>
                <w:i/>
                <w:iCs/>
                <w:sz w:val="28"/>
                <w:szCs w:val="28"/>
                <w:lang w:val="vi-VN"/>
              </w:rPr>
            </w:pPr>
            <w:r>
              <w:rPr>
                <w:b/>
                <w:iCs/>
                <w:sz w:val="28"/>
                <w:szCs w:val="28"/>
              </w:rPr>
              <w:t xml:space="preserve">        </w:t>
            </w:r>
            <w:r w:rsidR="00E820B4" w:rsidRPr="00547D2D">
              <w:rPr>
                <w:b/>
                <w:iCs/>
                <w:sz w:val="28"/>
                <w:szCs w:val="28"/>
                <w:lang w:val="vi-VN"/>
              </w:rPr>
              <w:t xml:space="preserve">Lưu </w:t>
            </w:r>
            <w:r w:rsidR="00E820B4" w:rsidRPr="00547D2D">
              <w:rPr>
                <w:b/>
                <w:iCs/>
                <w:sz w:val="28"/>
                <w:szCs w:val="28"/>
                <w:lang w:val="pt-BR"/>
              </w:rPr>
              <w:t xml:space="preserve">Thị </w:t>
            </w:r>
            <w:r w:rsidR="00E820B4" w:rsidRPr="00547D2D">
              <w:rPr>
                <w:b/>
                <w:iCs/>
                <w:sz w:val="28"/>
                <w:szCs w:val="28"/>
                <w:lang w:val="vi-VN"/>
              </w:rPr>
              <w:t>Thu Hà</w:t>
            </w:r>
          </w:p>
        </w:tc>
        <w:tc>
          <w:tcPr>
            <w:tcW w:w="4643" w:type="dxa"/>
          </w:tcPr>
          <w:p w:rsidR="00E820B4" w:rsidRPr="00547D2D" w:rsidRDefault="00E820B4" w:rsidP="001B173D">
            <w:pPr>
              <w:spacing w:line="360" w:lineRule="auto"/>
              <w:ind w:firstLine="720"/>
              <w:jc w:val="both"/>
              <w:rPr>
                <w:b/>
                <w:iCs/>
                <w:sz w:val="28"/>
                <w:szCs w:val="28"/>
                <w:lang w:val="pt-BR"/>
              </w:rPr>
            </w:pPr>
            <w:r w:rsidRPr="00547D2D">
              <w:rPr>
                <w:b/>
                <w:iCs/>
                <w:sz w:val="28"/>
                <w:szCs w:val="28"/>
                <w:lang w:val="vi-VN"/>
              </w:rPr>
              <w:t>NHÂN VIÊN</w:t>
            </w:r>
            <w:r w:rsidRPr="00547D2D">
              <w:rPr>
                <w:b/>
                <w:iCs/>
                <w:sz w:val="28"/>
                <w:szCs w:val="28"/>
                <w:lang w:val="pt-BR"/>
              </w:rPr>
              <w:t xml:space="preserve"> THƯ VIỆN</w:t>
            </w:r>
          </w:p>
          <w:p w:rsidR="00E820B4" w:rsidRDefault="00E820B4" w:rsidP="001B173D">
            <w:pPr>
              <w:spacing w:line="360" w:lineRule="auto"/>
              <w:ind w:firstLine="720"/>
              <w:jc w:val="both"/>
              <w:rPr>
                <w:b/>
                <w:iCs/>
                <w:sz w:val="28"/>
                <w:szCs w:val="28"/>
              </w:rPr>
            </w:pPr>
          </w:p>
          <w:p w:rsidR="00291122" w:rsidRPr="00291122" w:rsidRDefault="00291122" w:rsidP="001B173D">
            <w:pPr>
              <w:spacing w:line="360" w:lineRule="auto"/>
              <w:ind w:firstLine="720"/>
              <w:jc w:val="both"/>
              <w:rPr>
                <w:b/>
                <w:iCs/>
                <w:sz w:val="28"/>
                <w:szCs w:val="28"/>
              </w:rPr>
            </w:pPr>
          </w:p>
          <w:p w:rsidR="00E820B4" w:rsidRPr="00547D2D" w:rsidRDefault="00E820B4" w:rsidP="001B173D">
            <w:pPr>
              <w:spacing w:line="360" w:lineRule="auto"/>
              <w:ind w:firstLine="720"/>
              <w:jc w:val="both"/>
              <w:rPr>
                <w:b/>
                <w:i/>
                <w:iCs/>
                <w:sz w:val="28"/>
                <w:szCs w:val="28"/>
                <w:lang w:val="vi-VN"/>
              </w:rPr>
            </w:pPr>
            <w:r>
              <w:rPr>
                <w:b/>
                <w:iCs/>
                <w:sz w:val="28"/>
                <w:szCs w:val="28"/>
              </w:rPr>
              <w:t xml:space="preserve">         Vũ </w:t>
            </w:r>
            <w:r w:rsidRPr="00547D2D">
              <w:rPr>
                <w:b/>
                <w:iCs/>
                <w:sz w:val="28"/>
                <w:szCs w:val="28"/>
                <w:lang w:val="pt-BR"/>
              </w:rPr>
              <w:t>Thị Hương</w:t>
            </w:r>
          </w:p>
        </w:tc>
      </w:tr>
    </w:tbl>
    <w:p w:rsidR="004E494D" w:rsidRDefault="004E494D" w:rsidP="00F57C48"/>
    <w:sectPr w:rsidR="004E494D" w:rsidSect="006C3AFB">
      <w:pgSz w:w="12240" w:h="15840"/>
      <w:pgMar w:top="1440" w:right="1440" w:bottom="1440" w:left="1440" w:header="720" w:footer="720" w:gutter="0"/>
      <w:pgBorders w:offsetFrom="page">
        <w:top w:val="poinsettias" w:sz="31" w:space="24" w:color="auto"/>
        <w:left w:val="poinsettias" w:sz="31" w:space="24" w:color="auto"/>
        <w:bottom w:val="poinsettias" w:sz="31" w:space="24" w:color="auto"/>
        <w:right w:val="poinsettias"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DFD" w:rsidRDefault="00004DFD" w:rsidP="006C3AFB">
      <w:pPr>
        <w:spacing w:after="0" w:line="240" w:lineRule="auto"/>
      </w:pPr>
      <w:r>
        <w:separator/>
      </w:r>
    </w:p>
  </w:endnote>
  <w:endnote w:type="continuationSeparator" w:id="1">
    <w:p w:rsidR="00004DFD" w:rsidRDefault="00004DFD" w:rsidP="006C3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DFD" w:rsidRDefault="00004DFD" w:rsidP="006C3AFB">
      <w:pPr>
        <w:spacing w:after="0" w:line="240" w:lineRule="auto"/>
      </w:pPr>
      <w:r>
        <w:separator/>
      </w:r>
    </w:p>
  </w:footnote>
  <w:footnote w:type="continuationSeparator" w:id="1">
    <w:p w:rsidR="00004DFD" w:rsidRDefault="00004DFD" w:rsidP="006C3A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963A3"/>
    <w:multiLevelType w:val="multilevel"/>
    <w:tmpl w:val="6820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20B4"/>
    <w:rsid w:val="00004DFD"/>
    <w:rsid w:val="0003774D"/>
    <w:rsid w:val="0005215F"/>
    <w:rsid w:val="000878CC"/>
    <w:rsid w:val="000B2D11"/>
    <w:rsid w:val="00186E59"/>
    <w:rsid w:val="00244403"/>
    <w:rsid w:val="00291122"/>
    <w:rsid w:val="002A6B82"/>
    <w:rsid w:val="002B5618"/>
    <w:rsid w:val="002F3331"/>
    <w:rsid w:val="003073F1"/>
    <w:rsid w:val="003247CD"/>
    <w:rsid w:val="00346E97"/>
    <w:rsid w:val="00381EE4"/>
    <w:rsid w:val="00381FB9"/>
    <w:rsid w:val="00385F44"/>
    <w:rsid w:val="00394490"/>
    <w:rsid w:val="003D7DAF"/>
    <w:rsid w:val="00420629"/>
    <w:rsid w:val="004427BE"/>
    <w:rsid w:val="004428AA"/>
    <w:rsid w:val="00484928"/>
    <w:rsid w:val="004957D8"/>
    <w:rsid w:val="004B701B"/>
    <w:rsid w:val="004D0C4A"/>
    <w:rsid w:val="004E10B5"/>
    <w:rsid w:val="004E494D"/>
    <w:rsid w:val="00501D98"/>
    <w:rsid w:val="00530729"/>
    <w:rsid w:val="00534183"/>
    <w:rsid w:val="00537B29"/>
    <w:rsid w:val="005F1C6C"/>
    <w:rsid w:val="00645177"/>
    <w:rsid w:val="0064549C"/>
    <w:rsid w:val="00654C5D"/>
    <w:rsid w:val="006A1E2D"/>
    <w:rsid w:val="006C3AFB"/>
    <w:rsid w:val="00702749"/>
    <w:rsid w:val="008339FB"/>
    <w:rsid w:val="00877D39"/>
    <w:rsid w:val="008A7EF4"/>
    <w:rsid w:val="008E16D7"/>
    <w:rsid w:val="008F04E4"/>
    <w:rsid w:val="009021D6"/>
    <w:rsid w:val="0099665D"/>
    <w:rsid w:val="009A275A"/>
    <w:rsid w:val="009C72BF"/>
    <w:rsid w:val="00A20AC7"/>
    <w:rsid w:val="00A53571"/>
    <w:rsid w:val="00A76D66"/>
    <w:rsid w:val="00A87461"/>
    <w:rsid w:val="00A915FB"/>
    <w:rsid w:val="00A93630"/>
    <w:rsid w:val="00AA2106"/>
    <w:rsid w:val="00B75E5B"/>
    <w:rsid w:val="00B867C1"/>
    <w:rsid w:val="00BE11E5"/>
    <w:rsid w:val="00C04D60"/>
    <w:rsid w:val="00C318F2"/>
    <w:rsid w:val="00C465AC"/>
    <w:rsid w:val="00C725AA"/>
    <w:rsid w:val="00C73730"/>
    <w:rsid w:val="00C842EA"/>
    <w:rsid w:val="00CD2938"/>
    <w:rsid w:val="00CE3242"/>
    <w:rsid w:val="00D52A92"/>
    <w:rsid w:val="00D5618E"/>
    <w:rsid w:val="00D7413F"/>
    <w:rsid w:val="00DB785E"/>
    <w:rsid w:val="00DE4F7E"/>
    <w:rsid w:val="00E0570F"/>
    <w:rsid w:val="00E51858"/>
    <w:rsid w:val="00E820B4"/>
    <w:rsid w:val="00EB2BBC"/>
    <w:rsid w:val="00EB5782"/>
    <w:rsid w:val="00EB725F"/>
    <w:rsid w:val="00F57C48"/>
    <w:rsid w:val="00FB4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B4"/>
    <w:pPr>
      <w:spacing w:after="160" w:line="259" w:lineRule="auto"/>
    </w:pPr>
    <w:rPr>
      <w:rFonts w:ascii="Times New Roman" w:eastAsia="Calibri" w:hAnsi="Times New Roman" w:cs="Times New Roman"/>
      <w:sz w:val="24"/>
    </w:rPr>
  </w:style>
  <w:style w:type="paragraph" w:styleId="Heading2">
    <w:name w:val="heading 2"/>
    <w:basedOn w:val="Normal"/>
    <w:link w:val="Heading2Char"/>
    <w:uiPriority w:val="9"/>
    <w:qFormat/>
    <w:rsid w:val="00537B29"/>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820B4"/>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E820B4"/>
    <w:rPr>
      <w:i/>
      <w:iCs/>
    </w:rPr>
  </w:style>
  <w:style w:type="character" w:styleId="Strong">
    <w:name w:val="Strong"/>
    <w:basedOn w:val="DefaultParagraphFont"/>
    <w:uiPriority w:val="22"/>
    <w:qFormat/>
    <w:rsid w:val="0064549C"/>
    <w:rPr>
      <w:b/>
      <w:bCs/>
    </w:rPr>
  </w:style>
  <w:style w:type="character" w:customStyle="1" w:styleId="Heading2Char">
    <w:name w:val="Heading 2 Char"/>
    <w:basedOn w:val="DefaultParagraphFont"/>
    <w:link w:val="Heading2"/>
    <w:uiPriority w:val="9"/>
    <w:rsid w:val="00537B2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B725F"/>
    <w:rPr>
      <w:color w:val="0000FF"/>
      <w:u w:val="single"/>
    </w:rPr>
  </w:style>
  <w:style w:type="paragraph" w:styleId="Header">
    <w:name w:val="header"/>
    <w:basedOn w:val="Normal"/>
    <w:link w:val="HeaderChar"/>
    <w:uiPriority w:val="99"/>
    <w:semiHidden/>
    <w:unhideWhenUsed/>
    <w:rsid w:val="006C3A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3AFB"/>
    <w:rPr>
      <w:rFonts w:ascii="Times New Roman" w:eastAsia="Calibri" w:hAnsi="Times New Roman" w:cs="Times New Roman"/>
      <w:sz w:val="24"/>
    </w:rPr>
  </w:style>
  <w:style w:type="paragraph" w:styleId="Footer">
    <w:name w:val="footer"/>
    <w:basedOn w:val="Normal"/>
    <w:link w:val="FooterChar"/>
    <w:uiPriority w:val="99"/>
    <w:semiHidden/>
    <w:unhideWhenUsed/>
    <w:rsid w:val="006C3A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3AFB"/>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BE1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1E5"/>
    <w:rPr>
      <w:rFonts w:ascii="Tahoma" w:eastAsia="Calibri" w:hAnsi="Tahoma" w:cs="Tahoma"/>
      <w:sz w:val="16"/>
      <w:szCs w:val="16"/>
    </w:rPr>
  </w:style>
  <w:style w:type="table" w:styleId="TableGrid">
    <w:name w:val="Table Grid"/>
    <w:basedOn w:val="TableNormal"/>
    <w:uiPriority w:val="59"/>
    <w:rsid w:val="00BE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7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EFB0A-EC77-484C-8ECD-27128DE0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Win 8.1 Update 3</cp:lastModifiedBy>
  <cp:revision>21</cp:revision>
  <dcterms:created xsi:type="dcterms:W3CDTF">2021-03-04T02:48:00Z</dcterms:created>
  <dcterms:modified xsi:type="dcterms:W3CDTF">2021-03-29T13:11:00Z</dcterms:modified>
</cp:coreProperties>
</file>