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61BC" w:rsidRPr="00492A47" w:rsidRDefault="002C61BC" w:rsidP="00CC47D6">
      <w:pPr>
        <w:spacing w:line="360" w:lineRule="auto"/>
        <w:jc w:val="center"/>
        <w:rPr>
          <w:rFonts w:cs="Times New Roman"/>
          <w:b/>
          <w:color w:val="000000" w:themeColor="text1"/>
          <w:szCs w:val="28"/>
        </w:rPr>
      </w:pPr>
      <w:r w:rsidRPr="00492A47">
        <w:rPr>
          <w:rFonts w:cs="Times New Roman"/>
          <w:b/>
          <w:color w:val="000000" w:themeColor="text1"/>
          <w:szCs w:val="28"/>
        </w:rPr>
        <w:t>Kỹ năng xử lý khi trộm vào nhà</w:t>
      </w:r>
    </w:p>
    <w:p w:rsidR="00DB089C" w:rsidRDefault="002C61BC" w:rsidP="00CC47D6">
      <w:pPr>
        <w:pStyle w:val="NormalWeb"/>
        <w:shd w:val="clear" w:color="auto" w:fill="FFFFFF"/>
        <w:spacing w:before="0" w:beforeAutospacing="0" w:after="0" w:afterAutospacing="0" w:line="360" w:lineRule="auto"/>
        <w:ind w:firstLine="720"/>
        <w:jc w:val="both"/>
        <w:rPr>
          <w:color w:val="000000" w:themeColor="text1"/>
          <w:sz w:val="28"/>
          <w:szCs w:val="28"/>
          <w:shd w:val="clear" w:color="auto" w:fill="FFFFFF"/>
        </w:rPr>
      </w:pPr>
      <w:r w:rsidRPr="00492A47">
        <w:rPr>
          <w:color w:val="000000" w:themeColor="text1"/>
          <w:sz w:val="28"/>
          <w:szCs w:val="28"/>
          <w:shd w:val="clear" w:color="auto" w:fill="FFFFFF"/>
        </w:rPr>
        <w:t xml:space="preserve">Khi ở nhà một mình chúng ta có thể gặp một số tình huống hay sự việc mà mình không thể </w:t>
      </w:r>
      <w:r w:rsidR="0038249F" w:rsidRPr="00492A47">
        <w:rPr>
          <w:color w:val="000000" w:themeColor="text1"/>
          <w:sz w:val="28"/>
          <w:szCs w:val="28"/>
          <w:shd w:val="clear" w:color="auto" w:fill="FFFFFF"/>
        </w:rPr>
        <w:t>đoán trước được và chưa gặp bao giờ. Việc bị một tên trộm lạ mặt vào nhà là điều không ai muốn nhưng nếu không may có kẻ đột nhập vào nhà</w:t>
      </w:r>
      <w:r w:rsidR="00CC47D6">
        <w:rPr>
          <w:color w:val="000000" w:themeColor="text1"/>
          <w:sz w:val="28"/>
          <w:szCs w:val="28"/>
          <w:shd w:val="clear" w:color="auto" w:fill="FFFFFF"/>
        </w:rPr>
        <w:t xml:space="preserve"> bạn thì cần phải xử lý ra sao</w:t>
      </w:r>
      <w:r w:rsidR="0038249F" w:rsidRPr="00492A47">
        <w:rPr>
          <w:color w:val="000000" w:themeColor="text1"/>
          <w:sz w:val="28"/>
          <w:szCs w:val="28"/>
          <w:shd w:val="clear" w:color="auto" w:fill="FFFFFF"/>
        </w:rPr>
        <w:t>? </w:t>
      </w:r>
    </w:p>
    <w:p w:rsidR="00DB089C" w:rsidRDefault="00DB089C" w:rsidP="00CC47D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Pr>
          <w:noProof/>
          <w:color w:val="000000" w:themeColor="text1"/>
          <w:sz w:val="28"/>
          <w:szCs w:val="28"/>
          <w:shd w:val="clear" w:color="auto" w:fill="FFFFFF"/>
        </w:rPr>
        <w:drawing>
          <wp:inline distT="0" distB="0" distL="0" distR="0">
            <wp:extent cx="6276975" cy="34671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76975" cy="3467100"/>
                    </a:xfrm>
                    <a:prstGeom prst="rect">
                      <a:avLst/>
                    </a:prstGeom>
                    <a:noFill/>
                  </pic:spPr>
                </pic:pic>
              </a:graphicData>
            </a:graphic>
          </wp:inline>
        </w:drawing>
      </w:r>
    </w:p>
    <w:p w:rsidR="00492A47" w:rsidRPr="00492A47" w:rsidRDefault="0038249F" w:rsidP="00CC47D6">
      <w:pPr>
        <w:pStyle w:val="NormalWeb"/>
        <w:shd w:val="clear" w:color="auto" w:fill="FFFFFF"/>
        <w:spacing w:before="0" w:beforeAutospacing="0" w:after="0" w:afterAutospacing="0" w:line="360" w:lineRule="auto"/>
        <w:ind w:firstLine="720"/>
        <w:jc w:val="both"/>
        <w:rPr>
          <w:color w:val="000000" w:themeColor="text1"/>
          <w:sz w:val="28"/>
          <w:szCs w:val="28"/>
        </w:rPr>
      </w:pPr>
      <w:r w:rsidRPr="00492A47">
        <w:rPr>
          <w:color w:val="000000" w:themeColor="text1"/>
          <w:sz w:val="28"/>
          <w:szCs w:val="28"/>
        </w:rPr>
        <w:t xml:space="preserve">Trộm cắp giờ rất nhiều và cực manh động. Chúng không còn sợ khi bị hô hoán nữa mà còn sẵn sàng quay lại tấn công. </w:t>
      </w:r>
      <w:r w:rsidR="00492A47" w:rsidRPr="00492A47">
        <w:rPr>
          <w:color w:val="000000" w:themeColor="text1"/>
          <w:sz w:val="28"/>
          <w:szCs w:val="28"/>
          <w:bdr w:val="none" w:sz="0" w:space="0" w:color="auto" w:frame="1"/>
        </w:rPr>
        <w:t xml:space="preserve">Nếu đi đâu về mà thấy trong nhà có người lạ hoặc một sự việc bất thường, bé không nên xông vào ngay vì có thể kẻ trộm sẽ ra tay hành hung. </w:t>
      </w:r>
      <w:r w:rsidR="00492A47" w:rsidRPr="00492A47">
        <w:rPr>
          <w:color w:val="000000" w:themeColor="text1"/>
          <w:sz w:val="28"/>
          <w:szCs w:val="28"/>
        </w:rPr>
        <w:t xml:space="preserve">Bạn cần nhanh trí xử lý tình huống phát hiện kẻ trộm đột nhập vào nhà để giữ an toàn cho bản thân và tiền bạc, tài sản của gia đình là điều hết sức cần thiết. </w:t>
      </w:r>
    </w:p>
    <w:p w:rsidR="00492A47" w:rsidRPr="00492A47" w:rsidRDefault="00492A47" w:rsidP="00CC47D6">
      <w:pPr>
        <w:pStyle w:val="NormalWeb"/>
        <w:spacing w:before="0" w:beforeAutospacing="0" w:after="0" w:afterAutospacing="0" w:line="360" w:lineRule="auto"/>
        <w:ind w:firstLine="720"/>
        <w:jc w:val="both"/>
        <w:rPr>
          <w:color w:val="000000" w:themeColor="text1"/>
          <w:sz w:val="28"/>
          <w:szCs w:val="28"/>
        </w:rPr>
      </w:pPr>
      <w:r w:rsidRPr="00492A47">
        <w:rPr>
          <w:b/>
          <w:bCs/>
          <w:i/>
          <w:iCs/>
          <w:color w:val="000000" w:themeColor="text1"/>
          <w:sz w:val="28"/>
          <w:szCs w:val="28"/>
          <w:bdr w:val="none" w:sz="0" w:space="0" w:color="auto" w:frame="1"/>
        </w:rPr>
        <w:t>Trường hợp 1</w:t>
      </w:r>
    </w:p>
    <w:p w:rsidR="00492A47" w:rsidRPr="00492A47" w:rsidRDefault="00492A47" w:rsidP="00CC47D6">
      <w:pPr>
        <w:pStyle w:val="NormalWeb"/>
        <w:spacing w:before="0" w:beforeAutospacing="0" w:after="0" w:afterAutospacing="0" w:line="360" w:lineRule="auto"/>
        <w:ind w:firstLine="720"/>
        <w:jc w:val="both"/>
        <w:rPr>
          <w:color w:val="000000" w:themeColor="text1"/>
          <w:sz w:val="28"/>
          <w:szCs w:val="28"/>
        </w:rPr>
      </w:pPr>
      <w:r w:rsidRPr="00492A47">
        <w:rPr>
          <w:color w:val="000000" w:themeColor="text1"/>
          <w:sz w:val="28"/>
          <w:szCs w:val="28"/>
        </w:rPr>
        <w:t>Nếu đi đâu về mà thấy trong nhà có người lạ hoặc một sự việc bất thường, bạn không nên vội vào nhà ngay vì có thể kẻ trộm sẽ ra tay hành hung. Trong tình huống này, bạn hãy bí mật chạy sang nhà hàng xóm để nhờ gọi điện cho bố mẹ hoặc đến trụ sở công can, tổ dân phố, ủy ban phường... gần đó để báo.  </w:t>
      </w:r>
      <w:r w:rsidRPr="00492A47">
        <w:rPr>
          <w:color w:val="000000" w:themeColor="text1"/>
          <w:sz w:val="28"/>
          <w:szCs w:val="28"/>
          <w:bdr w:val="none" w:sz="0" w:space="0" w:color="auto" w:frame="1"/>
        </w:rPr>
        <w:t> </w:t>
      </w:r>
      <w:r w:rsidRPr="00492A47">
        <w:rPr>
          <w:color w:val="000000" w:themeColor="text1"/>
          <w:sz w:val="28"/>
          <w:szCs w:val="28"/>
        </w:rPr>
        <w:t xml:space="preserve"> </w:t>
      </w:r>
    </w:p>
    <w:p w:rsidR="00492A47" w:rsidRDefault="00492A47" w:rsidP="00CC47D6">
      <w:pPr>
        <w:pStyle w:val="NormalWeb"/>
        <w:spacing w:before="0" w:beforeAutospacing="0" w:after="0" w:afterAutospacing="0" w:line="360" w:lineRule="auto"/>
        <w:jc w:val="both"/>
        <w:rPr>
          <w:color w:val="000000" w:themeColor="text1"/>
          <w:sz w:val="28"/>
          <w:szCs w:val="28"/>
        </w:rPr>
      </w:pPr>
      <w:r w:rsidRPr="00492A47">
        <w:rPr>
          <w:color w:val="000000" w:themeColor="text1"/>
          <w:sz w:val="28"/>
          <w:szCs w:val="28"/>
        </w:rPr>
        <w:t xml:space="preserve">Nếu có thể giữ bình tĩnh, bạn nên đứng từ xa quan sát ghi nhớ các đặc điểm của kẻ lạ mặt kia cũng như biển số xe, kiểu xe để cung cấp thông tin cho cảnh sát điều tra. </w:t>
      </w:r>
    </w:p>
    <w:p w:rsidR="008D2388" w:rsidRDefault="008D2388" w:rsidP="00CC47D6">
      <w:pPr>
        <w:pStyle w:val="NormalWeb"/>
        <w:spacing w:before="0" w:beforeAutospacing="0" w:after="0" w:afterAutospacing="0" w:line="360" w:lineRule="auto"/>
        <w:jc w:val="both"/>
        <w:rPr>
          <w:color w:val="000000" w:themeColor="text1"/>
          <w:sz w:val="28"/>
          <w:szCs w:val="28"/>
        </w:rPr>
      </w:pPr>
    </w:p>
    <w:p w:rsidR="008F1E1C" w:rsidRPr="00492A47" w:rsidRDefault="008F1E1C" w:rsidP="00CC47D6">
      <w:pPr>
        <w:pStyle w:val="NormalWeb"/>
        <w:spacing w:before="0" w:beforeAutospacing="0" w:after="0" w:afterAutospacing="0" w:line="360" w:lineRule="auto"/>
        <w:jc w:val="both"/>
        <w:rPr>
          <w:color w:val="000000" w:themeColor="text1"/>
          <w:sz w:val="28"/>
          <w:szCs w:val="28"/>
        </w:rPr>
      </w:pPr>
      <w:r w:rsidRPr="008F1E1C">
        <w:rPr>
          <w:noProof/>
          <w:color w:val="000000" w:themeColor="text1"/>
          <w:sz w:val="28"/>
          <w:szCs w:val="28"/>
        </w:rPr>
        <w:lastRenderedPageBreak/>
        <w:drawing>
          <wp:inline distT="0" distB="0" distL="0" distR="0">
            <wp:extent cx="6315075" cy="2381250"/>
            <wp:effectExtent l="0" t="0" r="9525" b="0"/>
            <wp:docPr id="8" name="Picture 7"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Screen Clipping"/>
                    <pic:cNvPicPr>
                      <a:picLocks noChangeAspect="1"/>
                    </pic:cNvPicPr>
                  </pic:nvPicPr>
                  <pic:blipFill>
                    <a:blip r:embed="rId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15075" cy="2381250"/>
                    </a:xfrm>
                    <a:prstGeom prst="rect">
                      <a:avLst/>
                    </a:prstGeom>
                  </pic:spPr>
                </pic:pic>
              </a:graphicData>
            </a:graphic>
          </wp:inline>
        </w:drawing>
      </w:r>
    </w:p>
    <w:p w:rsidR="00492A47" w:rsidRPr="00492A47" w:rsidRDefault="00492A47" w:rsidP="00CC47D6">
      <w:pPr>
        <w:pStyle w:val="NormalWeb"/>
        <w:spacing w:before="0" w:beforeAutospacing="0" w:after="0" w:afterAutospacing="0" w:line="360" w:lineRule="auto"/>
        <w:ind w:firstLine="720"/>
        <w:jc w:val="both"/>
        <w:rPr>
          <w:color w:val="000000" w:themeColor="text1"/>
          <w:sz w:val="28"/>
          <w:szCs w:val="28"/>
        </w:rPr>
      </w:pPr>
      <w:r w:rsidRPr="00492A47">
        <w:rPr>
          <w:b/>
          <w:bCs/>
          <w:i/>
          <w:iCs/>
          <w:color w:val="000000" w:themeColor="text1"/>
          <w:sz w:val="28"/>
          <w:szCs w:val="28"/>
          <w:bdr w:val="none" w:sz="0" w:space="0" w:color="auto" w:frame="1"/>
        </w:rPr>
        <w:t>Trường hợp 2</w:t>
      </w:r>
    </w:p>
    <w:p w:rsidR="00492A47" w:rsidRPr="00492A47" w:rsidRDefault="00492A47" w:rsidP="00CC47D6">
      <w:pPr>
        <w:pStyle w:val="NormalWeb"/>
        <w:spacing w:before="0" w:beforeAutospacing="0" w:after="0" w:afterAutospacing="0" w:line="360" w:lineRule="auto"/>
        <w:ind w:firstLine="720"/>
        <w:jc w:val="both"/>
        <w:rPr>
          <w:color w:val="000000" w:themeColor="text1"/>
          <w:sz w:val="28"/>
          <w:szCs w:val="28"/>
        </w:rPr>
      </w:pPr>
      <w:r w:rsidRPr="00492A47">
        <w:rPr>
          <w:color w:val="000000" w:themeColor="text1"/>
          <w:sz w:val="28"/>
          <w:szCs w:val="28"/>
        </w:rPr>
        <w:t>Khi đang ngủ tỉnh giấc nếu phát hiện có trộm, tốt nhất nên nằm yên nghe ngóng, quan sát. Nếu biết chắc trộm chưa vào nhà thì lập tức bật các đèn lên, giả vờ gọi tên người lớn trong nhà như vậy bọn trộm thường bỏ đi chứ không muốn đối mặt.</w:t>
      </w:r>
    </w:p>
    <w:p w:rsidR="00492A47" w:rsidRPr="00492A47" w:rsidRDefault="00492A47" w:rsidP="00CC47D6">
      <w:pPr>
        <w:pStyle w:val="NormalWeb"/>
        <w:spacing w:before="0" w:beforeAutospacing="0" w:after="0" w:afterAutospacing="0" w:line="360" w:lineRule="auto"/>
        <w:ind w:firstLine="720"/>
        <w:jc w:val="both"/>
        <w:rPr>
          <w:color w:val="000000" w:themeColor="text1"/>
          <w:sz w:val="28"/>
          <w:szCs w:val="28"/>
        </w:rPr>
      </w:pPr>
      <w:r w:rsidRPr="00492A47">
        <w:rPr>
          <w:color w:val="000000" w:themeColor="text1"/>
          <w:sz w:val="28"/>
          <w:szCs w:val="28"/>
        </w:rPr>
        <w:t xml:space="preserve"> Nếu trộm đã vào phòng, nên giả vờ ngủ, không được lên tiếng. Bạn không nên mạo hiểm bắt kẻ trộm, có thể lấy bình hoa, lược… để làm vũ khí tự vệ nhưng chỉ sử dụng trong tình huống khẩn cấp.  </w:t>
      </w:r>
      <w:r w:rsidRPr="00492A47">
        <w:rPr>
          <w:color w:val="000000" w:themeColor="text1"/>
          <w:sz w:val="28"/>
          <w:szCs w:val="28"/>
          <w:bdr w:val="none" w:sz="0" w:space="0" w:color="auto" w:frame="1"/>
        </w:rPr>
        <w:t> </w:t>
      </w:r>
      <w:r w:rsidRPr="00492A47">
        <w:rPr>
          <w:color w:val="000000" w:themeColor="text1"/>
          <w:sz w:val="28"/>
          <w:szCs w:val="28"/>
        </w:rPr>
        <w:t xml:space="preserve"> </w:t>
      </w:r>
    </w:p>
    <w:p w:rsidR="00492A47" w:rsidRDefault="00492A47" w:rsidP="00CC47D6">
      <w:pPr>
        <w:pStyle w:val="NormalWeb"/>
        <w:spacing w:before="0" w:beforeAutospacing="0" w:after="0" w:afterAutospacing="0" w:line="360" w:lineRule="auto"/>
        <w:ind w:firstLine="720"/>
        <w:jc w:val="both"/>
        <w:rPr>
          <w:color w:val="000000" w:themeColor="text1"/>
          <w:sz w:val="28"/>
          <w:szCs w:val="28"/>
        </w:rPr>
      </w:pPr>
      <w:r w:rsidRPr="00492A47">
        <w:rPr>
          <w:color w:val="000000" w:themeColor="text1"/>
          <w:sz w:val="28"/>
          <w:szCs w:val="28"/>
        </w:rPr>
        <w:t xml:space="preserve">Khi thấy kẻ trộm ra khỏi nhà, nên nhanh chóng quan sát, ghi nhớ đặc điểm, hướng chạy của chúng để báo công an, càng nhớ được chi tiết càng tốt.  </w:t>
      </w:r>
    </w:p>
    <w:p w:rsidR="008F1E1C" w:rsidRDefault="008F1E1C" w:rsidP="00CC47D6">
      <w:pPr>
        <w:pStyle w:val="NormalWeb"/>
        <w:spacing w:before="0" w:beforeAutospacing="0" w:after="0" w:afterAutospacing="0" w:line="360" w:lineRule="auto"/>
        <w:ind w:firstLine="720"/>
        <w:jc w:val="both"/>
        <w:rPr>
          <w:color w:val="000000" w:themeColor="text1"/>
          <w:sz w:val="28"/>
          <w:szCs w:val="28"/>
        </w:rPr>
      </w:pPr>
    </w:p>
    <w:p w:rsidR="008F1E1C" w:rsidRPr="00492A47" w:rsidRDefault="008F1E1C" w:rsidP="00CC47D6">
      <w:pPr>
        <w:pStyle w:val="NormalWeb"/>
        <w:spacing w:before="0" w:beforeAutospacing="0" w:after="0" w:afterAutospacing="0" w:line="360" w:lineRule="auto"/>
        <w:jc w:val="both"/>
        <w:rPr>
          <w:color w:val="000000" w:themeColor="text1"/>
          <w:sz w:val="28"/>
          <w:szCs w:val="28"/>
        </w:rPr>
      </w:pPr>
      <w:r w:rsidRPr="008F1E1C">
        <w:rPr>
          <w:noProof/>
          <w:color w:val="000000" w:themeColor="text1"/>
          <w:sz w:val="28"/>
          <w:szCs w:val="28"/>
        </w:rPr>
        <w:drawing>
          <wp:inline distT="0" distB="0" distL="0" distR="0">
            <wp:extent cx="6257925" cy="3045460"/>
            <wp:effectExtent l="0" t="0" r="9525" b="2540"/>
            <wp:docPr id="11" name="Picture 10"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Screen Clipping"/>
                    <pic:cNvPicPr>
                      <a:picLocks noChangeAspect="1"/>
                    </pic:cNvPicPr>
                  </pic:nvPicPr>
                  <pic:blipFill>
                    <a:blip r:embed="rId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57925" cy="3045460"/>
                    </a:xfrm>
                    <a:prstGeom prst="rect">
                      <a:avLst/>
                    </a:prstGeom>
                  </pic:spPr>
                </pic:pic>
              </a:graphicData>
            </a:graphic>
          </wp:inline>
        </w:drawing>
      </w:r>
    </w:p>
    <w:p w:rsidR="008F1E1C" w:rsidRDefault="008F1E1C" w:rsidP="00CC47D6">
      <w:pPr>
        <w:pStyle w:val="NormalWeb"/>
        <w:spacing w:before="0" w:beforeAutospacing="0" w:after="0" w:afterAutospacing="0" w:line="360" w:lineRule="auto"/>
        <w:jc w:val="both"/>
        <w:rPr>
          <w:b/>
          <w:bCs/>
          <w:i/>
          <w:iCs/>
          <w:color w:val="000000" w:themeColor="text1"/>
          <w:sz w:val="28"/>
          <w:szCs w:val="28"/>
          <w:bdr w:val="none" w:sz="0" w:space="0" w:color="auto" w:frame="1"/>
        </w:rPr>
      </w:pPr>
    </w:p>
    <w:p w:rsidR="00CC47D6" w:rsidRDefault="00CC47D6" w:rsidP="00CC47D6">
      <w:pPr>
        <w:pStyle w:val="NormalWeb"/>
        <w:spacing w:before="0" w:beforeAutospacing="0" w:after="0" w:afterAutospacing="0" w:line="360" w:lineRule="auto"/>
        <w:ind w:firstLine="720"/>
        <w:jc w:val="both"/>
        <w:rPr>
          <w:b/>
          <w:bCs/>
          <w:i/>
          <w:iCs/>
          <w:color w:val="000000" w:themeColor="text1"/>
          <w:sz w:val="28"/>
          <w:szCs w:val="28"/>
          <w:bdr w:val="none" w:sz="0" w:space="0" w:color="auto" w:frame="1"/>
        </w:rPr>
      </w:pPr>
    </w:p>
    <w:p w:rsidR="00492A47" w:rsidRPr="00492A47" w:rsidRDefault="00492A47" w:rsidP="00CC47D6">
      <w:pPr>
        <w:pStyle w:val="NormalWeb"/>
        <w:spacing w:before="0" w:beforeAutospacing="0" w:after="0" w:afterAutospacing="0" w:line="360" w:lineRule="auto"/>
        <w:ind w:firstLine="720"/>
        <w:jc w:val="both"/>
        <w:rPr>
          <w:color w:val="000000" w:themeColor="text1"/>
          <w:sz w:val="28"/>
          <w:szCs w:val="28"/>
        </w:rPr>
      </w:pPr>
      <w:r w:rsidRPr="00492A47">
        <w:rPr>
          <w:b/>
          <w:bCs/>
          <w:i/>
          <w:iCs/>
          <w:color w:val="000000" w:themeColor="text1"/>
          <w:sz w:val="28"/>
          <w:szCs w:val="28"/>
          <w:bdr w:val="none" w:sz="0" w:space="0" w:color="auto" w:frame="1"/>
        </w:rPr>
        <w:lastRenderedPageBreak/>
        <w:t>Trường hợp 3</w:t>
      </w:r>
    </w:p>
    <w:p w:rsidR="008F1E1C" w:rsidRPr="008D2388" w:rsidRDefault="00492A47" w:rsidP="00CC47D6">
      <w:pPr>
        <w:pStyle w:val="NormalWeb"/>
        <w:spacing w:before="0" w:beforeAutospacing="0" w:after="0" w:afterAutospacing="0" w:line="360" w:lineRule="auto"/>
        <w:ind w:firstLine="720"/>
        <w:jc w:val="both"/>
        <w:rPr>
          <w:color w:val="000000" w:themeColor="text1"/>
          <w:sz w:val="28"/>
          <w:szCs w:val="28"/>
        </w:rPr>
      </w:pPr>
      <w:r w:rsidRPr="00492A47">
        <w:rPr>
          <w:color w:val="000000" w:themeColor="text1"/>
          <w:sz w:val="28"/>
          <w:szCs w:val="28"/>
        </w:rPr>
        <w:t>Khi bạn ở nhà một mình, gặp tình huống một số kẻ trộm thường giả vờ làm người buôn bán, lấy cớ mua bán để lừa vào nhà trộm cắp. Tuyệt đối không nhận đồ ăn, thức uống của người lạ đưa cho. Bất luận chúng lấy cớ thế nào cũng không nên mở cửa cho chúng vào nhà.  </w:t>
      </w:r>
      <w:r w:rsidRPr="00492A47">
        <w:rPr>
          <w:color w:val="000000" w:themeColor="text1"/>
          <w:sz w:val="28"/>
          <w:szCs w:val="28"/>
          <w:bdr w:val="none" w:sz="0" w:space="0" w:color="auto" w:frame="1"/>
        </w:rPr>
        <w:t> </w:t>
      </w:r>
      <w:r w:rsidRPr="00492A47">
        <w:rPr>
          <w:color w:val="000000" w:themeColor="text1"/>
          <w:sz w:val="28"/>
          <w:szCs w:val="28"/>
        </w:rPr>
        <w:t xml:space="preserve"> </w:t>
      </w:r>
    </w:p>
    <w:p w:rsidR="008D2388" w:rsidRDefault="008D2388" w:rsidP="00CC47D6">
      <w:pPr>
        <w:pStyle w:val="NormalWeb"/>
        <w:spacing w:before="0" w:beforeAutospacing="0" w:after="0" w:afterAutospacing="0" w:line="360" w:lineRule="auto"/>
        <w:jc w:val="both"/>
        <w:rPr>
          <w:b/>
          <w:bCs/>
          <w:i/>
          <w:iCs/>
          <w:color w:val="000000" w:themeColor="text1"/>
          <w:sz w:val="28"/>
          <w:szCs w:val="28"/>
          <w:bdr w:val="none" w:sz="0" w:space="0" w:color="auto" w:frame="1"/>
        </w:rPr>
      </w:pPr>
      <w:r w:rsidRPr="008D2388">
        <w:rPr>
          <w:b/>
          <w:bCs/>
          <w:i/>
          <w:iCs/>
          <w:noProof/>
          <w:color w:val="000000" w:themeColor="text1"/>
          <w:sz w:val="28"/>
          <w:szCs w:val="28"/>
          <w:bdr w:val="none" w:sz="0" w:space="0" w:color="auto" w:frame="1"/>
        </w:rPr>
        <w:drawing>
          <wp:inline distT="0" distB="0" distL="0" distR="0">
            <wp:extent cx="6254748" cy="2571750"/>
            <wp:effectExtent l="19050" t="0" r="0" b="0"/>
            <wp:docPr id="12" name="Picture 1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Screen Clipping"/>
                    <pic:cNvPicPr>
                      <a:picLocks noChangeAspect="1"/>
                    </pic:cNvPicPr>
                  </pic:nvPicPr>
                  <pic:blipFill>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59185" cy="2573575"/>
                    </a:xfrm>
                    <a:prstGeom prst="rect">
                      <a:avLst/>
                    </a:prstGeom>
                  </pic:spPr>
                </pic:pic>
              </a:graphicData>
            </a:graphic>
          </wp:inline>
        </w:drawing>
      </w:r>
    </w:p>
    <w:p w:rsidR="00492A47" w:rsidRPr="00492A47" w:rsidRDefault="00492A47" w:rsidP="00CC47D6">
      <w:pPr>
        <w:pStyle w:val="NormalWeb"/>
        <w:spacing w:before="0" w:beforeAutospacing="0" w:after="0" w:afterAutospacing="0" w:line="360" w:lineRule="auto"/>
        <w:ind w:firstLine="720"/>
        <w:jc w:val="both"/>
        <w:rPr>
          <w:color w:val="000000" w:themeColor="text1"/>
          <w:sz w:val="28"/>
          <w:szCs w:val="28"/>
        </w:rPr>
      </w:pPr>
      <w:r w:rsidRPr="00492A47">
        <w:rPr>
          <w:b/>
          <w:bCs/>
          <w:i/>
          <w:iCs/>
          <w:color w:val="000000" w:themeColor="text1"/>
          <w:sz w:val="28"/>
          <w:szCs w:val="28"/>
          <w:bdr w:val="none" w:sz="0" w:space="0" w:color="auto" w:frame="1"/>
        </w:rPr>
        <w:t>Trường hợp 4</w:t>
      </w:r>
    </w:p>
    <w:p w:rsidR="00492A47" w:rsidRPr="00492A47" w:rsidRDefault="00492A47" w:rsidP="00CC47D6">
      <w:pPr>
        <w:pStyle w:val="NormalWeb"/>
        <w:spacing w:before="0" w:beforeAutospacing="0" w:after="0" w:afterAutospacing="0" w:line="360" w:lineRule="auto"/>
        <w:ind w:firstLine="720"/>
        <w:jc w:val="both"/>
        <w:rPr>
          <w:color w:val="000000" w:themeColor="text1"/>
          <w:sz w:val="28"/>
          <w:szCs w:val="28"/>
        </w:rPr>
      </w:pPr>
      <w:r w:rsidRPr="00492A47">
        <w:rPr>
          <w:color w:val="000000" w:themeColor="text1"/>
          <w:sz w:val="28"/>
          <w:szCs w:val="28"/>
        </w:rPr>
        <w:t>Khi bị trộm, cướp khống chế, bạn nên tuyệt đối làm theo tất cả những yêu cầu của chúng. Việc hô hoán hay chống cự lại khi đang bị cướp khống chế chỉ khiến cho tình hình trở nên nguy hiểm, kích thích hành động gây án mạng của chúng.</w:t>
      </w:r>
      <w:r w:rsidRPr="00492A47">
        <w:rPr>
          <w:color w:val="000000" w:themeColor="text1"/>
          <w:sz w:val="28"/>
          <w:szCs w:val="28"/>
          <w:bdr w:val="none" w:sz="0" w:space="0" w:color="auto" w:frame="1"/>
        </w:rPr>
        <w:t> </w:t>
      </w:r>
      <w:r w:rsidRPr="00492A47">
        <w:rPr>
          <w:color w:val="000000" w:themeColor="text1"/>
          <w:sz w:val="28"/>
          <w:szCs w:val="28"/>
        </w:rPr>
        <w:t>Làm theo yêu cầu của chúng, đồng thời bình tĩnh nghĩ cách thoát thân để bảo vệ tính mạng của mình. Bình xịt hơi cay sẽ phát huy tác dụng trong lúc này. Bạn nên có một bình xịt trong nhà, đặt ở chỗ dễ lấy, và chỉ cho con biết để đề phòng tình huống xấu.</w:t>
      </w:r>
      <w:r w:rsidRPr="00492A47">
        <w:rPr>
          <w:color w:val="000000" w:themeColor="text1"/>
          <w:sz w:val="28"/>
          <w:szCs w:val="28"/>
          <w:bdr w:val="none" w:sz="0" w:space="0" w:color="auto" w:frame="1"/>
        </w:rPr>
        <w:t> </w:t>
      </w:r>
      <w:r w:rsidRPr="00492A47">
        <w:rPr>
          <w:color w:val="000000" w:themeColor="text1"/>
          <w:sz w:val="28"/>
          <w:szCs w:val="28"/>
        </w:rPr>
        <w:t xml:space="preserve"> </w:t>
      </w:r>
    </w:p>
    <w:p w:rsidR="008F1E1C" w:rsidRDefault="00492A47" w:rsidP="00CC47D6">
      <w:pPr>
        <w:pStyle w:val="NormalWeb"/>
        <w:spacing w:before="0" w:beforeAutospacing="0" w:after="0" w:afterAutospacing="0" w:line="360" w:lineRule="auto"/>
        <w:ind w:firstLine="720"/>
        <w:jc w:val="both"/>
        <w:rPr>
          <w:color w:val="000000" w:themeColor="text1"/>
          <w:sz w:val="28"/>
          <w:szCs w:val="28"/>
        </w:rPr>
      </w:pPr>
      <w:r w:rsidRPr="00492A47">
        <w:rPr>
          <w:color w:val="000000" w:themeColor="text1"/>
          <w:sz w:val="28"/>
          <w:szCs w:val="28"/>
        </w:rPr>
        <w:t>Nếu biết mình thật sự được an toàn thì hãy hô hoán, nhờ người can thiệp.</w:t>
      </w:r>
    </w:p>
    <w:p w:rsidR="008D2388" w:rsidRDefault="008D2388" w:rsidP="00CC47D6">
      <w:pPr>
        <w:pStyle w:val="NormalWeb"/>
        <w:spacing w:before="0" w:beforeAutospacing="0" w:after="0" w:afterAutospacing="0" w:line="360" w:lineRule="auto"/>
        <w:ind w:firstLine="720"/>
        <w:jc w:val="both"/>
        <w:rPr>
          <w:color w:val="000000" w:themeColor="text1"/>
          <w:sz w:val="28"/>
          <w:szCs w:val="28"/>
        </w:rPr>
      </w:pPr>
    </w:p>
    <w:p w:rsidR="00492A47" w:rsidRPr="00492A47" w:rsidRDefault="008F1E1C" w:rsidP="00CC47D6">
      <w:pPr>
        <w:pStyle w:val="NormalWeb"/>
        <w:spacing w:before="0" w:beforeAutospacing="0" w:after="0" w:afterAutospacing="0" w:line="360" w:lineRule="auto"/>
        <w:jc w:val="both"/>
        <w:rPr>
          <w:color w:val="000000" w:themeColor="text1"/>
          <w:sz w:val="28"/>
          <w:szCs w:val="28"/>
        </w:rPr>
      </w:pPr>
      <w:r w:rsidRPr="008F1E1C">
        <w:rPr>
          <w:noProof/>
          <w:color w:val="000000" w:themeColor="text1"/>
          <w:sz w:val="28"/>
          <w:szCs w:val="28"/>
          <w:bdr w:val="none" w:sz="0" w:space="0" w:color="auto" w:frame="1"/>
        </w:rPr>
        <w:drawing>
          <wp:inline distT="0" distB="0" distL="0" distR="0">
            <wp:extent cx="6229350" cy="2162175"/>
            <wp:effectExtent l="19050" t="0" r="0" b="0"/>
            <wp:docPr id="10" name="Picture 9"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Screen Clipping"/>
                    <pic:cNvPicPr>
                      <a:picLocks noChangeAspect="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29350" cy="2162175"/>
                    </a:xfrm>
                    <a:prstGeom prst="rect">
                      <a:avLst/>
                    </a:prstGeom>
                  </pic:spPr>
                </pic:pic>
              </a:graphicData>
            </a:graphic>
          </wp:inline>
        </w:drawing>
      </w:r>
      <w:r w:rsidR="00492A47" w:rsidRPr="00492A47">
        <w:rPr>
          <w:color w:val="000000" w:themeColor="text1"/>
          <w:sz w:val="28"/>
          <w:szCs w:val="28"/>
          <w:bdr w:val="none" w:sz="0" w:space="0" w:color="auto" w:frame="1"/>
        </w:rPr>
        <w:t> </w:t>
      </w:r>
      <w:r w:rsidR="00492A47" w:rsidRPr="00492A47">
        <w:rPr>
          <w:color w:val="000000" w:themeColor="text1"/>
          <w:sz w:val="28"/>
          <w:szCs w:val="28"/>
        </w:rPr>
        <w:t xml:space="preserve"> </w:t>
      </w:r>
    </w:p>
    <w:p w:rsidR="00492A47" w:rsidRPr="00492A47" w:rsidRDefault="00492A47" w:rsidP="00CC47D6">
      <w:pPr>
        <w:pStyle w:val="NormalWeb"/>
        <w:spacing w:before="0" w:beforeAutospacing="0" w:after="0" w:afterAutospacing="0" w:line="360" w:lineRule="auto"/>
        <w:ind w:firstLine="720"/>
        <w:jc w:val="both"/>
        <w:rPr>
          <w:color w:val="000000" w:themeColor="text1"/>
          <w:sz w:val="28"/>
          <w:szCs w:val="28"/>
        </w:rPr>
      </w:pPr>
      <w:r w:rsidRPr="00492A47">
        <w:rPr>
          <w:b/>
          <w:bCs/>
          <w:i/>
          <w:iCs/>
          <w:color w:val="000000" w:themeColor="text1"/>
          <w:sz w:val="28"/>
          <w:szCs w:val="28"/>
          <w:bdr w:val="none" w:sz="0" w:space="0" w:color="auto" w:frame="1"/>
        </w:rPr>
        <w:lastRenderedPageBreak/>
        <w:t>Trường hợp 5</w:t>
      </w:r>
    </w:p>
    <w:p w:rsidR="00492A47" w:rsidRPr="00492A47" w:rsidRDefault="00492A47" w:rsidP="00CC47D6">
      <w:pPr>
        <w:pStyle w:val="NormalWeb"/>
        <w:spacing w:before="0" w:beforeAutospacing="0" w:after="0" w:afterAutospacing="0" w:line="360" w:lineRule="auto"/>
        <w:ind w:firstLine="720"/>
        <w:jc w:val="both"/>
        <w:rPr>
          <w:color w:val="000000" w:themeColor="text1"/>
          <w:sz w:val="28"/>
          <w:szCs w:val="28"/>
        </w:rPr>
      </w:pPr>
      <w:r w:rsidRPr="00492A47">
        <w:rPr>
          <w:color w:val="000000" w:themeColor="text1"/>
          <w:sz w:val="28"/>
          <w:szCs w:val="28"/>
        </w:rPr>
        <w:t>Trong trường hợp có xô xát xảy ra, nằm im giả chết là phương pháp cuối cùng giúp thoát khỏi sự tấn công của kẻ trộm. </w:t>
      </w:r>
    </w:p>
    <w:p w:rsidR="002C61BC" w:rsidRPr="00492A47" w:rsidRDefault="008F1E1C" w:rsidP="00CC47D6">
      <w:pPr>
        <w:spacing w:after="0" w:line="360" w:lineRule="auto"/>
        <w:jc w:val="both"/>
        <w:rPr>
          <w:rFonts w:cs="Times New Roman"/>
          <w:color w:val="000000" w:themeColor="text1"/>
          <w:szCs w:val="28"/>
        </w:rPr>
      </w:pPr>
      <w:r>
        <w:rPr>
          <w:rFonts w:cs="Times New Roman"/>
          <w:color w:val="000000" w:themeColor="text1"/>
          <w:szCs w:val="28"/>
        </w:rPr>
        <w:t xml:space="preserve">      </w:t>
      </w:r>
      <w:r w:rsidR="00CC47D6">
        <w:rPr>
          <w:rFonts w:cs="Times New Roman"/>
          <w:color w:val="000000" w:themeColor="text1"/>
          <w:szCs w:val="28"/>
        </w:rPr>
        <w:tab/>
      </w:r>
      <w:r>
        <w:rPr>
          <w:rFonts w:cs="Times New Roman"/>
          <w:color w:val="000000" w:themeColor="text1"/>
          <w:szCs w:val="28"/>
        </w:rPr>
        <w:t>Tr</w:t>
      </w:r>
      <w:r w:rsidR="008D2388">
        <w:rPr>
          <w:rFonts w:cs="Times New Roman"/>
          <w:color w:val="000000" w:themeColor="text1"/>
          <w:szCs w:val="28"/>
        </w:rPr>
        <w:t xml:space="preserve">ên đây là một số kỹ năng xử lý khi trộm vào nhà mà các bạn nên ghi nhớ và học tập để biết cách bảo vệ bản thân mình nhé. </w:t>
      </w:r>
      <w:bookmarkStart w:id="0" w:name="_GoBack"/>
      <w:bookmarkEnd w:id="0"/>
    </w:p>
    <w:p w:rsidR="00492A47" w:rsidRPr="00492A47" w:rsidRDefault="00BA2135" w:rsidP="00CC47D6">
      <w:pPr>
        <w:spacing w:after="0" w:line="360" w:lineRule="auto"/>
        <w:jc w:val="both"/>
        <w:rPr>
          <w:rFonts w:cs="Times New Roman"/>
          <w:color w:val="000000" w:themeColor="text1"/>
          <w:szCs w:val="28"/>
        </w:rPr>
      </w:pPr>
      <w:r>
        <w:rPr>
          <w:rFonts w:cs="Times New Roman"/>
          <w:color w:val="000000" w:themeColor="text1"/>
          <w:szCs w:val="28"/>
        </w:rPr>
        <w:t xml:space="preserve">                                                                                    Chu Thị Đông</w:t>
      </w:r>
    </w:p>
    <w:sectPr w:rsidR="00492A47" w:rsidRPr="00492A47" w:rsidSect="008F1E1C">
      <w:pgSz w:w="11909" w:h="16834" w:code="9"/>
      <w:pgMar w:top="1134" w:right="567" w:bottom="1134" w:left="141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compat/>
  <w:rsids>
    <w:rsidRoot w:val="002C61BC"/>
    <w:rsid w:val="002C61BC"/>
    <w:rsid w:val="0038249F"/>
    <w:rsid w:val="004047E6"/>
    <w:rsid w:val="00441F64"/>
    <w:rsid w:val="00475B86"/>
    <w:rsid w:val="00492A47"/>
    <w:rsid w:val="005D1750"/>
    <w:rsid w:val="008D2388"/>
    <w:rsid w:val="008F1E1C"/>
    <w:rsid w:val="00AD4547"/>
    <w:rsid w:val="00BA2135"/>
    <w:rsid w:val="00C841D2"/>
    <w:rsid w:val="00CC47D6"/>
    <w:rsid w:val="00DB089C"/>
    <w:rsid w:val="00F770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1F6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8249F"/>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492A47"/>
    <w:rPr>
      <w:color w:val="0000FF"/>
      <w:u w:val="single"/>
    </w:rPr>
  </w:style>
  <w:style w:type="paragraph" w:styleId="BalloonText">
    <w:name w:val="Balloon Text"/>
    <w:basedOn w:val="Normal"/>
    <w:link w:val="BalloonTextChar"/>
    <w:uiPriority w:val="99"/>
    <w:semiHidden/>
    <w:unhideWhenUsed/>
    <w:rsid w:val="00BA21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213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91537570">
      <w:bodyDiv w:val="1"/>
      <w:marLeft w:val="0"/>
      <w:marRight w:val="0"/>
      <w:marTop w:val="0"/>
      <w:marBottom w:val="0"/>
      <w:divBdr>
        <w:top w:val="none" w:sz="0" w:space="0" w:color="auto"/>
        <w:left w:val="none" w:sz="0" w:space="0" w:color="auto"/>
        <w:bottom w:val="none" w:sz="0" w:space="0" w:color="auto"/>
        <w:right w:val="none" w:sz="0" w:space="0" w:color="auto"/>
      </w:divBdr>
    </w:div>
    <w:div w:id="879703770">
      <w:bodyDiv w:val="1"/>
      <w:marLeft w:val="0"/>
      <w:marRight w:val="0"/>
      <w:marTop w:val="0"/>
      <w:marBottom w:val="0"/>
      <w:divBdr>
        <w:top w:val="none" w:sz="0" w:space="0" w:color="auto"/>
        <w:left w:val="none" w:sz="0" w:space="0" w:color="auto"/>
        <w:bottom w:val="none" w:sz="0" w:space="0" w:color="auto"/>
        <w:right w:val="none" w:sz="0" w:space="0" w:color="auto"/>
      </w:divBdr>
    </w:div>
    <w:div w:id="1031734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448</Words>
  <Characters>2554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SCM</Company>
  <LinksUpToDate>false</LinksUpToDate>
  <CharactersWithSpaces>2997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cp:lastModifiedBy>
  <cp:revision>2</cp:revision>
  <dcterms:created xsi:type="dcterms:W3CDTF">2020-01-10T16:38:00Z</dcterms:created>
  <dcterms:modified xsi:type="dcterms:W3CDTF">2020-01-10T16:38:00Z</dcterms:modified>
</cp:coreProperties>
</file>