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459" w:tblpY="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12"/>
      </w:tblGrid>
      <w:tr w:rsidR="000117BB" w:rsidTr="00E8453F">
        <w:tc>
          <w:tcPr>
            <w:tcW w:w="4077" w:type="dxa"/>
          </w:tcPr>
          <w:p w:rsidR="000117BB" w:rsidRPr="00E8453F" w:rsidRDefault="000117BB" w:rsidP="00E8453F">
            <w:pPr>
              <w:jc w:val="center"/>
              <w:rPr>
                <w:bCs/>
                <w:sz w:val="24"/>
                <w:szCs w:val="24"/>
              </w:rPr>
            </w:pPr>
            <w:r w:rsidRPr="00E8453F">
              <w:rPr>
                <w:bCs/>
                <w:sz w:val="24"/>
                <w:szCs w:val="24"/>
              </w:rPr>
              <w:t xml:space="preserve">UBND </w:t>
            </w:r>
            <w:r w:rsidR="00454DFD" w:rsidRPr="00E8453F">
              <w:rPr>
                <w:bCs/>
                <w:sz w:val="24"/>
                <w:szCs w:val="24"/>
              </w:rPr>
              <w:t>QUẬN LONG BIÊN</w:t>
            </w:r>
          </w:p>
          <w:p w:rsidR="000117BB" w:rsidRPr="00E8453F" w:rsidRDefault="007B6A69" w:rsidP="00E8453F">
            <w:pPr>
              <w:jc w:val="center"/>
              <w:rPr>
                <w:b/>
                <w:bCs/>
                <w:sz w:val="24"/>
                <w:szCs w:val="24"/>
              </w:rPr>
            </w:pPr>
            <w:r>
              <w:rPr>
                <w:b/>
                <w:noProof/>
                <w:sz w:val="26"/>
                <w:szCs w:val="26"/>
                <w:lang w:val="vi-VN" w:eastAsia="vi-VN"/>
              </w:rPr>
              <w:pict>
                <v:line id="_x0000_s1029" style="position:absolute;left:0;text-align:left;z-index:251661312" from="23.15pt,12.4pt" to="143.55pt,12.4pt"/>
              </w:pict>
            </w:r>
            <w:r w:rsidR="00E8453F" w:rsidRPr="00E8453F">
              <w:rPr>
                <w:b/>
                <w:bCs/>
                <w:sz w:val="24"/>
                <w:szCs w:val="24"/>
              </w:rPr>
              <w:t>TRƯỜNG TIỂU HỌC PHÚC ĐỒNG</w:t>
            </w:r>
          </w:p>
          <w:p w:rsidR="000117BB" w:rsidRDefault="000117BB" w:rsidP="00E8453F">
            <w:pPr>
              <w:rPr>
                <w:b/>
                <w:bCs/>
                <w:sz w:val="24"/>
              </w:rPr>
            </w:pPr>
          </w:p>
        </w:tc>
        <w:tc>
          <w:tcPr>
            <w:tcW w:w="5812" w:type="dxa"/>
          </w:tcPr>
          <w:p w:rsidR="000117BB" w:rsidRPr="002A37DA" w:rsidRDefault="000117BB" w:rsidP="00E8453F">
            <w:pPr>
              <w:pStyle w:val="Heading1"/>
              <w:jc w:val="center"/>
              <w:outlineLvl w:val="0"/>
              <w:rPr>
                <w:rFonts w:ascii="Times New Roman" w:hAnsi="Times New Roman"/>
                <w:sz w:val="26"/>
                <w:szCs w:val="26"/>
              </w:rPr>
            </w:pPr>
            <w:r w:rsidRPr="002A37DA">
              <w:rPr>
                <w:rFonts w:ascii="Times New Roman" w:hAnsi="Times New Roman"/>
                <w:sz w:val="26"/>
                <w:szCs w:val="26"/>
              </w:rPr>
              <w:t>CỘNG HOÀ XÃ HỘI CHỦ NGHĨA VIỆT NAM</w:t>
            </w:r>
          </w:p>
          <w:p w:rsidR="000117BB" w:rsidRPr="008E1F61" w:rsidRDefault="007B6A69" w:rsidP="00E8453F">
            <w:pPr>
              <w:tabs>
                <w:tab w:val="center" w:pos="5218"/>
              </w:tabs>
              <w:jc w:val="center"/>
              <w:rPr>
                <w:b/>
              </w:rPr>
            </w:pPr>
            <w:r>
              <w:pict>
                <v:line id="_x0000_s1028" style="position:absolute;left:0;text-align:left;z-index:251660288" from="58.15pt,16.55pt" to="224.95pt,16.55pt"/>
              </w:pict>
            </w:r>
            <w:r w:rsidR="000117BB" w:rsidRPr="008E1F61">
              <w:rPr>
                <w:b/>
              </w:rPr>
              <w:t>Độc lập - Tự do - Hạnh phúc</w:t>
            </w:r>
          </w:p>
        </w:tc>
      </w:tr>
      <w:tr w:rsidR="000117BB" w:rsidTr="00E8453F">
        <w:tc>
          <w:tcPr>
            <w:tcW w:w="4077" w:type="dxa"/>
          </w:tcPr>
          <w:p w:rsidR="000117BB" w:rsidRPr="00E8453F" w:rsidRDefault="000117BB" w:rsidP="00500BDF">
            <w:pPr>
              <w:jc w:val="center"/>
              <w:rPr>
                <w:bCs/>
                <w:sz w:val="26"/>
                <w:szCs w:val="26"/>
              </w:rPr>
            </w:pPr>
            <w:r w:rsidRPr="00E8453F">
              <w:rPr>
                <w:sz w:val="26"/>
                <w:szCs w:val="26"/>
              </w:rPr>
              <w:t>Số</w:t>
            </w:r>
            <w:r w:rsidR="005D5508" w:rsidRPr="00E8453F">
              <w:rPr>
                <w:sz w:val="26"/>
                <w:szCs w:val="26"/>
              </w:rPr>
              <w:t>: …</w:t>
            </w:r>
            <w:r w:rsidRPr="00E8453F">
              <w:rPr>
                <w:sz w:val="26"/>
                <w:szCs w:val="26"/>
              </w:rPr>
              <w:t>/KH-TH</w:t>
            </w:r>
            <w:r w:rsidR="005D5508" w:rsidRPr="00E8453F">
              <w:rPr>
                <w:sz w:val="26"/>
                <w:szCs w:val="26"/>
              </w:rPr>
              <w:t>PĐ</w:t>
            </w:r>
          </w:p>
        </w:tc>
        <w:tc>
          <w:tcPr>
            <w:tcW w:w="5812" w:type="dxa"/>
          </w:tcPr>
          <w:p w:rsidR="000117BB" w:rsidRPr="00E001A8" w:rsidRDefault="005D5508" w:rsidP="00E8453F">
            <w:pPr>
              <w:pStyle w:val="Heading1"/>
              <w:jc w:val="right"/>
              <w:outlineLvl w:val="0"/>
              <w:rPr>
                <w:rFonts w:ascii="Times New Roman" w:hAnsi="Times New Roman"/>
                <w:b w:val="0"/>
                <w:i/>
              </w:rPr>
            </w:pPr>
            <w:r>
              <w:rPr>
                <w:rFonts w:ascii="Times New Roman" w:hAnsi="Times New Roman"/>
                <w:b w:val="0"/>
                <w:i/>
              </w:rPr>
              <w:t>Phúc Đồng, ngày …</w:t>
            </w:r>
            <w:r w:rsidR="000117BB">
              <w:rPr>
                <w:rFonts w:ascii="Times New Roman" w:hAnsi="Times New Roman"/>
                <w:b w:val="0"/>
                <w:i/>
              </w:rPr>
              <w:t xml:space="preserve"> tháng 3 năm 2020</w:t>
            </w:r>
          </w:p>
        </w:tc>
      </w:tr>
    </w:tbl>
    <w:p w:rsidR="0008045B" w:rsidRDefault="0008045B" w:rsidP="0006073B">
      <w:pPr>
        <w:spacing w:after="0" w:line="360" w:lineRule="auto"/>
        <w:jc w:val="both"/>
        <w:rPr>
          <w:szCs w:val="28"/>
        </w:rPr>
      </w:pPr>
    </w:p>
    <w:p w:rsidR="00496D12" w:rsidRDefault="0006073B" w:rsidP="00AC3F66">
      <w:pPr>
        <w:spacing w:after="0" w:line="240" w:lineRule="auto"/>
        <w:jc w:val="center"/>
        <w:rPr>
          <w:b/>
          <w:sz w:val="32"/>
          <w:szCs w:val="28"/>
        </w:rPr>
      </w:pPr>
      <w:r w:rsidRPr="00E001A8">
        <w:rPr>
          <w:b/>
          <w:sz w:val="32"/>
          <w:szCs w:val="28"/>
        </w:rPr>
        <w:t>KẾ HOẠCH</w:t>
      </w:r>
      <w:r w:rsidR="003E1C4B">
        <w:rPr>
          <w:b/>
          <w:sz w:val="32"/>
          <w:szCs w:val="28"/>
        </w:rPr>
        <w:t xml:space="preserve"> </w:t>
      </w:r>
    </w:p>
    <w:p w:rsidR="00E001A8" w:rsidRDefault="00496D12" w:rsidP="00AC3F66">
      <w:pPr>
        <w:spacing w:after="0" w:line="240" w:lineRule="auto"/>
        <w:jc w:val="center"/>
        <w:rPr>
          <w:b/>
          <w:szCs w:val="28"/>
        </w:rPr>
      </w:pPr>
      <w:r>
        <w:rPr>
          <w:b/>
          <w:szCs w:val="28"/>
        </w:rPr>
        <w:t>TRIỂN KHAI DẠY HỌC QUA INTERNET, QUA TRUYỀN HÌNH</w:t>
      </w:r>
    </w:p>
    <w:p w:rsidR="00911BB9" w:rsidRDefault="002D680C" w:rsidP="00AC3F66">
      <w:pPr>
        <w:spacing w:after="0" w:line="240" w:lineRule="auto"/>
        <w:jc w:val="center"/>
        <w:rPr>
          <w:b/>
          <w:szCs w:val="28"/>
        </w:rPr>
      </w:pPr>
      <w:r>
        <w:rPr>
          <w:b/>
          <w:szCs w:val="28"/>
        </w:rPr>
        <w:t>T</w:t>
      </w:r>
      <w:r w:rsidR="00911BB9">
        <w:rPr>
          <w:b/>
          <w:szCs w:val="28"/>
        </w:rPr>
        <w:t xml:space="preserve">rong thời gian </w:t>
      </w:r>
      <w:r>
        <w:rPr>
          <w:b/>
          <w:szCs w:val="28"/>
        </w:rPr>
        <w:t xml:space="preserve">học sinh </w:t>
      </w:r>
      <w:r w:rsidR="00911BB9">
        <w:rPr>
          <w:b/>
          <w:szCs w:val="28"/>
        </w:rPr>
        <w:t>nghỉ phòng</w:t>
      </w:r>
      <w:r>
        <w:rPr>
          <w:b/>
          <w:szCs w:val="28"/>
        </w:rPr>
        <w:t>, chống</w:t>
      </w:r>
      <w:r w:rsidR="00911BB9">
        <w:rPr>
          <w:b/>
          <w:szCs w:val="28"/>
        </w:rPr>
        <w:t xml:space="preserve"> dịch Covid-19</w:t>
      </w:r>
    </w:p>
    <w:p w:rsidR="00911BB9" w:rsidRPr="0008045B" w:rsidRDefault="007B6A69" w:rsidP="00911BB9">
      <w:pPr>
        <w:spacing w:before="120" w:after="0" w:line="240" w:lineRule="auto"/>
        <w:jc w:val="center"/>
        <w:rPr>
          <w:b/>
          <w:szCs w:val="28"/>
        </w:rPr>
      </w:pPr>
      <w:r>
        <w:rPr>
          <w:bCs/>
          <w:noProof/>
          <w:sz w:val="24"/>
          <w:szCs w:val="24"/>
          <w:lang w:val="vi-VN" w:eastAsia="vi-VN"/>
        </w:rPr>
        <w:pict>
          <v:line id="_x0000_s1031" style="position:absolute;left:0;text-align:left;z-index:251663360" from="169.8pt,.55pt" to="290.2pt,.55pt"/>
        </w:pict>
      </w:r>
    </w:p>
    <w:p w:rsidR="00896D44" w:rsidRPr="0006073B" w:rsidRDefault="00896D44" w:rsidP="00896D44">
      <w:pPr>
        <w:spacing w:before="120" w:after="0" w:line="240" w:lineRule="auto"/>
        <w:ind w:firstLine="720"/>
        <w:jc w:val="both"/>
        <w:rPr>
          <w:szCs w:val="28"/>
        </w:rPr>
      </w:pPr>
      <w:r w:rsidRPr="0006073B">
        <w:rPr>
          <w:szCs w:val="28"/>
        </w:rPr>
        <w:t>Căn cứ công văn số 793/BGDĐT-GDTrH ngày 12/3/2020 của Bộ</w:t>
      </w:r>
      <w:r>
        <w:rPr>
          <w:szCs w:val="28"/>
        </w:rPr>
        <w:t xml:space="preserve"> G</w:t>
      </w:r>
      <w:r w:rsidRPr="0006073B">
        <w:rPr>
          <w:szCs w:val="28"/>
        </w:rPr>
        <w:t>iáo dục</w:t>
      </w:r>
      <w:r>
        <w:rPr>
          <w:szCs w:val="28"/>
        </w:rPr>
        <w:t xml:space="preserve"> </w:t>
      </w:r>
      <w:r w:rsidRPr="0006073B">
        <w:rPr>
          <w:szCs w:val="28"/>
        </w:rPr>
        <w:t>và đào tạo về việc tăng cường dạy học qua Interrnet, trên truyền hình trong thờigian nghỉ phòng, chống bệnh Covid-19;</w:t>
      </w:r>
    </w:p>
    <w:p w:rsidR="0006073B" w:rsidRDefault="0006073B" w:rsidP="00896D44">
      <w:pPr>
        <w:spacing w:before="120" w:after="0" w:line="240" w:lineRule="auto"/>
        <w:ind w:firstLine="720"/>
        <w:jc w:val="both"/>
        <w:rPr>
          <w:szCs w:val="28"/>
        </w:rPr>
      </w:pPr>
      <w:r w:rsidRPr="0006073B">
        <w:rPr>
          <w:szCs w:val="28"/>
        </w:rPr>
        <w:t>Căn cứ công văn số 7</w:t>
      </w:r>
      <w:r w:rsidR="00E63968">
        <w:rPr>
          <w:szCs w:val="28"/>
        </w:rPr>
        <w:t>42/S</w:t>
      </w:r>
      <w:r w:rsidRPr="0006073B">
        <w:rPr>
          <w:szCs w:val="28"/>
        </w:rPr>
        <w:t>GDĐT-GD</w:t>
      </w:r>
      <w:r w:rsidR="00E63968">
        <w:rPr>
          <w:szCs w:val="28"/>
        </w:rPr>
        <w:t>PT ngày 11</w:t>
      </w:r>
      <w:r w:rsidRPr="0006073B">
        <w:rPr>
          <w:szCs w:val="28"/>
        </w:rPr>
        <w:t xml:space="preserve">/3/2020 của </w:t>
      </w:r>
      <w:r w:rsidR="00E63968">
        <w:rPr>
          <w:szCs w:val="28"/>
        </w:rPr>
        <w:t>Sở</w:t>
      </w:r>
      <w:r w:rsidR="00A73F3D">
        <w:rPr>
          <w:szCs w:val="28"/>
        </w:rPr>
        <w:t xml:space="preserve"> G</w:t>
      </w:r>
      <w:r w:rsidRPr="0006073B">
        <w:rPr>
          <w:szCs w:val="28"/>
        </w:rPr>
        <w:t>iáo dục</w:t>
      </w:r>
      <w:r w:rsidR="00A73F3D">
        <w:rPr>
          <w:szCs w:val="28"/>
        </w:rPr>
        <w:t xml:space="preserve"> </w:t>
      </w:r>
      <w:r w:rsidRPr="0006073B">
        <w:rPr>
          <w:szCs w:val="28"/>
        </w:rPr>
        <w:t xml:space="preserve">và đào tạo về việc </w:t>
      </w:r>
      <w:r w:rsidR="00E63968">
        <w:rPr>
          <w:szCs w:val="28"/>
        </w:rPr>
        <w:t>tổ chức học</w:t>
      </w:r>
      <w:r w:rsidRPr="0006073B">
        <w:rPr>
          <w:szCs w:val="28"/>
        </w:rPr>
        <w:t xml:space="preserve"> trên truyền hình</w:t>
      </w:r>
      <w:r w:rsidR="00E63968">
        <w:rPr>
          <w:szCs w:val="28"/>
        </w:rPr>
        <w:t xml:space="preserve"> và hệ thống học tập trực tuyến Hanoi Study</w:t>
      </w:r>
      <w:r w:rsidRPr="0006073B">
        <w:rPr>
          <w:szCs w:val="28"/>
        </w:rPr>
        <w:t xml:space="preserve"> trong thời</w:t>
      </w:r>
      <w:r w:rsidR="00E63968">
        <w:rPr>
          <w:szCs w:val="28"/>
        </w:rPr>
        <w:t xml:space="preserve"> </w:t>
      </w:r>
      <w:r w:rsidRPr="0006073B">
        <w:rPr>
          <w:szCs w:val="28"/>
        </w:rPr>
        <w:t>gian nghỉ phòng, chống bệnh Covid-19;</w:t>
      </w:r>
    </w:p>
    <w:p w:rsidR="0006073B" w:rsidRPr="0006073B" w:rsidRDefault="00D64478" w:rsidP="00500BDF">
      <w:pPr>
        <w:spacing w:before="120" w:after="0" w:line="240" w:lineRule="auto"/>
        <w:jc w:val="both"/>
        <w:rPr>
          <w:szCs w:val="28"/>
        </w:rPr>
      </w:pPr>
      <w:r>
        <w:rPr>
          <w:szCs w:val="28"/>
        </w:rPr>
        <w:tab/>
      </w:r>
      <w:r w:rsidR="0006073B" w:rsidRPr="0006073B">
        <w:rPr>
          <w:szCs w:val="28"/>
        </w:rPr>
        <w:t>Căn cứ Công văn số 769/SGDĐT-GDPT ngày 13/3/2020 của Sở giáo dục</w:t>
      </w:r>
      <w:r w:rsidR="00C62B52">
        <w:rPr>
          <w:szCs w:val="28"/>
        </w:rPr>
        <w:t xml:space="preserve"> và đào </w:t>
      </w:r>
      <w:r w:rsidR="0006073B" w:rsidRPr="0006073B">
        <w:rPr>
          <w:szCs w:val="28"/>
        </w:rPr>
        <w:t>tạo Hà Nội về chỉ đạo, quản lý việc dạy học của giáo viên và học sinh trong</w:t>
      </w:r>
      <w:r w:rsidR="00A73F3D">
        <w:rPr>
          <w:szCs w:val="28"/>
        </w:rPr>
        <w:t xml:space="preserve"> </w:t>
      </w:r>
      <w:r w:rsidR="0006073B" w:rsidRPr="0006073B">
        <w:rPr>
          <w:szCs w:val="28"/>
        </w:rPr>
        <w:t>thời gian nghỉ phòng, chống bệnh Covid-19;</w:t>
      </w:r>
    </w:p>
    <w:p w:rsidR="00C62B52" w:rsidRDefault="00D64478" w:rsidP="00500BDF">
      <w:pPr>
        <w:spacing w:before="120" w:after="0" w:line="240" w:lineRule="auto"/>
        <w:jc w:val="both"/>
        <w:rPr>
          <w:szCs w:val="28"/>
        </w:rPr>
      </w:pPr>
      <w:r>
        <w:rPr>
          <w:szCs w:val="28"/>
        </w:rPr>
        <w:tab/>
      </w:r>
      <w:r w:rsidR="0006073B" w:rsidRPr="0006073B">
        <w:rPr>
          <w:szCs w:val="28"/>
        </w:rPr>
        <w:t>Căn cứ Công văn số 809/SGDĐT-GDPT ngày 17/3/2020 của Sở giáo dụcvà đào tạo Hà Nội về chỉ đạo, quản lý việc dạy học của giáo viên và học sinh trong</w:t>
      </w:r>
      <w:r w:rsidR="008D12BC">
        <w:rPr>
          <w:szCs w:val="28"/>
        </w:rPr>
        <w:t xml:space="preserve"> </w:t>
      </w:r>
      <w:r w:rsidR="0006073B" w:rsidRPr="0006073B">
        <w:rPr>
          <w:szCs w:val="28"/>
        </w:rPr>
        <w:t>thời gian nghỉ phòng, chống bệnh Covid-19;</w:t>
      </w:r>
    </w:p>
    <w:p w:rsidR="008D12BC" w:rsidRPr="0006073B" w:rsidRDefault="008D12BC" w:rsidP="00500BDF">
      <w:pPr>
        <w:spacing w:before="120" w:after="0" w:line="240" w:lineRule="auto"/>
        <w:ind w:firstLine="720"/>
        <w:jc w:val="both"/>
        <w:rPr>
          <w:szCs w:val="28"/>
        </w:rPr>
      </w:pPr>
      <w:r w:rsidRPr="0006073B">
        <w:rPr>
          <w:szCs w:val="28"/>
        </w:rPr>
        <w:t xml:space="preserve">Căn cứ Công văn số </w:t>
      </w:r>
      <w:r w:rsidR="005500F2">
        <w:rPr>
          <w:szCs w:val="28"/>
        </w:rPr>
        <w:t>…..</w:t>
      </w:r>
      <w:r w:rsidRPr="0006073B">
        <w:rPr>
          <w:szCs w:val="28"/>
        </w:rPr>
        <w:t>/</w:t>
      </w:r>
      <w:r w:rsidR="005500F2">
        <w:rPr>
          <w:szCs w:val="28"/>
        </w:rPr>
        <w:t>KH-GD&amp;ĐT ngày …</w:t>
      </w:r>
      <w:r w:rsidRPr="0006073B">
        <w:rPr>
          <w:szCs w:val="28"/>
        </w:rPr>
        <w:t xml:space="preserve">/3/2020 của </w:t>
      </w:r>
      <w:r>
        <w:rPr>
          <w:szCs w:val="28"/>
        </w:rPr>
        <w:t>Phòng</w:t>
      </w:r>
      <w:r w:rsidRPr="0006073B">
        <w:rPr>
          <w:szCs w:val="28"/>
        </w:rPr>
        <w:t xml:space="preserve"> </w:t>
      </w:r>
      <w:r w:rsidR="002A7C8D">
        <w:rPr>
          <w:szCs w:val="28"/>
        </w:rPr>
        <w:t>G</w:t>
      </w:r>
      <w:r w:rsidRPr="0006073B">
        <w:rPr>
          <w:szCs w:val="28"/>
        </w:rPr>
        <w:t xml:space="preserve">iáo dụcvà đào tạo </w:t>
      </w:r>
      <w:r w:rsidR="005B7863">
        <w:rPr>
          <w:szCs w:val="28"/>
        </w:rPr>
        <w:t xml:space="preserve">quận Long Biên </w:t>
      </w:r>
      <w:r w:rsidRPr="0006073B">
        <w:rPr>
          <w:szCs w:val="28"/>
        </w:rPr>
        <w:t xml:space="preserve">về </w:t>
      </w:r>
      <w:r w:rsidR="005B7863">
        <w:rPr>
          <w:szCs w:val="28"/>
        </w:rPr>
        <w:t>t</w:t>
      </w:r>
      <w:r>
        <w:rPr>
          <w:szCs w:val="28"/>
        </w:rPr>
        <w:t>ổ chức, triển khai thực hiện học trực tuyến, học trên truyền hình, ôn tập kiến thức trong thời gian</w:t>
      </w:r>
      <w:r w:rsidRPr="0006073B">
        <w:rPr>
          <w:szCs w:val="28"/>
        </w:rPr>
        <w:t xml:space="preserve"> </w:t>
      </w:r>
      <w:r>
        <w:rPr>
          <w:szCs w:val="28"/>
        </w:rPr>
        <w:t>học sinh</w:t>
      </w:r>
      <w:r w:rsidRPr="0006073B">
        <w:rPr>
          <w:szCs w:val="28"/>
        </w:rPr>
        <w:t xml:space="preserve"> nghỉ</w:t>
      </w:r>
      <w:r>
        <w:rPr>
          <w:szCs w:val="28"/>
        </w:rPr>
        <w:t xml:space="preserve"> học</w:t>
      </w:r>
      <w:r w:rsidRPr="0006073B">
        <w:rPr>
          <w:szCs w:val="28"/>
        </w:rPr>
        <w:t xml:space="preserve"> phòng, chống bệnh Covid-19;</w:t>
      </w:r>
    </w:p>
    <w:p w:rsidR="0006073B" w:rsidRPr="0006073B" w:rsidRDefault="00D64478" w:rsidP="00500BDF">
      <w:pPr>
        <w:spacing w:before="120" w:after="0" w:line="240" w:lineRule="auto"/>
        <w:jc w:val="both"/>
        <w:rPr>
          <w:szCs w:val="28"/>
        </w:rPr>
      </w:pPr>
      <w:r>
        <w:rPr>
          <w:szCs w:val="28"/>
        </w:rPr>
        <w:tab/>
      </w:r>
      <w:r w:rsidR="0006073B" w:rsidRPr="0006073B">
        <w:rPr>
          <w:szCs w:val="28"/>
        </w:rPr>
        <w:t xml:space="preserve">Trường </w:t>
      </w:r>
      <w:r w:rsidR="00FF2895">
        <w:rPr>
          <w:szCs w:val="28"/>
        </w:rPr>
        <w:t xml:space="preserve">TH </w:t>
      </w:r>
      <w:r w:rsidR="005500F2">
        <w:rPr>
          <w:szCs w:val="28"/>
        </w:rPr>
        <w:t>Phúc Đồng</w:t>
      </w:r>
      <w:r w:rsidR="0006073B" w:rsidRPr="0006073B">
        <w:rPr>
          <w:szCs w:val="28"/>
        </w:rPr>
        <w:t xml:space="preserve"> xây dựng kế hoạch dạy và đánh giá chất lượng dạy học</w:t>
      </w:r>
      <w:r w:rsidR="0098470D">
        <w:rPr>
          <w:szCs w:val="28"/>
        </w:rPr>
        <w:t xml:space="preserve"> </w:t>
      </w:r>
      <w:r w:rsidR="0006073B" w:rsidRPr="0006073B">
        <w:rPr>
          <w:szCs w:val="28"/>
        </w:rPr>
        <w:t>trực tuyến trong thời gian học sinh nghỉ phòng dịch Covid-19 như sau:</w:t>
      </w:r>
    </w:p>
    <w:p w:rsidR="0006073B" w:rsidRPr="00D64478" w:rsidRDefault="0006073B" w:rsidP="00270F3D">
      <w:pPr>
        <w:spacing w:before="120" w:after="0" w:line="240" w:lineRule="auto"/>
        <w:ind w:firstLine="720"/>
        <w:jc w:val="both"/>
        <w:rPr>
          <w:b/>
          <w:szCs w:val="28"/>
        </w:rPr>
      </w:pPr>
      <w:r w:rsidRPr="00D64478">
        <w:rPr>
          <w:b/>
          <w:szCs w:val="28"/>
        </w:rPr>
        <w:t>I. MỤC ĐÍCH</w:t>
      </w:r>
      <w:r w:rsidR="00693726">
        <w:rPr>
          <w:b/>
          <w:szCs w:val="28"/>
        </w:rPr>
        <w:t>,</w:t>
      </w:r>
      <w:r w:rsidRPr="00D64478">
        <w:rPr>
          <w:b/>
          <w:szCs w:val="28"/>
        </w:rPr>
        <w:t xml:space="preserve"> YÊU CẦU</w:t>
      </w:r>
    </w:p>
    <w:p w:rsidR="0006073B" w:rsidRPr="00604E58" w:rsidRDefault="0006073B" w:rsidP="00270F3D">
      <w:pPr>
        <w:spacing w:before="120" w:after="0" w:line="240" w:lineRule="auto"/>
        <w:ind w:firstLine="720"/>
        <w:jc w:val="both"/>
        <w:rPr>
          <w:b/>
          <w:szCs w:val="28"/>
        </w:rPr>
      </w:pPr>
      <w:r w:rsidRPr="00604E58">
        <w:rPr>
          <w:b/>
          <w:szCs w:val="28"/>
        </w:rPr>
        <w:t>1. Mục đích</w:t>
      </w:r>
    </w:p>
    <w:p w:rsidR="00270F3D" w:rsidRPr="00604E58" w:rsidRDefault="00270F3D" w:rsidP="00604E58">
      <w:pPr>
        <w:spacing w:before="120" w:after="0" w:line="240" w:lineRule="auto"/>
        <w:ind w:firstLine="720"/>
        <w:jc w:val="both"/>
        <w:rPr>
          <w:szCs w:val="28"/>
        </w:rPr>
      </w:pPr>
      <w:r w:rsidRPr="00604E58">
        <w:rPr>
          <w:szCs w:val="28"/>
        </w:rPr>
        <w:t>Giúp học sinh được học tập chương trình giáo dục phổ thông trong thời</w:t>
      </w:r>
    </w:p>
    <w:p w:rsidR="00270F3D" w:rsidRPr="00604E58" w:rsidRDefault="00270F3D" w:rsidP="00270F3D">
      <w:pPr>
        <w:spacing w:before="120" w:after="0" w:line="240" w:lineRule="auto"/>
        <w:jc w:val="both"/>
        <w:rPr>
          <w:szCs w:val="28"/>
        </w:rPr>
      </w:pPr>
      <w:r w:rsidRPr="00604E58">
        <w:rPr>
          <w:szCs w:val="28"/>
        </w:rPr>
        <w:t>gian nghỉ học để phòng, chống Covid-19.</w:t>
      </w:r>
    </w:p>
    <w:p w:rsidR="00604E58" w:rsidRPr="0006073B" w:rsidRDefault="00270F3D" w:rsidP="00604E58">
      <w:pPr>
        <w:spacing w:before="120" w:after="0" w:line="240" w:lineRule="auto"/>
        <w:ind w:firstLine="720"/>
        <w:jc w:val="both"/>
        <w:rPr>
          <w:szCs w:val="28"/>
        </w:rPr>
      </w:pPr>
      <w:r w:rsidRPr="00604E58">
        <w:rPr>
          <w:szCs w:val="28"/>
        </w:rPr>
        <w:t>Nâng cao kỹ năng tổ chức dạy học qua Internet, trên truyền hình của giáo</w:t>
      </w:r>
      <w:r w:rsidR="00604E58" w:rsidRPr="00604E58">
        <w:rPr>
          <w:szCs w:val="28"/>
        </w:rPr>
        <w:t xml:space="preserve"> </w:t>
      </w:r>
      <w:r w:rsidRPr="00604E58">
        <w:rPr>
          <w:szCs w:val="28"/>
        </w:rPr>
        <w:t>viên các cấp học; Rèn luyện và từng bước nâng cao năng lực tự học của học sinh</w:t>
      </w:r>
      <w:r w:rsidR="00604E58" w:rsidRPr="00604E58">
        <w:rPr>
          <w:szCs w:val="28"/>
        </w:rPr>
        <w:t xml:space="preserve"> </w:t>
      </w:r>
      <w:r w:rsidRPr="00604E58">
        <w:rPr>
          <w:szCs w:val="28"/>
        </w:rPr>
        <w:t>đối với việc học qua Internet, trên truyền hình.</w:t>
      </w:r>
      <w:r w:rsidR="00604E58">
        <w:rPr>
          <w:szCs w:val="28"/>
        </w:rPr>
        <w:t xml:space="preserve"> </w:t>
      </w:r>
      <w:r w:rsidR="00604E58">
        <w:rPr>
          <w:szCs w:val="28"/>
        </w:rPr>
        <w:t>Đồng thời giúp học sinh có thể hoàn thành chương trình năm học 2019 – 2020 trong điều kiện nếu dịch bệnh còn kéo dài phức tạp, học sinh tiếp tục được nghỉ.</w:t>
      </w:r>
    </w:p>
    <w:p w:rsidR="00270F3D" w:rsidRPr="00604E58" w:rsidRDefault="00270F3D" w:rsidP="00604E58">
      <w:pPr>
        <w:spacing w:before="120" w:after="0" w:line="240" w:lineRule="auto"/>
        <w:ind w:firstLine="720"/>
        <w:jc w:val="both"/>
        <w:rPr>
          <w:szCs w:val="28"/>
        </w:rPr>
      </w:pPr>
    </w:p>
    <w:p w:rsidR="00270F3D" w:rsidRDefault="00604E58" w:rsidP="00270F3D">
      <w:pPr>
        <w:spacing w:before="120" w:after="0" w:line="240" w:lineRule="auto"/>
        <w:jc w:val="both"/>
        <w:rPr>
          <w:szCs w:val="28"/>
        </w:rPr>
      </w:pPr>
      <w:r>
        <w:rPr>
          <w:szCs w:val="28"/>
        </w:rPr>
        <w:tab/>
      </w:r>
      <w:r w:rsidR="00270F3D" w:rsidRPr="00604E58">
        <w:rPr>
          <w:szCs w:val="28"/>
        </w:rPr>
        <w:t>Đẩy mạnh công tác xã hội hóa trong giáo dục; tăng cường mối quan hệ</w:t>
      </w:r>
      <w:r>
        <w:rPr>
          <w:szCs w:val="28"/>
        </w:rPr>
        <w:t xml:space="preserve"> </w:t>
      </w:r>
      <w:r w:rsidR="00270F3D" w:rsidRPr="00604E58">
        <w:rPr>
          <w:szCs w:val="28"/>
        </w:rPr>
        <w:t>phối hợp giữa nhà trường và gia đình học sinh trong việc tổ chức và hỗ trợ học</w:t>
      </w:r>
      <w:r>
        <w:rPr>
          <w:szCs w:val="28"/>
        </w:rPr>
        <w:t xml:space="preserve"> </w:t>
      </w:r>
      <w:r w:rsidR="00270F3D" w:rsidRPr="00604E58">
        <w:rPr>
          <w:szCs w:val="28"/>
        </w:rPr>
        <w:t>sinh học tập, rèn luyện.</w:t>
      </w:r>
    </w:p>
    <w:p w:rsidR="00C168ED" w:rsidRPr="00C168ED" w:rsidRDefault="00C168ED" w:rsidP="00C168ED">
      <w:pPr>
        <w:spacing w:before="120" w:after="0" w:line="240" w:lineRule="auto"/>
        <w:ind w:firstLine="720"/>
        <w:jc w:val="both"/>
        <w:rPr>
          <w:szCs w:val="28"/>
        </w:rPr>
      </w:pPr>
      <w:r w:rsidRPr="00C168ED">
        <w:rPr>
          <w:szCs w:val="28"/>
        </w:rPr>
        <w:t>Tiếp tục đẩy mạnh ứng dụng công nghệ thông tin trong dạy học theo hướng</w:t>
      </w:r>
    </w:p>
    <w:p w:rsidR="00C168ED" w:rsidRPr="00604E58" w:rsidRDefault="00C168ED" w:rsidP="00C168ED">
      <w:pPr>
        <w:spacing w:before="120" w:after="0" w:line="240" w:lineRule="auto"/>
        <w:jc w:val="both"/>
        <w:rPr>
          <w:szCs w:val="28"/>
        </w:rPr>
      </w:pPr>
      <w:r w:rsidRPr="00C168ED">
        <w:rPr>
          <w:szCs w:val="28"/>
        </w:rPr>
        <w:t>tiếp cận cuộc cách mạng công nghiệp lần thứ 4.</w:t>
      </w:r>
    </w:p>
    <w:p w:rsidR="0006073B" w:rsidRPr="00D64478" w:rsidRDefault="0006073B" w:rsidP="00BB61C9">
      <w:pPr>
        <w:spacing w:before="120" w:after="0" w:line="240" w:lineRule="auto"/>
        <w:ind w:firstLine="720"/>
        <w:jc w:val="both"/>
        <w:rPr>
          <w:b/>
          <w:i/>
          <w:szCs w:val="28"/>
        </w:rPr>
      </w:pPr>
      <w:r w:rsidRPr="00D64478">
        <w:rPr>
          <w:b/>
          <w:i/>
          <w:szCs w:val="28"/>
        </w:rPr>
        <w:t>2. Yêu cầu</w:t>
      </w:r>
    </w:p>
    <w:p w:rsidR="0006073B" w:rsidRPr="0006073B" w:rsidRDefault="00966E19" w:rsidP="00500BDF">
      <w:pPr>
        <w:spacing w:before="120" w:after="0" w:line="240" w:lineRule="auto"/>
        <w:ind w:firstLine="720"/>
        <w:jc w:val="both"/>
        <w:rPr>
          <w:szCs w:val="28"/>
        </w:rPr>
      </w:pPr>
      <w:r>
        <w:rPr>
          <w:szCs w:val="28"/>
        </w:rPr>
        <w:t>Đảm bảo tính khoa học, tính sư phạm đối với các bài dạy qua Internet</w:t>
      </w:r>
      <w:r w:rsidR="0006073B" w:rsidRPr="0006073B">
        <w:rPr>
          <w:szCs w:val="28"/>
        </w:rPr>
        <w:t>.</w:t>
      </w:r>
    </w:p>
    <w:p w:rsidR="0006073B" w:rsidRPr="0006073B" w:rsidRDefault="00FF4820" w:rsidP="00500BDF">
      <w:pPr>
        <w:spacing w:before="120" w:after="0" w:line="240" w:lineRule="auto"/>
        <w:ind w:firstLine="720"/>
        <w:jc w:val="both"/>
        <w:rPr>
          <w:szCs w:val="28"/>
        </w:rPr>
      </w:pPr>
      <w:r>
        <w:rPr>
          <w:szCs w:val="28"/>
        </w:rPr>
        <w:t>GV ứng dụng CNTT đã được tập huấn vào quá trình dạy học qua Internet.</w:t>
      </w:r>
    </w:p>
    <w:p w:rsidR="0006073B" w:rsidRDefault="00557D97" w:rsidP="00500BDF">
      <w:pPr>
        <w:spacing w:before="120" w:after="0" w:line="240" w:lineRule="auto"/>
        <w:ind w:firstLine="720"/>
        <w:jc w:val="both"/>
        <w:rPr>
          <w:szCs w:val="28"/>
        </w:rPr>
      </w:pPr>
      <w:r>
        <w:rPr>
          <w:szCs w:val="28"/>
        </w:rPr>
        <w:t>Đảm bào tính thực chất, hiệu quả trong dạy học.</w:t>
      </w:r>
    </w:p>
    <w:p w:rsidR="00557D97" w:rsidRPr="0006073B" w:rsidRDefault="00557D97" w:rsidP="00500BDF">
      <w:pPr>
        <w:spacing w:before="120" w:after="0" w:line="240" w:lineRule="auto"/>
        <w:ind w:firstLine="720"/>
        <w:jc w:val="both"/>
        <w:rPr>
          <w:szCs w:val="28"/>
        </w:rPr>
      </w:pPr>
      <w:r>
        <w:rPr>
          <w:szCs w:val="28"/>
        </w:rPr>
        <w:t>Không thu bất kì khoản phí nào để phục vụ cho dạy học Online.</w:t>
      </w:r>
    </w:p>
    <w:p w:rsidR="0006073B" w:rsidRDefault="0006073B" w:rsidP="00BB61C9">
      <w:pPr>
        <w:spacing w:before="120" w:after="0" w:line="240" w:lineRule="auto"/>
        <w:ind w:firstLine="720"/>
        <w:jc w:val="both"/>
        <w:rPr>
          <w:b/>
          <w:szCs w:val="28"/>
        </w:rPr>
      </w:pPr>
      <w:r w:rsidRPr="00D64478">
        <w:rPr>
          <w:b/>
          <w:szCs w:val="28"/>
        </w:rPr>
        <w:t xml:space="preserve">II. </w:t>
      </w:r>
      <w:r w:rsidR="00557D97">
        <w:rPr>
          <w:b/>
          <w:szCs w:val="28"/>
        </w:rPr>
        <w:t>NỘI DUNG</w:t>
      </w:r>
      <w:bookmarkStart w:id="0" w:name="_GoBack"/>
      <w:bookmarkEnd w:id="0"/>
    </w:p>
    <w:p w:rsidR="00C42CC7" w:rsidRPr="0034563A" w:rsidRDefault="00C42CC7" w:rsidP="00BB61C9">
      <w:pPr>
        <w:spacing w:before="120" w:after="0" w:line="240" w:lineRule="auto"/>
        <w:ind w:firstLine="567"/>
        <w:jc w:val="both"/>
        <w:rPr>
          <w:b/>
          <w:bCs/>
          <w:szCs w:val="28"/>
        </w:rPr>
      </w:pPr>
      <w:r w:rsidRPr="00C42CC7">
        <w:rPr>
          <w:b/>
          <w:szCs w:val="28"/>
        </w:rPr>
        <w:t>1</w:t>
      </w:r>
      <w:r w:rsidRPr="00877BFA">
        <w:rPr>
          <w:szCs w:val="28"/>
        </w:rPr>
        <w:t xml:space="preserve">. </w:t>
      </w:r>
      <w:r w:rsidRPr="0034563A">
        <w:rPr>
          <w:b/>
          <w:bCs/>
          <w:szCs w:val="28"/>
        </w:rPr>
        <w:t>Thời gian thực hiện</w:t>
      </w:r>
    </w:p>
    <w:p w:rsidR="00C42CC7" w:rsidRDefault="00C42CC7" w:rsidP="00500BDF">
      <w:pPr>
        <w:spacing w:before="120" w:after="0" w:line="240" w:lineRule="auto"/>
        <w:ind w:firstLine="567"/>
        <w:jc w:val="both"/>
        <w:rPr>
          <w:bCs/>
          <w:szCs w:val="28"/>
        </w:rPr>
      </w:pPr>
      <w:r w:rsidRPr="0034563A">
        <w:rPr>
          <w:bCs/>
          <w:szCs w:val="28"/>
        </w:rPr>
        <w:t>Từ</w:t>
      </w:r>
      <w:r w:rsidR="001C7FA3">
        <w:rPr>
          <w:bCs/>
          <w:szCs w:val="28"/>
        </w:rPr>
        <w:t xml:space="preserve"> ngày 6</w:t>
      </w:r>
      <w:r w:rsidRPr="0034563A">
        <w:rPr>
          <w:bCs/>
          <w:szCs w:val="28"/>
        </w:rPr>
        <w:t>/</w:t>
      </w:r>
      <w:r w:rsidR="001C7FA3">
        <w:rPr>
          <w:bCs/>
          <w:szCs w:val="28"/>
        </w:rPr>
        <w:t>4</w:t>
      </w:r>
      <w:r w:rsidRPr="0034563A">
        <w:rPr>
          <w:bCs/>
          <w:szCs w:val="28"/>
        </w:rPr>
        <w:t>/2020 đến khi học sinh đi học trở lại sau thời gian nghỉ phòng, chống dịch bệnh Covid-19</w:t>
      </w:r>
      <w:r w:rsidR="00EF3E6F">
        <w:rPr>
          <w:bCs/>
          <w:szCs w:val="28"/>
        </w:rPr>
        <w:t>.</w:t>
      </w:r>
    </w:p>
    <w:p w:rsidR="00C168ED" w:rsidRDefault="00C168ED" w:rsidP="00500BDF">
      <w:pPr>
        <w:spacing w:before="120" w:after="0" w:line="240" w:lineRule="auto"/>
        <w:ind w:firstLine="567"/>
        <w:jc w:val="both"/>
        <w:rPr>
          <w:bCs/>
          <w:szCs w:val="28"/>
        </w:rPr>
      </w:pPr>
      <w:r>
        <w:rPr>
          <w:bCs/>
          <w:szCs w:val="28"/>
        </w:rPr>
        <w:t xml:space="preserve">Thời gian học qua truyền hình: </w:t>
      </w:r>
      <w:r w:rsidR="00E7512D">
        <w:rPr>
          <w:bCs/>
          <w:szCs w:val="28"/>
        </w:rPr>
        <w:t>Lớp 4: 19 giờ 45, Lớp 5: 20 giờ 30 từ thứ hai đến thứ bảy</w:t>
      </w:r>
    </w:p>
    <w:p w:rsidR="00C168ED" w:rsidRDefault="00C168ED" w:rsidP="00500BDF">
      <w:pPr>
        <w:spacing w:before="120" w:after="0" w:line="240" w:lineRule="auto"/>
        <w:ind w:firstLine="567"/>
        <w:jc w:val="both"/>
        <w:rPr>
          <w:bCs/>
          <w:szCs w:val="28"/>
        </w:rPr>
      </w:pPr>
      <w:r>
        <w:rPr>
          <w:bCs/>
          <w:szCs w:val="28"/>
        </w:rPr>
        <w:t xml:space="preserve">Thời gian dạy học qua internet: Từ thứ hai đến thứ </w:t>
      </w:r>
      <w:r w:rsidR="006874A3">
        <w:rPr>
          <w:bCs/>
          <w:szCs w:val="28"/>
        </w:rPr>
        <w:t>sáu</w:t>
      </w:r>
      <w:r>
        <w:rPr>
          <w:bCs/>
          <w:szCs w:val="28"/>
        </w:rPr>
        <w:t xml:space="preserve"> (không quá 20 giờ) </w:t>
      </w:r>
    </w:p>
    <w:p w:rsidR="00C42CC7" w:rsidRPr="0034563A" w:rsidRDefault="00C42CC7" w:rsidP="00BB61C9">
      <w:pPr>
        <w:spacing w:before="120" w:after="0" w:line="240" w:lineRule="auto"/>
        <w:ind w:firstLine="567"/>
        <w:jc w:val="both"/>
        <w:rPr>
          <w:b/>
          <w:bCs/>
          <w:szCs w:val="28"/>
        </w:rPr>
      </w:pPr>
      <w:r>
        <w:rPr>
          <w:b/>
          <w:bCs/>
          <w:szCs w:val="28"/>
        </w:rPr>
        <w:t>2.</w:t>
      </w:r>
      <w:r w:rsidRPr="0034563A">
        <w:rPr>
          <w:b/>
          <w:bCs/>
          <w:szCs w:val="28"/>
        </w:rPr>
        <w:t xml:space="preserve"> Đối tượng tham gia</w:t>
      </w:r>
    </w:p>
    <w:p w:rsidR="00270F3D" w:rsidRPr="00270F3D" w:rsidRDefault="001C7FA3" w:rsidP="00270F3D">
      <w:pPr>
        <w:spacing w:before="120" w:after="0" w:line="240" w:lineRule="auto"/>
        <w:ind w:firstLine="567"/>
        <w:jc w:val="both"/>
        <w:rPr>
          <w:bCs/>
          <w:szCs w:val="28"/>
        </w:rPr>
      </w:pPr>
      <w:r w:rsidRPr="0034563A">
        <w:rPr>
          <w:bCs/>
          <w:szCs w:val="28"/>
        </w:rPr>
        <w:t xml:space="preserve">100% học sinh từ khối </w:t>
      </w:r>
      <w:r>
        <w:rPr>
          <w:bCs/>
          <w:szCs w:val="28"/>
        </w:rPr>
        <w:t>4,</w:t>
      </w:r>
      <w:r w:rsidRPr="0034563A">
        <w:rPr>
          <w:bCs/>
          <w:szCs w:val="28"/>
        </w:rPr>
        <w:t xml:space="preserve"> 5 </w:t>
      </w:r>
      <w:r>
        <w:rPr>
          <w:bCs/>
          <w:szCs w:val="28"/>
        </w:rPr>
        <w:t>tham gia học qua truyền hình</w:t>
      </w:r>
      <w:r w:rsidR="0083218D">
        <w:rPr>
          <w:bCs/>
          <w:szCs w:val="28"/>
        </w:rPr>
        <w:t xml:space="preserve"> với m</w:t>
      </w:r>
      <w:r w:rsidR="00270F3D" w:rsidRPr="00270F3D">
        <w:rPr>
          <w:szCs w:val="28"/>
        </w:rPr>
        <w:t>ôn Tiếng Việt, Toán, Tiếng Anh (2 tiết/môn/tuần)</w:t>
      </w:r>
    </w:p>
    <w:p w:rsidR="00C42CC7" w:rsidRDefault="00C42CC7" w:rsidP="00500BDF">
      <w:pPr>
        <w:spacing w:before="120" w:after="0" w:line="240" w:lineRule="auto"/>
        <w:ind w:firstLine="567"/>
        <w:jc w:val="both"/>
        <w:rPr>
          <w:bCs/>
          <w:szCs w:val="28"/>
        </w:rPr>
      </w:pPr>
      <w:r w:rsidRPr="0034563A">
        <w:rPr>
          <w:bCs/>
          <w:szCs w:val="28"/>
        </w:rPr>
        <w:t>100% học sinh từ khối 1 đế</w:t>
      </w:r>
      <w:r w:rsidR="001C7FA3">
        <w:rPr>
          <w:bCs/>
          <w:szCs w:val="28"/>
        </w:rPr>
        <w:t>n khố</w:t>
      </w:r>
      <w:r w:rsidRPr="0034563A">
        <w:rPr>
          <w:bCs/>
          <w:szCs w:val="28"/>
        </w:rPr>
        <w:t xml:space="preserve">i 5 </w:t>
      </w:r>
      <w:r w:rsidR="001C7FA3">
        <w:rPr>
          <w:bCs/>
          <w:szCs w:val="28"/>
        </w:rPr>
        <w:t>tham gia họ</w:t>
      </w:r>
      <w:r w:rsidR="0083218D">
        <w:rPr>
          <w:bCs/>
          <w:szCs w:val="28"/>
        </w:rPr>
        <w:t>c qua Internet với các môn: Toán, TV, TNXH (lớp 1,2,3), Khoa học, LS –ĐL (lớp 4,5), TC (KT), Đạo đức, MT, TD, AN.</w:t>
      </w:r>
    </w:p>
    <w:p w:rsidR="00C42CC7" w:rsidRPr="001439F5" w:rsidRDefault="001439F5" w:rsidP="00BB61C9">
      <w:pPr>
        <w:spacing w:before="120" w:after="0" w:line="240" w:lineRule="auto"/>
        <w:ind w:firstLine="567"/>
        <w:jc w:val="both"/>
        <w:rPr>
          <w:b/>
          <w:szCs w:val="28"/>
        </w:rPr>
      </w:pPr>
      <w:r w:rsidRPr="001439F5">
        <w:rPr>
          <w:b/>
          <w:bCs/>
          <w:szCs w:val="28"/>
        </w:rPr>
        <w:t xml:space="preserve">3. </w:t>
      </w:r>
      <w:r w:rsidR="00E006E0">
        <w:rPr>
          <w:b/>
          <w:bCs/>
          <w:szCs w:val="28"/>
        </w:rPr>
        <w:t>Hình thức dạy học từ xa</w:t>
      </w:r>
    </w:p>
    <w:p w:rsidR="0006073B" w:rsidRDefault="001439F5" w:rsidP="00BB61C9">
      <w:pPr>
        <w:spacing w:before="120" w:after="0" w:line="240" w:lineRule="auto"/>
        <w:ind w:firstLine="567"/>
        <w:jc w:val="both"/>
        <w:rPr>
          <w:b/>
          <w:i/>
          <w:szCs w:val="28"/>
        </w:rPr>
      </w:pPr>
      <w:r>
        <w:rPr>
          <w:b/>
          <w:i/>
          <w:szCs w:val="28"/>
        </w:rPr>
        <w:t>3.1</w:t>
      </w:r>
      <w:r w:rsidR="0006073B" w:rsidRPr="00D64478">
        <w:rPr>
          <w:b/>
          <w:i/>
          <w:szCs w:val="28"/>
        </w:rPr>
        <w:t xml:space="preserve">. Học </w:t>
      </w:r>
      <w:r w:rsidR="00A77B7C">
        <w:rPr>
          <w:b/>
          <w:i/>
          <w:szCs w:val="28"/>
        </w:rPr>
        <w:t>qua</w:t>
      </w:r>
      <w:r w:rsidR="0006073B" w:rsidRPr="00D64478">
        <w:rPr>
          <w:b/>
          <w:i/>
          <w:szCs w:val="28"/>
        </w:rPr>
        <w:t xml:space="preserve"> truyền hình</w:t>
      </w:r>
      <w:r w:rsidR="0063085A">
        <w:rPr>
          <w:b/>
          <w:i/>
          <w:szCs w:val="28"/>
        </w:rPr>
        <w:t xml:space="preserve"> (Với HS </w:t>
      </w:r>
      <w:r w:rsidR="00A77B7C">
        <w:rPr>
          <w:b/>
          <w:i/>
          <w:szCs w:val="28"/>
        </w:rPr>
        <w:t xml:space="preserve">khối </w:t>
      </w:r>
      <w:r w:rsidR="0063085A">
        <w:rPr>
          <w:b/>
          <w:i/>
          <w:szCs w:val="28"/>
        </w:rPr>
        <w:t>4, 5)</w:t>
      </w:r>
    </w:p>
    <w:p w:rsidR="0006073B" w:rsidRPr="0006073B" w:rsidRDefault="00EF3E6F" w:rsidP="00270F3D">
      <w:pPr>
        <w:spacing w:before="120" w:after="0" w:line="240" w:lineRule="auto"/>
        <w:jc w:val="both"/>
        <w:rPr>
          <w:szCs w:val="28"/>
        </w:rPr>
      </w:pPr>
      <w:r>
        <w:rPr>
          <w:b/>
          <w:i/>
          <w:szCs w:val="28"/>
        </w:rPr>
        <w:tab/>
      </w:r>
      <w:r w:rsidR="0006073B" w:rsidRPr="0006073B">
        <w:rPr>
          <w:szCs w:val="28"/>
        </w:rPr>
        <w:t>Thông báo rộ</w:t>
      </w:r>
      <w:r w:rsidR="00494215">
        <w:rPr>
          <w:szCs w:val="28"/>
        </w:rPr>
        <w:t>ng rãi trên cổng thông tin điện tử</w:t>
      </w:r>
      <w:r w:rsidR="0006073B" w:rsidRPr="0006073B">
        <w:rPr>
          <w:szCs w:val="28"/>
        </w:rPr>
        <w:t xml:space="preserve">, </w:t>
      </w:r>
      <w:r w:rsidR="006C1E26">
        <w:rPr>
          <w:szCs w:val="28"/>
        </w:rPr>
        <w:t>gmail</w:t>
      </w:r>
      <w:r w:rsidR="0006073B" w:rsidRPr="0006073B">
        <w:rPr>
          <w:szCs w:val="28"/>
        </w:rPr>
        <w:t xml:space="preserve">, tin nhắn </w:t>
      </w:r>
      <w:r w:rsidR="006C1E26">
        <w:rPr>
          <w:szCs w:val="28"/>
        </w:rPr>
        <w:t xml:space="preserve">Zalo, </w:t>
      </w:r>
      <w:r w:rsidR="00A80864">
        <w:rPr>
          <w:szCs w:val="28"/>
        </w:rPr>
        <w:t xml:space="preserve">tin nhắn trên eNetViet </w:t>
      </w:r>
      <w:r w:rsidR="0006073B" w:rsidRPr="0006073B">
        <w:rPr>
          <w:szCs w:val="28"/>
        </w:rPr>
        <w:t>về lịch học tới100% giáo viên, PHHS và học sinh.</w:t>
      </w:r>
    </w:p>
    <w:p w:rsidR="0006073B" w:rsidRPr="0006073B" w:rsidRDefault="0006073B" w:rsidP="00500BDF">
      <w:pPr>
        <w:spacing w:before="120" w:after="0" w:line="240" w:lineRule="auto"/>
        <w:ind w:firstLine="720"/>
        <w:jc w:val="both"/>
        <w:rPr>
          <w:szCs w:val="28"/>
        </w:rPr>
      </w:pPr>
      <w:r w:rsidRPr="0006073B">
        <w:rPr>
          <w:szCs w:val="28"/>
        </w:rPr>
        <w:t>Yêu cầu 100% giáo viên bộ môn tham gia học cùng học sinh.</w:t>
      </w:r>
    </w:p>
    <w:p w:rsidR="0006073B" w:rsidRPr="0006073B" w:rsidRDefault="0006073B" w:rsidP="00500BDF">
      <w:pPr>
        <w:spacing w:before="120" w:after="0" w:line="240" w:lineRule="auto"/>
        <w:ind w:firstLine="720"/>
        <w:jc w:val="both"/>
        <w:rPr>
          <w:szCs w:val="28"/>
        </w:rPr>
      </w:pPr>
      <w:r w:rsidRPr="0006073B">
        <w:rPr>
          <w:szCs w:val="28"/>
        </w:rPr>
        <w:t>Sau mỗi tiết học, GV</w:t>
      </w:r>
      <w:r w:rsidR="0063085A">
        <w:rPr>
          <w:szCs w:val="28"/>
        </w:rPr>
        <w:t xml:space="preserve">CN, GV Tiếng Anh </w:t>
      </w:r>
      <w:r w:rsidRPr="0006073B">
        <w:rPr>
          <w:szCs w:val="28"/>
        </w:rPr>
        <w:t>giải đáp các thắc mắc của học sinh qua các hệ</w:t>
      </w:r>
      <w:r w:rsidR="005838D9">
        <w:rPr>
          <w:szCs w:val="28"/>
        </w:rPr>
        <w:t xml:space="preserve"> </w:t>
      </w:r>
      <w:r w:rsidRPr="0006073B">
        <w:rPr>
          <w:szCs w:val="28"/>
        </w:rPr>
        <w:t xml:space="preserve">thống: Zalo, </w:t>
      </w:r>
      <w:r w:rsidR="006C1E26">
        <w:rPr>
          <w:szCs w:val="28"/>
        </w:rPr>
        <w:t xml:space="preserve">Mail, </w:t>
      </w:r>
      <w:r w:rsidRPr="0006073B">
        <w:rPr>
          <w:szCs w:val="28"/>
        </w:rPr>
        <w:t>...</w:t>
      </w:r>
    </w:p>
    <w:p w:rsidR="0006073B" w:rsidRDefault="0031032C" w:rsidP="00500BDF">
      <w:pPr>
        <w:spacing w:before="120" w:after="0" w:line="240" w:lineRule="auto"/>
        <w:ind w:firstLine="720"/>
        <w:jc w:val="both"/>
        <w:rPr>
          <w:szCs w:val="28"/>
        </w:rPr>
      </w:pPr>
      <w:r>
        <w:rPr>
          <w:szCs w:val="28"/>
        </w:rPr>
        <w:t xml:space="preserve">GV </w:t>
      </w:r>
      <w:r w:rsidR="0006073B" w:rsidRPr="0006073B">
        <w:rPr>
          <w:szCs w:val="28"/>
        </w:rPr>
        <w:t>cho học sinh làm bài kiểm tra để đánh giá kết quả sau khi tham gia</w:t>
      </w:r>
      <w:r w:rsidR="005838D9">
        <w:rPr>
          <w:szCs w:val="28"/>
        </w:rPr>
        <w:t xml:space="preserve"> </w:t>
      </w:r>
      <w:r w:rsidR="0006073B" w:rsidRPr="0006073B">
        <w:rPr>
          <w:szCs w:val="28"/>
        </w:rPr>
        <w:t>học.</w:t>
      </w:r>
    </w:p>
    <w:p w:rsidR="00FE6ADF" w:rsidRPr="0006073B" w:rsidRDefault="00FE6ADF" w:rsidP="00500BDF">
      <w:pPr>
        <w:spacing w:before="120" w:after="0" w:line="240" w:lineRule="auto"/>
        <w:ind w:firstLine="720"/>
        <w:jc w:val="both"/>
        <w:rPr>
          <w:szCs w:val="28"/>
        </w:rPr>
      </w:pPr>
      <w:r w:rsidRPr="0006073B">
        <w:rPr>
          <w:szCs w:val="28"/>
        </w:rPr>
        <w:t xml:space="preserve">Phối hợp </w:t>
      </w:r>
      <w:r w:rsidR="005838D9">
        <w:rPr>
          <w:szCs w:val="28"/>
        </w:rPr>
        <w:t xml:space="preserve">Chính quyền địa phương, </w:t>
      </w:r>
      <w:r w:rsidRPr="0006073B">
        <w:rPr>
          <w:szCs w:val="28"/>
        </w:rPr>
        <w:t>Ban đại diện CMHS các lớp tuyên truyền, động viên PH tạo điều</w:t>
      </w:r>
      <w:r w:rsidR="005838D9">
        <w:rPr>
          <w:szCs w:val="28"/>
        </w:rPr>
        <w:t xml:space="preserve"> </w:t>
      </w:r>
      <w:r w:rsidRPr="0006073B">
        <w:rPr>
          <w:szCs w:val="28"/>
        </w:rPr>
        <w:t>kiện cho con em hoc tập</w:t>
      </w:r>
      <w:r>
        <w:rPr>
          <w:szCs w:val="28"/>
        </w:rPr>
        <w:t>.</w:t>
      </w:r>
    </w:p>
    <w:p w:rsidR="00495772" w:rsidRPr="00D64478" w:rsidRDefault="001439F5" w:rsidP="00BB61C9">
      <w:pPr>
        <w:spacing w:before="120" w:after="0" w:line="240" w:lineRule="auto"/>
        <w:ind w:firstLine="720"/>
        <w:jc w:val="both"/>
        <w:rPr>
          <w:b/>
          <w:i/>
          <w:szCs w:val="28"/>
        </w:rPr>
      </w:pPr>
      <w:r>
        <w:rPr>
          <w:b/>
          <w:i/>
          <w:szCs w:val="28"/>
        </w:rPr>
        <w:t>3.</w:t>
      </w:r>
      <w:r w:rsidR="00C750CC">
        <w:rPr>
          <w:b/>
          <w:i/>
          <w:szCs w:val="28"/>
        </w:rPr>
        <w:t>2</w:t>
      </w:r>
      <w:r w:rsidR="00495772" w:rsidRPr="00D64478">
        <w:rPr>
          <w:b/>
          <w:i/>
          <w:szCs w:val="28"/>
        </w:rPr>
        <w:t xml:space="preserve">. </w:t>
      </w:r>
      <w:r w:rsidR="00C559DA">
        <w:rPr>
          <w:b/>
          <w:i/>
          <w:szCs w:val="28"/>
        </w:rPr>
        <w:t>Dạy học qua Internet (Với HS khối 1, 2, 3, 4, 5)</w:t>
      </w:r>
    </w:p>
    <w:p w:rsidR="007D3212" w:rsidRDefault="0059640E" w:rsidP="00500BDF">
      <w:pPr>
        <w:spacing w:before="120" w:after="0" w:line="240" w:lineRule="auto"/>
        <w:ind w:firstLine="720"/>
        <w:jc w:val="both"/>
        <w:rPr>
          <w:szCs w:val="28"/>
        </w:rPr>
      </w:pPr>
      <w:r>
        <w:rPr>
          <w:szCs w:val="28"/>
        </w:rPr>
        <w:t>G</w:t>
      </w:r>
      <w:r w:rsidR="0006073B" w:rsidRPr="0006073B">
        <w:rPr>
          <w:szCs w:val="28"/>
        </w:rPr>
        <w:t xml:space="preserve">iáo viên </w:t>
      </w:r>
      <w:r>
        <w:rPr>
          <w:szCs w:val="28"/>
        </w:rPr>
        <w:t>sử dụng họp trực tuyến như</w:t>
      </w:r>
      <w:r w:rsidR="007D3212">
        <w:rPr>
          <w:szCs w:val="28"/>
        </w:rPr>
        <w:t xml:space="preserve"> Zoom, </w:t>
      </w:r>
      <w:r>
        <w:rPr>
          <w:szCs w:val="28"/>
        </w:rPr>
        <w:t xml:space="preserve">MS Teams, Skype, </w:t>
      </w:r>
      <w:r w:rsidR="007D3212">
        <w:rPr>
          <w:szCs w:val="28"/>
        </w:rPr>
        <w:t>google froms</w:t>
      </w:r>
      <w:r>
        <w:rPr>
          <w:szCs w:val="28"/>
        </w:rPr>
        <w:t>, …. Phối hợp với các ứng dụng khác để tổ chức các tiết</w:t>
      </w:r>
      <w:r w:rsidR="00C0395A">
        <w:rPr>
          <w:szCs w:val="28"/>
        </w:rPr>
        <w:t xml:space="preserve"> dạy</w:t>
      </w:r>
      <w:r>
        <w:rPr>
          <w:szCs w:val="28"/>
        </w:rPr>
        <w:t xml:space="preserve"> học online.</w:t>
      </w:r>
    </w:p>
    <w:p w:rsidR="002E222C" w:rsidRPr="0006073B" w:rsidRDefault="002E222C" w:rsidP="00500BDF">
      <w:pPr>
        <w:spacing w:before="120" w:after="0" w:line="240" w:lineRule="auto"/>
        <w:ind w:firstLine="720"/>
        <w:jc w:val="both"/>
        <w:rPr>
          <w:szCs w:val="28"/>
        </w:rPr>
      </w:pPr>
      <w:r w:rsidRPr="0006073B">
        <w:rPr>
          <w:szCs w:val="28"/>
        </w:rPr>
        <w:t xml:space="preserve">Các </w:t>
      </w:r>
      <w:r w:rsidR="007D3212">
        <w:rPr>
          <w:szCs w:val="28"/>
        </w:rPr>
        <w:t>khối tổ chức sinh hoạt chuyên môn trực tuyến</w:t>
      </w:r>
      <w:r w:rsidRPr="0006073B">
        <w:rPr>
          <w:szCs w:val="28"/>
        </w:rPr>
        <w:t xml:space="preserve"> thống nhất nội dung </w:t>
      </w:r>
      <w:r w:rsidR="002D1E9D">
        <w:rPr>
          <w:szCs w:val="28"/>
        </w:rPr>
        <w:t>dạy</w:t>
      </w:r>
      <w:r w:rsidRPr="0006073B">
        <w:rPr>
          <w:szCs w:val="28"/>
        </w:rPr>
        <w:t>, phân công giáo viên soạn bài Powerpoint</w:t>
      </w:r>
      <w:r>
        <w:rPr>
          <w:szCs w:val="28"/>
        </w:rPr>
        <w:t>, soạn phiếu bài tập</w:t>
      </w:r>
      <w:r w:rsidRPr="0006073B">
        <w:rPr>
          <w:szCs w:val="28"/>
        </w:rPr>
        <w:t>.</w:t>
      </w:r>
    </w:p>
    <w:p w:rsidR="00E86CA0" w:rsidRPr="0006073B" w:rsidRDefault="008652D8" w:rsidP="00500BDF">
      <w:pPr>
        <w:spacing w:before="120" w:after="0" w:line="240" w:lineRule="auto"/>
        <w:ind w:firstLine="720"/>
        <w:jc w:val="both"/>
        <w:rPr>
          <w:szCs w:val="28"/>
        </w:rPr>
      </w:pPr>
      <w:r>
        <w:rPr>
          <w:szCs w:val="28"/>
        </w:rPr>
        <w:t>Giáo viên thực hiện đánh giá học sinh</w:t>
      </w:r>
      <w:r w:rsidR="00FF037F">
        <w:rPr>
          <w:szCs w:val="28"/>
        </w:rPr>
        <w:t xml:space="preserve"> thông qua các bài kiểm tra trên hệ thống dạy học qua Internet</w:t>
      </w:r>
      <w:r w:rsidR="0055162F">
        <w:rPr>
          <w:szCs w:val="28"/>
        </w:rPr>
        <w:t xml:space="preserve"> hoặc các hình thức phù hợp</w:t>
      </w:r>
      <w:r w:rsidR="00E86CA0">
        <w:rPr>
          <w:szCs w:val="28"/>
        </w:rPr>
        <w:t>.</w:t>
      </w:r>
    </w:p>
    <w:p w:rsidR="0006073B" w:rsidRPr="00476861" w:rsidRDefault="00C0395A" w:rsidP="00BB61C9">
      <w:pPr>
        <w:spacing w:before="120" w:after="0" w:line="240" w:lineRule="auto"/>
        <w:ind w:firstLine="720"/>
        <w:jc w:val="both"/>
        <w:rPr>
          <w:b/>
          <w:szCs w:val="28"/>
        </w:rPr>
      </w:pPr>
      <w:r>
        <w:rPr>
          <w:b/>
          <w:szCs w:val="28"/>
        </w:rPr>
        <w:t>4</w:t>
      </w:r>
      <w:r w:rsidR="0006073B" w:rsidRPr="00476861">
        <w:rPr>
          <w:b/>
          <w:szCs w:val="28"/>
        </w:rPr>
        <w:t>. Kiểm tra đánh giá</w:t>
      </w:r>
    </w:p>
    <w:p w:rsidR="0006073B" w:rsidRPr="00476861" w:rsidRDefault="00C0395A" w:rsidP="00BB61C9">
      <w:pPr>
        <w:spacing w:before="120" w:after="0" w:line="240" w:lineRule="auto"/>
        <w:ind w:firstLine="720"/>
        <w:jc w:val="both"/>
        <w:rPr>
          <w:b/>
          <w:i/>
          <w:szCs w:val="28"/>
        </w:rPr>
      </w:pPr>
      <w:r>
        <w:rPr>
          <w:b/>
          <w:i/>
          <w:szCs w:val="28"/>
        </w:rPr>
        <w:t>4.</w:t>
      </w:r>
      <w:r w:rsidR="00476861" w:rsidRPr="00476861">
        <w:rPr>
          <w:b/>
          <w:i/>
          <w:szCs w:val="28"/>
        </w:rPr>
        <w:t xml:space="preserve">1. Đánh giá </w:t>
      </w:r>
      <w:r w:rsidR="00F911A0">
        <w:rPr>
          <w:b/>
          <w:i/>
          <w:szCs w:val="28"/>
        </w:rPr>
        <w:t>thường xuyên</w:t>
      </w:r>
      <w:r w:rsidR="00476861" w:rsidRPr="00476861">
        <w:rPr>
          <w:b/>
          <w:i/>
          <w:szCs w:val="28"/>
        </w:rPr>
        <w:t>:</w:t>
      </w:r>
    </w:p>
    <w:p w:rsidR="0006073B" w:rsidRDefault="00F911A0" w:rsidP="00500BDF">
      <w:pPr>
        <w:spacing w:before="120" w:after="0" w:line="240" w:lineRule="auto"/>
        <w:ind w:firstLine="720"/>
        <w:jc w:val="both"/>
        <w:rPr>
          <w:szCs w:val="28"/>
        </w:rPr>
      </w:pPr>
      <w:r>
        <w:rPr>
          <w:szCs w:val="28"/>
        </w:rPr>
        <w:t>Trong quá trình tổ chức dạy học qua Internet, truyền hình, giáo viên phụ trách các môn học trực tiếp kiểm tra, đánh giá kết quả thực hiện các nhiệm vụ</w:t>
      </w:r>
      <w:r w:rsidR="00795412">
        <w:rPr>
          <w:szCs w:val="28"/>
        </w:rPr>
        <w:t xml:space="preserve"> học tập của học sinh thông qua các bài kiểm tra trên hệ thống dạy học qua Internet, kiểm tra, đánh giá kết quả học tập của học sinh đối với dạy học trên truyền hình bằng hình thức phù hợp</w:t>
      </w:r>
      <w:r w:rsidR="00A667BB">
        <w:rPr>
          <w:szCs w:val="28"/>
        </w:rPr>
        <w:t>.</w:t>
      </w:r>
    </w:p>
    <w:p w:rsidR="00577E2E" w:rsidRDefault="00577E2E" w:rsidP="00500BDF">
      <w:pPr>
        <w:spacing w:before="120" w:after="0" w:line="240" w:lineRule="auto"/>
        <w:ind w:firstLine="720"/>
        <w:jc w:val="both"/>
        <w:rPr>
          <w:szCs w:val="28"/>
        </w:rPr>
      </w:pPr>
      <w:r>
        <w:rPr>
          <w:szCs w:val="28"/>
        </w:rPr>
        <w:t xml:space="preserve">Kết quả kiểm tra, đánh giá thường xuyên trong quá trình dạy học qua Internet, trên truyền hình </w:t>
      </w:r>
      <w:r w:rsidR="00940899">
        <w:rPr>
          <w:szCs w:val="28"/>
        </w:rPr>
        <w:t>được</w:t>
      </w:r>
      <w:r>
        <w:rPr>
          <w:szCs w:val="28"/>
        </w:rPr>
        <w:t xml:space="preserve"> sử dụng để đánh giá, xếp loại học sinh theo quy định của BGD&amp;ĐT.</w:t>
      </w:r>
    </w:p>
    <w:p w:rsidR="0006073B" w:rsidRPr="00A667BB" w:rsidRDefault="00C0395A" w:rsidP="00BB61C9">
      <w:pPr>
        <w:spacing w:before="120" w:after="0" w:line="240" w:lineRule="auto"/>
        <w:ind w:firstLine="720"/>
        <w:jc w:val="both"/>
        <w:rPr>
          <w:b/>
          <w:i/>
          <w:szCs w:val="28"/>
        </w:rPr>
      </w:pPr>
      <w:r>
        <w:rPr>
          <w:b/>
          <w:i/>
          <w:szCs w:val="28"/>
        </w:rPr>
        <w:t>4.</w:t>
      </w:r>
      <w:r w:rsidR="0006073B" w:rsidRPr="00A667BB">
        <w:rPr>
          <w:b/>
          <w:i/>
          <w:szCs w:val="28"/>
        </w:rPr>
        <w:t>2. Đánh giá sau khi học sinh quay lại trường.</w:t>
      </w:r>
    </w:p>
    <w:p w:rsidR="0006073B" w:rsidRPr="0006073B" w:rsidRDefault="0006073B" w:rsidP="00500BDF">
      <w:pPr>
        <w:spacing w:before="120" w:after="0" w:line="240" w:lineRule="auto"/>
        <w:ind w:firstLine="720"/>
        <w:jc w:val="both"/>
        <w:rPr>
          <w:szCs w:val="28"/>
        </w:rPr>
      </w:pPr>
      <w:r w:rsidRPr="0006073B">
        <w:rPr>
          <w:szCs w:val="28"/>
        </w:rPr>
        <w:t xml:space="preserve">Sau khi học sinh được trở lại trường để học, </w:t>
      </w:r>
      <w:r w:rsidR="002F1FB8">
        <w:rPr>
          <w:szCs w:val="28"/>
        </w:rPr>
        <w:t xml:space="preserve">giáo viên các bộ môn cho </w:t>
      </w:r>
      <w:r w:rsidRPr="0006073B">
        <w:rPr>
          <w:szCs w:val="28"/>
        </w:rPr>
        <w:t xml:space="preserve">học sinh </w:t>
      </w:r>
      <w:r w:rsidR="002F1FB8">
        <w:rPr>
          <w:szCs w:val="28"/>
        </w:rPr>
        <w:t>ôn tập, bổ sung kiến thức đã học qua Internet, truyền hình, thực hiện việc kiểm tra đị</w:t>
      </w:r>
      <w:r w:rsidR="003A45C5">
        <w:rPr>
          <w:szCs w:val="28"/>
        </w:rPr>
        <w:t>nh kì và kiểm tra học kì theo quy định của Bộ GD&amp;ĐT về đánh giá, xếp loại học sinh Tiểu học.</w:t>
      </w:r>
    </w:p>
    <w:p w:rsidR="0006073B" w:rsidRPr="0035495F" w:rsidRDefault="0006073B" w:rsidP="00BB61C9">
      <w:pPr>
        <w:spacing w:before="120" w:after="0" w:line="240" w:lineRule="auto"/>
        <w:ind w:firstLine="720"/>
        <w:jc w:val="both"/>
        <w:rPr>
          <w:b/>
          <w:szCs w:val="28"/>
        </w:rPr>
      </w:pPr>
      <w:r w:rsidRPr="0035495F">
        <w:rPr>
          <w:b/>
          <w:szCs w:val="28"/>
        </w:rPr>
        <w:t>III. PHÂN CÔNG NHIỆM VỤ</w:t>
      </w:r>
    </w:p>
    <w:p w:rsidR="0006073B" w:rsidRPr="0035495F" w:rsidRDefault="0006073B" w:rsidP="00BB61C9">
      <w:pPr>
        <w:spacing w:before="120" w:after="0" w:line="240" w:lineRule="auto"/>
        <w:ind w:firstLine="720"/>
        <w:jc w:val="both"/>
        <w:rPr>
          <w:b/>
          <w:szCs w:val="28"/>
        </w:rPr>
      </w:pPr>
      <w:r w:rsidRPr="0035495F">
        <w:rPr>
          <w:b/>
          <w:szCs w:val="28"/>
        </w:rPr>
        <w:t>1. Ban giám hiệu</w:t>
      </w:r>
    </w:p>
    <w:p w:rsidR="0006073B" w:rsidRPr="0006073B" w:rsidRDefault="0006073B" w:rsidP="00500BDF">
      <w:pPr>
        <w:spacing w:before="120" w:after="0" w:line="240" w:lineRule="auto"/>
        <w:ind w:firstLine="720"/>
        <w:jc w:val="both"/>
        <w:rPr>
          <w:szCs w:val="28"/>
        </w:rPr>
      </w:pPr>
      <w:r w:rsidRPr="0006073B">
        <w:rPr>
          <w:szCs w:val="28"/>
        </w:rPr>
        <w:t xml:space="preserve">BGH </w:t>
      </w:r>
      <w:r w:rsidR="00973F2E">
        <w:rPr>
          <w:szCs w:val="28"/>
        </w:rPr>
        <w:t xml:space="preserve">xây dựng </w:t>
      </w:r>
      <w:r w:rsidRPr="0006073B">
        <w:rPr>
          <w:szCs w:val="28"/>
        </w:rPr>
        <w:t>kế</w:t>
      </w:r>
      <w:r w:rsidR="00044EF2">
        <w:rPr>
          <w:szCs w:val="28"/>
        </w:rPr>
        <w:t xml:space="preserve"> </w:t>
      </w:r>
      <w:r w:rsidRPr="0006073B">
        <w:rPr>
          <w:szCs w:val="28"/>
        </w:rPr>
        <w:t>hoạch</w:t>
      </w:r>
      <w:r w:rsidR="005114FD">
        <w:rPr>
          <w:szCs w:val="28"/>
        </w:rPr>
        <w:t>, thời khóa biểu</w:t>
      </w:r>
      <w:r w:rsidRPr="0006073B">
        <w:rPr>
          <w:szCs w:val="28"/>
        </w:rPr>
        <w:t xml:space="preserve"> </w:t>
      </w:r>
      <w:r w:rsidR="00973F2E">
        <w:rPr>
          <w:szCs w:val="28"/>
        </w:rPr>
        <w:t xml:space="preserve">và triển khai tới 100% </w:t>
      </w:r>
      <w:r w:rsidR="005114FD">
        <w:rPr>
          <w:szCs w:val="28"/>
        </w:rPr>
        <w:t xml:space="preserve">CB, </w:t>
      </w:r>
      <w:r w:rsidR="00973F2E">
        <w:rPr>
          <w:szCs w:val="28"/>
        </w:rPr>
        <w:t>giáo viên</w:t>
      </w:r>
      <w:r w:rsidRPr="0006073B">
        <w:rPr>
          <w:szCs w:val="28"/>
        </w:rPr>
        <w:t>.</w:t>
      </w:r>
    </w:p>
    <w:p w:rsidR="005114FD" w:rsidRDefault="005114FD" w:rsidP="00500BDF">
      <w:pPr>
        <w:spacing w:before="120" w:after="0" w:line="240" w:lineRule="auto"/>
        <w:ind w:firstLine="720"/>
        <w:jc w:val="both"/>
        <w:rPr>
          <w:szCs w:val="28"/>
        </w:rPr>
      </w:pPr>
      <w:r>
        <w:rPr>
          <w:szCs w:val="28"/>
        </w:rPr>
        <w:t xml:space="preserve">Thông tin, tuyên truyền đến CMHS để phối hợp cùng nhà trường quản lí, hỗ trợ con em học tập tại nhà. </w:t>
      </w:r>
    </w:p>
    <w:p w:rsidR="0006073B" w:rsidRPr="0006073B" w:rsidRDefault="0006073B" w:rsidP="00500BDF">
      <w:pPr>
        <w:spacing w:before="120" w:after="0" w:line="240" w:lineRule="auto"/>
        <w:ind w:firstLine="720"/>
        <w:jc w:val="both"/>
        <w:rPr>
          <w:szCs w:val="28"/>
        </w:rPr>
      </w:pPr>
      <w:r w:rsidRPr="0006073B">
        <w:rPr>
          <w:szCs w:val="28"/>
        </w:rPr>
        <w:t>Tổ chức tập huấn cho GV về cách thức dạy học online trên phần mềm</w:t>
      </w:r>
      <w:r w:rsidR="00666CC4">
        <w:rPr>
          <w:szCs w:val="28"/>
        </w:rPr>
        <w:t xml:space="preserve"> </w:t>
      </w:r>
      <w:r w:rsidR="00142043">
        <w:rPr>
          <w:szCs w:val="28"/>
        </w:rPr>
        <w:t>Zoom</w:t>
      </w:r>
      <w:r w:rsidR="00666CC4">
        <w:rPr>
          <w:szCs w:val="28"/>
        </w:rPr>
        <w:t>,</w:t>
      </w:r>
      <w:r w:rsidR="00142043">
        <w:rPr>
          <w:szCs w:val="28"/>
        </w:rPr>
        <w:t xml:space="preserve"> Offce 365</w:t>
      </w:r>
      <w:r w:rsidRPr="0006073B">
        <w:rPr>
          <w:szCs w:val="28"/>
        </w:rPr>
        <w:t>.</w:t>
      </w:r>
    </w:p>
    <w:p w:rsidR="0006073B" w:rsidRPr="0006073B" w:rsidRDefault="0006073B" w:rsidP="00500BDF">
      <w:pPr>
        <w:spacing w:before="120" w:after="0" w:line="240" w:lineRule="auto"/>
        <w:ind w:firstLine="720"/>
        <w:jc w:val="both"/>
        <w:rPr>
          <w:szCs w:val="28"/>
        </w:rPr>
      </w:pPr>
      <w:r w:rsidRPr="0006073B">
        <w:rPr>
          <w:szCs w:val="28"/>
        </w:rPr>
        <w:t>Tổ chức họp chuyên môn với Tổ trưởng, nhóm trưởng để xây dựng lại Kế</w:t>
      </w:r>
      <w:r w:rsidR="00044EF2">
        <w:rPr>
          <w:szCs w:val="28"/>
        </w:rPr>
        <w:t xml:space="preserve"> </w:t>
      </w:r>
      <w:r w:rsidRPr="0006073B">
        <w:rPr>
          <w:szCs w:val="28"/>
        </w:rPr>
        <w:t>hoạch dạy học các môn với nội dung giảm tải, phục vụ dạy online đạt hiệu quả.</w:t>
      </w:r>
    </w:p>
    <w:p w:rsidR="0006073B" w:rsidRPr="0006073B" w:rsidRDefault="0006073B" w:rsidP="00500BDF">
      <w:pPr>
        <w:spacing w:before="120" w:after="0" w:line="240" w:lineRule="auto"/>
        <w:ind w:firstLine="720"/>
        <w:jc w:val="both"/>
        <w:rPr>
          <w:szCs w:val="28"/>
        </w:rPr>
      </w:pPr>
      <w:r w:rsidRPr="0006073B">
        <w:rPr>
          <w:szCs w:val="28"/>
        </w:rPr>
        <w:t>Chịu trách nhiệm trước cấp trên về nội dung, chương trình, hình thức ôntập và dạy học.</w:t>
      </w:r>
    </w:p>
    <w:p w:rsidR="0006073B" w:rsidRPr="0006073B" w:rsidRDefault="00FC1C88" w:rsidP="00500BDF">
      <w:pPr>
        <w:spacing w:before="120" w:after="0" w:line="240" w:lineRule="auto"/>
        <w:ind w:firstLine="720"/>
        <w:jc w:val="both"/>
        <w:rPr>
          <w:szCs w:val="28"/>
        </w:rPr>
      </w:pPr>
      <w:r>
        <w:rPr>
          <w:szCs w:val="28"/>
        </w:rPr>
        <w:t>Quản lí hoạt động dạy học, thực hiện kế hoạch đúng tiến độ, mục tiêu</w:t>
      </w:r>
      <w:r w:rsidR="0006073B" w:rsidRPr="0006073B">
        <w:rPr>
          <w:szCs w:val="28"/>
        </w:rPr>
        <w:t>.</w:t>
      </w:r>
    </w:p>
    <w:p w:rsidR="0006073B" w:rsidRPr="0035495F" w:rsidRDefault="0006073B" w:rsidP="00BB61C9">
      <w:pPr>
        <w:spacing w:before="120" w:after="0" w:line="240" w:lineRule="auto"/>
        <w:ind w:firstLine="720"/>
        <w:jc w:val="both"/>
        <w:rPr>
          <w:b/>
          <w:szCs w:val="28"/>
        </w:rPr>
      </w:pPr>
      <w:r w:rsidRPr="0035495F">
        <w:rPr>
          <w:b/>
          <w:szCs w:val="28"/>
        </w:rPr>
        <w:t>2. Tổ trưởng chuyên môn</w:t>
      </w:r>
    </w:p>
    <w:p w:rsidR="0006073B" w:rsidRDefault="0006073B" w:rsidP="00500BDF">
      <w:pPr>
        <w:spacing w:before="120" w:after="0" w:line="240" w:lineRule="auto"/>
        <w:ind w:firstLine="720"/>
        <w:jc w:val="both"/>
        <w:rPr>
          <w:szCs w:val="28"/>
        </w:rPr>
      </w:pPr>
      <w:r w:rsidRPr="0006073B">
        <w:rPr>
          <w:szCs w:val="28"/>
        </w:rPr>
        <w:t>Chỉ đạo và phân công nhiệm vụ cho từng thành viên trong tổ thực hiện kế</w:t>
      </w:r>
      <w:r w:rsidR="009E1BFE">
        <w:rPr>
          <w:szCs w:val="28"/>
        </w:rPr>
        <w:t xml:space="preserve"> </w:t>
      </w:r>
      <w:r w:rsidRPr="0006073B">
        <w:rPr>
          <w:szCs w:val="28"/>
        </w:rPr>
        <w:t>hoạch của nhà trường</w:t>
      </w:r>
    </w:p>
    <w:p w:rsidR="00A7431D" w:rsidRPr="0006073B" w:rsidRDefault="00A7431D" w:rsidP="00500BDF">
      <w:pPr>
        <w:spacing w:before="120" w:after="0" w:line="240" w:lineRule="auto"/>
        <w:ind w:firstLine="720"/>
        <w:jc w:val="both"/>
        <w:rPr>
          <w:szCs w:val="28"/>
        </w:rPr>
      </w:pPr>
      <w:r>
        <w:rPr>
          <w:szCs w:val="28"/>
        </w:rPr>
        <w:t>Tăng cường SHCM qua Internet, mở các cuộc hopk online qua các ứng dụng Zoom, MS Teams, …</w:t>
      </w:r>
    </w:p>
    <w:p w:rsidR="0006073B" w:rsidRPr="0006073B" w:rsidRDefault="0006073B" w:rsidP="00500BDF">
      <w:pPr>
        <w:spacing w:before="120" w:after="0" w:line="240" w:lineRule="auto"/>
        <w:ind w:firstLine="720"/>
        <w:jc w:val="both"/>
        <w:rPr>
          <w:szCs w:val="28"/>
        </w:rPr>
      </w:pPr>
      <w:r w:rsidRPr="0006073B">
        <w:rPr>
          <w:szCs w:val="28"/>
        </w:rPr>
        <w:t>Kịp thời đôn đốc, động viên giáo viên hoàn thành nhiệm vụ được giao</w:t>
      </w:r>
      <w:r w:rsidR="0035495F">
        <w:rPr>
          <w:szCs w:val="28"/>
        </w:rPr>
        <w:t>.</w:t>
      </w:r>
    </w:p>
    <w:p w:rsidR="0006073B" w:rsidRPr="0006073B" w:rsidRDefault="00F062B3" w:rsidP="00500BDF">
      <w:pPr>
        <w:spacing w:before="120" w:after="0" w:line="240" w:lineRule="auto"/>
        <w:ind w:firstLine="720"/>
        <w:jc w:val="both"/>
        <w:rPr>
          <w:szCs w:val="28"/>
        </w:rPr>
      </w:pPr>
      <w:r>
        <w:rPr>
          <w:szCs w:val="28"/>
        </w:rPr>
        <w:t>L</w:t>
      </w:r>
      <w:r w:rsidR="0006073B" w:rsidRPr="0006073B">
        <w:rPr>
          <w:szCs w:val="28"/>
        </w:rPr>
        <w:t xml:space="preserve">ên </w:t>
      </w:r>
      <w:r>
        <w:rPr>
          <w:szCs w:val="28"/>
        </w:rPr>
        <w:t>phân phối chương trình</w:t>
      </w:r>
      <w:r w:rsidR="0006073B" w:rsidRPr="0006073B">
        <w:rPr>
          <w:szCs w:val="28"/>
        </w:rPr>
        <w:t xml:space="preserve"> dạy học trực tuyến của tổ mình phụ</w:t>
      </w:r>
      <w:r w:rsidR="009E1BFE">
        <w:rPr>
          <w:szCs w:val="28"/>
        </w:rPr>
        <w:t xml:space="preserve"> </w:t>
      </w:r>
      <w:r w:rsidR="0006073B" w:rsidRPr="0006073B">
        <w:rPr>
          <w:szCs w:val="28"/>
        </w:rPr>
        <w:t>trách.</w:t>
      </w:r>
      <w:r w:rsidR="009368F3">
        <w:rPr>
          <w:szCs w:val="28"/>
        </w:rPr>
        <w:t xml:space="preserve"> Tổ chuyên môn và GV thống nhất nội dung phiếu bài tập, kế hoạch dạy học trước khi tổ chức dạy học online.</w:t>
      </w:r>
    </w:p>
    <w:p w:rsidR="0006073B" w:rsidRPr="0006073B" w:rsidRDefault="00A42C44" w:rsidP="00500BDF">
      <w:pPr>
        <w:spacing w:before="120" w:after="0" w:line="240" w:lineRule="auto"/>
        <w:ind w:firstLine="720"/>
        <w:jc w:val="both"/>
        <w:rPr>
          <w:szCs w:val="28"/>
        </w:rPr>
      </w:pPr>
      <w:r>
        <w:rPr>
          <w:szCs w:val="28"/>
        </w:rPr>
        <w:t>Định hướng xây dựng nội dung ôn tập cho HS, kiểm tra việc thực hiện nhiệm vụ của GV, hỗ trợ các thành viên trong tổ thực hiện nhiệm vụ dạy học online.</w:t>
      </w:r>
      <w:r w:rsidR="0006073B" w:rsidRPr="0006073B">
        <w:rPr>
          <w:szCs w:val="28"/>
        </w:rPr>
        <w:t>.</w:t>
      </w:r>
    </w:p>
    <w:p w:rsidR="0006073B" w:rsidRPr="0006073B" w:rsidRDefault="0006073B" w:rsidP="00500BDF">
      <w:pPr>
        <w:spacing w:before="120" w:after="0" w:line="240" w:lineRule="auto"/>
        <w:ind w:firstLine="720"/>
        <w:jc w:val="both"/>
        <w:rPr>
          <w:szCs w:val="28"/>
        </w:rPr>
      </w:pPr>
      <w:r w:rsidRPr="0006073B">
        <w:rPr>
          <w:szCs w:val="28"/>
        </w:rPr>
        <w:t>Chịu trách nhiệm trước Hiệu trưởng về các hoạt động chuyên môn của tổ</w:t>
      </w:r>
      <w:r w:rsidR="009E1BFE">
        <w:rPr>
          <w:szCs w:val="28"/>
        </w:rPr>
        <w:t xml:space="preserve"> </w:t>
      </w:r>
      <w:r w:rsidRPr="0006073B">
        <w:rPr>
          <w:szCs w:val="28"/>
        </w:rPr>
        <w:t>trong thời gian học sinh nghỉ học.</w:t>
      </w:r>
    </w:p>
    <w:p w:rsidR="0006073B" w:rsidRDefault="00325DCC" w:rsidP="00BB61C9">
      <w:pPr>
        <w:spacing w:before="120" w:after="0" w:line="240" w:lineRule="auto"/>
        <w:ind w:firstLine="720"/>
        <w:jc w:val="both"/>
        <w:rPr>
          <w:b/>
          <w:szCs w:val="28"/>
        </w:rPr>
      </w:pPr>
      <w:r>
        <w:rPr>
          <w:b/>
          <w:szCs w:val="28"/>
        </w:rPr>
        <w:t>3. Giáo viên</w:t>
      </w:r>
    </w:p>
    <w:p w:rsidR="00053084" w:rsidRPr="0063774B" w:rsidRDefault="00053084" w:rsidP="00500BDF">
      <w:pPr>
        <w:spacing w:before="120" w:after="0" w:line="240" w:lineRule="auto"/>
        <w:jc w:val="both"/>
        <w:rPr>
          <w:szCs w:val="28"/>
        </w:rPr>
      </w:pPr>
      <w:r>
        <w:rPr>
          <w:b/>
          <w:szCs w:val="28"/>
        </w:rPr>
        <w:tab/>
      </w:r>
      <w:r w:rsidRPr="0063774B">
        <w:rPr>
          <w:szCs w:val="28"/>
        </w:rPr>
        <w:t xml:space="preserve">Thông báo tới PHHS và học sinh thời khóa biểu </w:t>
      </w:r>
      <w:r w:rsidR="00A318E9" w:rsidRPr="0063774B">
        <w:rPr>
          <w:szCs w:val="28"/>
        </w:rPr>
        <w:t>học onlien. Gửi tài liệu hướng dẫn HS tự học online và chuẩn bị các điều kiện chu đáo cho việc tổ chức dạy học đạt hiệu quả</w:t>
      </w:r>
      <w:r w:rsidR="00955DEC" w:rsidRPr="0006073B">
        <w:rPr>
          <w:szCs w:val="28"/>
        </w:rPr>
        <w:t>.</w:t>
      </w:r>
      <w:r w:rsidRPr="0063774B">
        <w:rPr>
          <w:szCs w:val="28"/>
        </w:rPr>
        <w:t xml:space="preserve"> </w:t>
      </w:r>
    </w:p>
    <w:p w:rsidR="0006073B" w:rsidRDefault="0006073B" w:rsidP="00500BDF">
      <w:pPr>
        <w:spacing w:before="120" w:after="0" w:line="240" w:lineRule="auto"/>
        <w:ind w:firstLine="720"/>
        <w:jc w:val="both"/>
        <w:rPr>
          <w:szCs w:val="28"/>
        </w:rPr>
      </w:pPr>
      <w:r w:rsidRPr="0006073B">
        <w:rPr>
          <w:szCs w:val="28"/>
        </w:rPr>
        <w:t>Theo dõi, quản lý học sinh</w:t>
      </w:r>
      <w:r w:rsidR="00F062B3">
        <w:rPr>
          <w:szCs w:val="28"/>
        </w:rPr>
        <w:t xml:space="preserve"> học</w:t>
      </w:r>
      <w:r w:rsidRPr="0006073B">
        <w:rPr>
          <w:szCs w:val="28"/>
        </w:rPr>
        <w:t xml:space="preserve"> trên</w:t>
      </w:r>
      <w:r w:rsidR="009E1BFE">
        <w:rPr>
          <w:szCs w:val="28"/>
        </w:rPr>
        <w:t xml:space="preserve"> </w:t>
      </w:r>
      <w:r w:rsidRPr="0006073B">
        <w:rPr>
          <w:szCs w:val="28"/>
        </w:rPr>
        <w:t>truyề</w:t>
      </w:r>
      <w:r w:rsidR="00455F99">
        <w:rPr>
          <w:szCs w:val="28"/>
        </w:rPr>
        <w:t>n hình, học qua Internet.</w:t>
      </w:r>
    </w:p>
    <w:p w:rsidR="00325DCC" w:rsidRPr="0006073B" w:rsidRDefault="0063774B" w:rsidP="00500BDF">
      <w:pPr>
        <w:spacing w:before="120" w:after="0" w:line="240" w:lineRule="auto"/>
        <w:ind w:firstLine="720"/>
        <w:jc w:val="both"/>
        <w:rPr>
          <w:szCs w:val="28"/>
        </w:rPr>
      </w:pPr>
      <w:r>
        <w:rPr>
          <w:szCs w:val="28"/>
        </w:rPr>
        <w:t>Tổ chức dạy học qua Intenet hiệu quả.</w:t>
      </w:r>
    </w:p>
    <w:p w:rsidR="0006073B" w:rsidRDefault="00455F99" w:rsidP="00500BDF">
      <w:pPr>
        <w:spacing w:before="120" w:after="0" w:line="240" w:lineRule="auto"/>
        <w:ind w:firstLine="720"/>
        <w:jc w:val="both"/>
        <w:rPr>
          <w:szCs w:val="28"/>
        </w:rPr>
      </w:pPr>
      <w:r>
        <w:rPr>
          <w:szCs w:val="28"/>
        </w:rPr>
        <w:t>GVCN th</w:t>
      </w:r>
      <w:r w:rsidR="0006073B" w:rsidRPr="0006073B">
        <w:rPr>
          <w:szCs w:val="28"/>
        </w:rPr>
        <w:t>ường xuyên liên hệ vớ</w:t>
      </w:r>
      <w:r w:rsidR="0035495F">
        <w:rPr>
          <w:szCs w:val="28"/>
        </w:rPr>
        <w:t>i GV bộ môn</w:t>
      </w:r>
      <w:r w:rsidR="0006073B" w:rsidRPr="0006073B">
        <w:rPr>
          <w:szCs w:val="28"/>
        </w:rPr>
        <w:t>, với phụ huynh để trao đổi, nắm bắt</w:t>
      </w:r>
      <w:r w:rsidR="009E1BFE">
        <w:rPr>
          <w:szCs w:val="28"/>
        </w:rPr>
        <w:t xml:space="preserve"> </w:t>
      </w:r>
      <w:r w:rsidR="0006073B" w:rsidRPr="0006073B">
        <w:rPr>
          <w:szCs w:val="28"/>
        </w:rPr>
        <w:t>tình hình học tập của học sinh lớp mình.</w:t>
      </w:r>
    </w:p>
    <w:p w:rsidR="00955DEC" w:rsidRDefault="00955DEC" w:rsidP="00500BDF">
      <w:pPr>
        <w:spacing w:before="120" w:after="0" w:line="240" w:lineRule="auto"/>
        <w:ind w:firstLine="720"/>
        <w:jc w:val="both"/>
        <w:rPr>
          <w:szCs w:val="28"/>
        </w:rPr>
      </w:pPr>
      <w:r>
        <w:rPr>
          <w:szCs w:val="28"/>
        </w:rPr>
        <w:t>Đánh giá việc HS hoàn thành nhiệm vụ học tập và thua thập, tổng hợp</w:t>
      </w:r>
      <w:r w:rsidR="00514374">
        <w:rPr>
          <w:szCs w:val="28"/>
        </w:rPr>
        <w:t xml:space="preserve"> phản hồi của HS, PHHS sau mỗi buổi học.</w:t>
      </w:r>
    </w:p>
    <w:p w:rsidR="00514374" w:rsidRPr="0006073B" w:rsidRDefault="00514374" w:rsidP="00500BDF">
      <w:pPr>
        <w:spacing w:before="120" w:after="0" w:line="240" w:lineRule="auto"/>
        <w:ind w:firstLine="720"/>
        <w:jc w:val="both"/>
        <w:rPr>
          <w:szCs w:val="28"/>
        </w:rPr>
      </w:pPr>
      <w:r>
        <w:rPr>
          <w:szCs w:val="28"/>
        </w:rPr>
        <w:t xml:space="preserve">Báo cáo BGH việc thực hiện dạy học trực tuyến, thống kê số liệu HS tham gia </w:t>
      </w:r>
      <w:r w:rsidR="00A1473B">
        <w:rPr>
          <w:szCs w:val="28"/>
        </w:rPr>
        <w:t>học cuối mõi tuần học, cuối đợt nghỉ dịch.</w:t>
      </w:r>
    </w:p>
    <w:p w:rsidR="0006073B" w:rsidRPr="0006073B" w:rsidRDefault="00CB28DA" w:rsidP="00500BDF">
      <w:pPr>
        <w:spacing w:before="120" w:after="0" w:line="240" w:lineRule="auto"/>
        <w:jc w:val="both"/>
        <w:rPr>
          <w:szCs w:val="28"/>
        </w:rPr>
      </w:pPr>
      <w:r>
        <w:rPr>
          <w:szCs w:val="28"/>
        </w:rPr>
        <w:tab/>
      </w:r>
      <w:r w:rsidR="0006073B" w:rsidRPr="0006073B">
        <w:rPr>
          <w:szCs w:val="28"/>
        </w:rPr>
        <w:t xml:space="preserve">Trên đây là </w:t>
      </w:r>
      <w:r w:rsidR="00455F99">
        <w:rPr>
          <w:szCs w:val="28"/>
        </w:rPr>
        <w:t>kế hoạch</w:t>
      </w:r>
      <w:r w:rsidR="0006073B" w:rsidRPr="0006073B">
        <w:rPr>
          <w:szCs w:val="28"/>
        </w:rPr>
        <w:t xml:space="preserve"> </w:t>
      </w:r>
      <w:r w:rsidR="00496D12">
        <w:rPr>
          <w:szCs w:val="28"/>
        </w:rPr>
        <w:t xml:space="preserve">thực hiện </w:t>
      </w:r>
      <w:r w:rsidR="00455F99" w:rsidRPr="00455F99">
        <w:rPr>
          <w:szCs w:val="28"/>
        </w:rPr>
        <w:t xml:space="preserve">dạy học </w:t>
      </w:r>
      <w:r w:rsidR="00455F99">
        <w:rPr>
          <w:szCs w:val="28"/>
        </w:rPr>
        <w:t>qua Internet, học trên truyền hình</w:t>
      </w:r>
      <w:r w:rsidR="00455F99" w:rsidRPr="0006073B">
        <w:rPr>
          <w:szCs w:val="28"/>
        </w:rPr>
        <w:t xml:space="preserve"> </w:t>
      </w:r>
      <w:r w:rsidR="0006073B" w:rsidRPr="0006073B">
        <w:rPr>
          <w:szCs w:val="28"/>
        </w:rPr>
        <w:t xml:space="preserve">trong thời gian nghỉ </w:t>
      </w:r>
      <w:r w:rsidR="00E8453F">
        <w:rPr>
          <w:szCs w:val="28"/>
        </w:rPr>
        <w:t>nghỉ phòng dịch Covid-19</w:t>
      </w:r>
      <w:r w:rsidR="0006073B" w:rsidRPr="0006073B">
        <w:rPr>
          <w:szCs w:val="28"/>
        </w:rPr>
        <w:t>. Đề nghị</w:t>
      </w:r>
      <w:r w:rsidR="0007748E">
        <w:rPr>
          <w:szCs w:val="28"/>
        </w:rPr>
        <w:t xml:space="preserve"> CB, GV nhà trường </w:t>
      </w:r>
      <w:r w:rsidR="0006073B" w:rsidRPr="0006073B">
        <w:rPr>
          <w:szCs w:val="28"/>
        </w:rPr>
        <w:t xml:space="preserve">nghiêm túc </w:t>
      </w:r>
      <w:r w:rsidR="0007748E">
        <w:rPr>
          <w:szCs w:val="28"/>
        </w:rPr>
        <w:t>thực hiện!</w:t>
      </w:r>
      <w:r w:rsidR="0006073B" w:rsidRPr="0006073B">
        <w:rPr>
          <w:szCs w:val="28"/>
        </w:rPr>
        <w:t>.</w:t>
      </w:r>
    </w:p>
    <w:p w:rsidR="0006073B" w:rsidRDefault="00CB28DA" w:rsidP="00E001A8">
      <w:pPr>
        <w:spacing w:after="0" w:line="288" w:lineRule="auto"/>
        <w:jc w:val="both"/>
        <w:rPr>
          <w:szCs w:val="28"/>
        </w:rPr>
      </w:pPr>
      <w:r>
        <w:rPr>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E001A8" w:rsidTr="00CB3AFB">
        <w:trPr>
          <w:trHeight w:val="1895"/>
        </w:trPr>
        <w:tc>
          <w:tcPr>
            <w:tcW w:w="4810" w:type="dxa"/>
          </w:tcPr>
          <w:p w:rsidR="00E001A8" w:rsidRPr="00CB3AFB" w:rsidRDefault="00E001A8" w:rsidP="00E001A8">
            <w:pPr>
              <w:jc w:val="both"/>
              <w:rPr>
                <w:b/>
                <w:i/>
                <w:sz w:val="24"/>
                <w:szCs w:val="28"/>
              </w:rPr>
            </w:pPr>
            <w:r w:rsidRPr="00CB3AFB">
              <w:rPr>
                <w:b/>
                <w:i/>
                <w:sz w:val="24"/>
                <w:szCs w:val="28"/>
              </w:rPr>
              <w:t>Nơi nhận:</w:t>
            </w:r>
          </w:p>
          <w:p w:rsidR="00E001A8" w:rsidRPr="00E8453F" w:rsidRDefault="00E001A8" w:rsidP="00E001A8">
            <w:pPr>
              <w:jc w:val="both"/>
              <w:rPr>
                <w:sz w:val="22"/>
              </w:rPr>
            </w:pPr>
            <w:r w:rsidRPr="00E8453F">
              <w:rPr>
                <w:sz w:val="22"/>
              </w:rPr>
              <w:t>- Phòng GD&amp;ĐT (để</w:t>
            </w:r>
            <w:r w:rsidR="00CB3AFB" w:rsidRPr="00E8453F">
              <w:rPr>
                <w:sz w:val="22"/>
              </w:rPr>
              <w:t xml:space="preserve"> b</w:t>
            </w:r>
            <w:r w:rsidRPr="00E8453F">
              <w:rPr>
                <w:sz w:val="22"/>
              </w:rPr>
              <w:t>/c);</w:t>
            </w:r>
          </w:p>
          <w:p w:rsidR="00E001A8" w:rsidRPr="00E8453F" w:rsidRDefault="00E001A8" w:rsidP="00E001A8">
            <w:pPr>
              <w:jc w:val="both"/>
              <w:rPr>
                <w:sz w:val="22"/>
              </w:rPr>
            </w:pPr>
            <w:r w:rsidRPr="00E8453F">
              <w:rPr>
                <w:sz w:val="22"/>
              </w:rPr>
              <w:t xml:space="preserve">- CB, </w:t>
            </w:r>
            <w:r w:rsidR="00CB3AFB" w:rsidRPr="00E8453F">
              <w:rPr>
                <w:sz w:val="22"/>
              </w:rPr>
              <w:t xml:space="preserve">GV </w:t>
            </w:r>
            <w:r w:rsidRPr="00E8453F">
              <w:rPr>
                <w:sz w:val="22"/>
              </w:rPr>
              <w:t xml:space="preserve">(để </w:t>
            </w:r>
            <w:r w:rsidR="00CB3AFB" w:rsidRPr="00E8453F">
              <w:rPr>
                <w:sz w:val="22"/>
              </w:rPr>
              <w:t>t/h);</w:t>
            </w:r>
          </w:p>
          <w:p w:rsidR="00E001A8" w:rsidRPr="00E8453F" w:rsidRDefault="00E001A8" w:rsidP="00E001A8">
            <w:pPr>
              <w:jc w:val="both"/>
              <w:rPr>
                <w:sz w:val="22"/>
              </w:rPr>
            </w:pPr>
            <w:r w:rsidRPr="00E8453F">
              <w:rPr>
                <w:sz w:val="22"/>
              </w:rPr>
              <w:t>- Lưu: VT.</w:t>
            </w:r>
          </w:p>
          <w:p w:rsidR="00E001A8" w:rsidRDefault="00E001A8" w:rsidP="0006073B">
            <w:pPr>
              <w:spacing w:line="360" w:lineRule="auto"/>
              <w:jc w:val="both"/>
              <w:rPr>
                <w:szCs w:val="28"/>
              </w:rPr>
            </w:pPr>
          </w:p>
        </w:tc>
        <w:tc>
          <w:tcPr>
            <w:tcW w:w="4811" w:type="dxa"/>
          </w:tcPr>
          <w:p w:rsidR="00E001A8" w:rsidRDefault="00E8453F" w:rsidP="00E8453F">
            <w:pPr>
              <w:jc w:val="center"/>
              <w:rPr>
                <w:b/>
                <w:szCs w:val="28"/>
              </w:rPr>
            </w:pPr>
            <w:r>
              <w:rPr>
                <w:b/>
                <w:szCs w:val="28"/>
              </w:rPr>
              <w:t>TM.</w:t>
            </w:r>
            <w:r w:rsidR="009E1BFE">
              <w:rPr>
                <w:b/>
                <w:szCs w:val="28"/>
              </w:rPr>
              <w:t xml:space="preserve"> </w:t>
            </w:r>
            <w:r w:rsidR="00E001A8" w:rsidRPr="00E001A8">
              <w:rPr>
                <w:b/>
                <w:szCs w:val="28"/>
              </w:rPr>
              <w:t>HIỆU TRƯỞNG</w:t>
            </w:r>
          </w:p>
          <w:p w:rsidR="00E001A8" w:rsidRDefault="00E8453F" w:rsidP="00E8453F">
            <w:pPr>
              <w:jc w:val="center"/>
              <w:rPr>
                <w:b/>
                <w:szCs w:val="28"/>
              </w:rPr>
            </w:pPr>
            <w:r>
              <w:rPr>
                <w:b/>
                <w:szCs w:val="28"/>
              </w:rPr>
              <w:t xml:space="preserve">PHÓ </w:t>
            </w:r>
            <w:r w:rsidRPr="00E001A8">
              <w:rPr>
                <w:b/>
                <w:szCs w:val="28"/>
              </w:rPr>
              <w:t>HIỆU TRƯỞNG</w:t>
            </w:r>
          </w:p>
          <w:p w:rsidR="00E001A8" w:rsidRDefault="00E001A8" w:rsidP="00E8453F">
            <w:pPr>
              <w:jc w:val="center"/>
              <w:rPr>
                <w:b/>
                <w:szCs w:val="28"/>
              </w:rPr>
            </w:pPr>
          </w:p>
          <w:p w:rsidR="001A28F7" w:rsidRDefault="001A28F7" w:rsidP="00E8453F">
            <w:pPr>
              <w:jc w:val="center"/>
              <w:rPr>
                <w:b/>
                <w:szCs w:val="28"/>
              </w:rPr>
            </w:pPr>
          </w:p>
          <w:p w:rsidR="00E001A8" w:rsidRDefault="00E001A8" w:rsidP="00E8453F">
            <w:pPr>
              <w:jc w:val="center"/>
              <w:rPr>
                <w:b/>
                <w:szCs w:val="28"/>
              </w:rPr>
            </w:pPr>
          </w:p>
          <w:p w:rsidR="00E001A8" w:rsidRDefault="00E001A8" w:rsidP="00E8453F">
            <w:pPr>
              <w:jc w:val="center"/>
              <w:rPr>
                <w:szCs w:val="28"/>
              </w:rPr>
            </w:pPr>
            <w:r>
              <w:rPr>
                <w:b/>
                <w:szCs w:val="28"/>
              </w:rPr>
              <w:t xml:space="preserve">Nguyễn </w:t>
            </w:r>
            <w:r w:rsidR="009E1BFE">
              <w:rPr>
                <w:b/>
                <w:szCs w:val="28"/>
              </w:rPr>
              <w:t xml:space="preserve">Thị </w:t>
            </w:r>
            <w:r w:rsidR="00E8453F">
              <w:rPr>
                <w:b/>
                <w:szCs w:val="28"/>
              </w:rPr>
              <w:t>Thu</w:t>
            </w:r>
          </w:p>
        </w:tc>
      </w:tr>
    </w:tbl>
    <w:p w:rsidR="0006073B" w:rsidRPr="0006073B" w:rsidRDefault="0006073B" w:rsidP="0006073B">
      <w:pPr>
        <w:spacing w:after="0" w:line="360" w:lineRule="auto"/>
        <w:jc w:val="both"/>
        <w:rPr>
          <w:szCs w:val="28"/>
        </w:rPr>
      </w:pPr>
    </w:p>
    <w:p w:rsidR="004618D5" w:rsidRPr="00E001A8" w:rsidRDefault="00B22B16" w:rsidP="0006073B">
      <w:pPr>
        <w:spacing w:after="0" w:line="360" w:lineRule="auto"/>
        <w:jc w:val="both"/>
        <w:rPr>
          <w:b/>
          <w:szCs w:val="28"/>
        </w:rPr>
      </w:pPr>
      <w:r>
        <w:rPr>
          <w:szCs w:val="28"/>
        </w:rPr>
        <w:tab/>
      </w:r>
      <w:r>
        <w:rPr>
          <w:szCs w:val="28"/>
        </w:rPr>
        <w:tab/>
      </w:r>
      <w:r>
        <w:rPr>
          <w:szCs w:val="28"/>
        </w:rPr>
        <w:tab/>
      </w:r>
      <w:r>
        <w:rPr>
          <w:szCs w:val="28"/>
        </w:rPr>
        <w:tab/>
      </w:r>
      <w:r w:rsidR="00CB28DA">
        <w:rPr>
          <w:szCs w:val="28"/>
        </w:rPr>
        <w:tab/>
      </w:r>
      <w:r w:rsidR="00CB28DA">
        <w:rPr>
          <w:szCs w:val="28"/>
        </w:rPr>
        <w:tab/>
      </w:r>
    </w:p>
    <w:sectPr w:rsidR="004618D5" w:rsidRPr="00E001A8" w:rsidSect="0006073B">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69" w:rsidRDefault="007B6A69" w:rsidP="00B22B16">
      <w:pPr>
        <w:spacing w:after="0" w:line="240" w:lineRule="auto"/>
      </w:pPr>
      <w:r>
        <w:separator/>
      </w:r>
    </w:p>
  </w:endnote>
  <w:endnote w:type="continuationSeparator" w:id="0">
    <w:p w:rsidR="007B6A69" w:rsidRDefault="007B6A69" w:rsidP="00B2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4985"/>
      <w:docPartObj>
        <w:docPartGallery w:val="Page Numbers (Bottom of Page)"/>
        <w:docPartUnique/>
      </w:docPartObj>
    </w:sdtPr>
    <w:sdtEndPr/>
    <w:sdtContent>
      <w:p w:rsidR="00B22B16" w:rsidRDefault="00CC54C5">
        <w:pPr>
          <w:pStyle w:val="Footer"/>
          <w:jc w:val="center"/>
        </w:pPr>
        <w:r>
          <w:fldChar w:fldCharType="begin"/>
        </w:r>
        <w:r>
          <w:instrText xml:space="preserve"> PAGE   \* MERGEFORMAT </w:instrText>
        </w:r>
        <w:r>
          <w:fldChar w:fldCharType="separate"/>
        </w:r>
        <w:r w:rsidR="007B6A69">
          <w:rPr>
            <w:noProof/>
          </w:rPr>
          <w:t>1</w:t>
        </w:r>
        <w:r>
          <w:rPr>
            <w:noProof/>
          </w:rPr>
          <w:fldChar w:fldCharType="end"/>
        </w:r>
      </w:p>
    </w:sdtContent>
  </w:sdt>
  <w:p w:rsidR="00B22B16" w:rsidRDefault="00B22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69" w:rsidRDefault="007B6A69" w:rsidP="00B22B16">
      <w:pPr>
        <w:spacing w:after="0" w:line="240" w:lineRule="auto"/>
      </w:pPr>
      <w:r>
        <w:separator/>
      </w:r>
    </w:p>
  </w:footnote>
  <w:footnote w:type="continuationSeparator" w:id="0">
    <w:p w:rsidR="007B6A69" w:rsidRDefault="007B6A69" w:rsidP="00B22B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6073B"/>
    <w:rsid w:val="000117BB"/>
    <w:rsid w:val="00044EF2"/>
    <w:rsid w:val="00053084"/>
    <w:rsid w:val="0006073B"/>
    <w:rsid w:val="00071C3C"/>
    <w:rsid w:val="0007748E"/>
    <w:rsid w:val="0008045B"/>
    <w:rsid w:val="000A225C"/>
    <w:rsid w:val="000E50CC"/>
    <w:rsid w:val="00142043"/>
    <w:rsid w:val="001439F5"/>
    <w:rsid w:val="001A28F7"/>
    <w:rsid w:val="001A7D6F"/>
    <w:rsid w:val="001C7FA3"/>
    <w:rsid w:val="00270F3D"/>
    <w:rsid w:val="002A37DA"/>
    <w:rsid w:val="002A7C8D"/>
    <w:rsid w:val="002D1E9D"/>
    <w:rsid w:val="002D680C"/>
    <w:rsid w:val="002E222C"/>
    <w:rsid w:val="002F1FB8"/>
    <w:rsid w:val="0031032C"/>
    <w:rsid w:val="00325DCC"/>
    <w:rsid w:val="0035495F"/>
    <w:rsid w:val="003A45C5"/>
    <w:rsid w:val="003E1C4B"/>
    <w:rsid w:val="00417125"/>
    <w:rsid w:val="00454DFD"/>
    <w:rsid w:val="00455F99"/>
    <w:rsid w:val="004618D5"/>
    <w:rsid w:val="00465073"/>
    <w:rsid w:val="00476861"/>
    <w:rsid w:val="00481161"/>
    <w:rsid w:val="00492403"/>
    <w:rsid w:val="00494215"/>
    <w:rsid w:val="0049513E"/>
    <w:rsid w:val="00495772"/>
    <w:rsid w:val="00495B15"/>
    <w:rsid w:val="00496D12"/>
    <w:rsid w:val="004A7738"/>
    <w:rsid w:val="004D00CA"/>
    <w:rsid w:val="004E59F6"/>
    <w:rsid w:val="00500BDF"/>
    <w:rsid w:val="00510AC8"/>
    <w:rsid w:val="005114FD"/>
    <w:rsid w:val="00514374"/>
    <w:rsid w:val="005500F2"/>
    <w:rsid w:val="0055162F"/>
    <w:rsid w:val="00557D97"/>
    <w:rsid w:val="00577E2E"/>
    <w:rsid w:val="005838D9"/>
    <w:rsid w:val="00594949"/>
    <w:rsid w:val="0059640E"/>
    <w:rsid w:val="005A1C52"/>
    <w:rsid w:val="005B7863"/>
    <w:rsid w:val="005D5508"/>
    <w:rsid w:val="005D7913"/>
    <w:rsid w:val="005F13D7"/>
    <w:rsid w:val="00604E58"/>
    <w:rsid w:val="0063085A"/>
    <w:rsid w:val="0063774B"/>
    <w:rsid w:val="00650198"/>
    <w:rsid w:val="00666CC4"/>
    <w:rsid w:val="006717AE"/>
    <w:rsid w:val="006874A3"/>
    <w:rsid w:val="00693726"/>
    <w:rsid w:val="006C1E26"/>
    <w:rsid w:val="00704FC8"/>
    <w:rsid w:val="00742741"/>
    <w:rsid w:val="00762BE0"/>
    <w:rsid w:val="007708F8"/>
    <w:rsid w:val="00795412"/>
    <w:rsid w:val="007B6A69"/>
    <w:rsid w:val="007D3212"/>
    <w:rsid w:val="00800606"/>
    <w:rsid w:val="008109CE"/>
    <w:rsid w:val="0083218D"/>
    <w:rsid w:val="00863A3C"/>
    <w:rsid w:val="008652D8"/>
    <w:rsid w:val="0086645B"/>
    <w:rsid w:val="00877BFA"/>
    <w:rsid w:val="00890B0F"/>
    <w:rsid w:val="00896D44"/>
    <w:rsid w:val="008A5860"/>
    <w:rsid w:val="008D12BC"/>
    <w:rsid w:val="008E129E"/>
    <w:rsid w:val="00911BB9"/>
    <w:rsid w:val="009368F3"/>
    <w:rsid w:val="00940899"/>
    <w:rsid w:val="00955DEC"/>
    <w:rsid w:val="00966E19"/>
    <w:rsid w:val="00973F2E"/>
    <w:rsid w:val="0098470D"/>
    <w:rsid w:val="009D2F28"/>
    <w:rsid w:val="009E1BFE"/>
    <w:rsid w:val="009E4221"/>
    <w:rsid w:val="009F0A1D"/>
    <w:rsid w:val="00A05931"/>
    <w:rsid w:val="00A1473B"/>
    <w:rsid w:val="00A16448"/>
    <w:rsid w:val="00A318E9"/>
    <w:rsid w:val="00A42C44"/>
    <w:rsid w:val="00A667BB"/>
    <w:rsid w:val="00A738D8"/>
    <w:rsid w:val="00A73F3D"/>
    <w:rsid w:val="00A741E9"/>
    <w:rsid w:val="00A7431D"/>
    <w:rsid w:val="00A77B7C"/>
    <w:rsid w:val="00A80864"/>
    <w:rsid w:val="00A821DD"/>
    <w:rsid w:val="00A930DB"/>
    <w:rsid w:val="00AC3F66"/>
    <w:rsid w:val="00B2247A"/>
    <w:rsid w:val="00B22B16"/>
    <w:rsid w:val="00B37A12"/>
    <w:rsid w:val="00B40556"/>
    <w:rsid w:val="00B42D33"/>
    <w:rsid w:val="00BB61C9"/>
    <w:rsid w:val="00BF1AB1"/>
    <w:rsid w:val="00C0395A"/>
    <w:rsid w:val="00C12DB5"/>
    <w:rsid w:val="00C168ED"/>
    <w:rsid w:val="00C42CC7"/>
    <w:rsid w:val="00C559DA"/>
    <w:rsid w:val="00C62B52"/>
    <w:rsid w:val="00C750CC"/>
    <w:rsid w:val="00CB28DA"/>
    <w:rsid w:val="00CB3AFB"/>
    <w:rsid w:val="00CC54C5"/>
    <w:rsid w:val="00D07D78"/>
    <w:rsid w:val="00D64478"/>
    <w:rsid w:val="00D977AE"/>
    <w:rsid w:val="00DC2247"/>
    <w:rsid w:val="00DD77E4"/>
    <w:rsid w:val="00E001A8"/>
    <w:rsid w:val="00E006E0"/>
    <w:rsid w:val="00E04D22"/>
    <w:rsid w:val="00E63968"/>
    <w:rsid w:val="00E725D1"/>
    <w:rsid w:val="00E73DE2"/>
    <w:rsid w:val="00E7512D"/>
    <w:rsid w:val="00E779BC"/>
    <w:rsid w:val="00E8453F"/>
    <w:rsid w:val="00E86CA0"/>
    <w:rsid w:val="00ED5D49"/>
    <w:rsid w:val="00EF2F9D"/>
    <w:rsid w:val="00EF3218"/>
    <w:rsid w:val="00EF3E6F"/>
    <w:rsid w:val="00F062B3"/>
    <w:rsid w:val="00F911A0"/>
    <w:rsid w:val="00FB5E47"/>
    <w:rsid w:val="00FC1C88"/>
    <w:rsid w:val="00FD4430"/>
    <w:rsid w:val="00FE6ADF"/>
    <w:rsid w:val="00FF037F"/>
    <w:rsid w:val="00FF2895"/>
    <w:rsid w:val="00FF48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D5"/>
  </w:style>
  <w:style w:type="paragraph" w:styleId="Heading1">
    <w:name w:val="heading 1"/>
    <w:basedOn w:val="Normal"/>
    <w:next w:val="Normal"/>
    <w:link w:val="Heading1Char"/>
    <w:qFormat/>
    <w:rsid w:val="004E59F6"/>
    <w:pPr>
      <w:keepNext/>
      <w:tabs>
        <w:tab w:val="center" w:pos="5218"/>
      </w:tabs>
      <w:spacing w:after="0" w:line="240" w:lineRule="auto"/>
      <w:outlineLvl w:val="0"/>
    </w:pPr>
    <w:rPr>
      <w:rFonts w:ascii=".VnArialH" w:eastAsia="Times New Roman" w:hAnsi=".VnArialH"/>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9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E59F6"/>
    <w:rPr>
      <w:rFonts w:ascii=".VnArialH" w:eastAsia="Times New Roman" w:hAnsi=".VnArialH"/>
      <w:b/>
      <w:bCs/>
      <w:szCs w:val="24"/>
    </w:rPr>
  </w:style>
  <w:style w:type="paragraph" w:styleId="Header">
    <w:name w:val="header"/>
    <w:basedOn w:val="Normal"/>
    <w:link w:val="HeaderChar"/>
    <w:uiPriority w:val="99"/>
    <w:semiHidden/>
    <w:unhideWhenUsed/>
    <w:rsid w:val="00B22B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B16"/>
  </w:style>
  <w:style w:type="paragraph" w:styleId="Footer">
    <w:name w:val="footer"/>
    <w:basedOn w:val="Normal"/>
    <w:link w:val="FooterChar"/>
    <w:uiPriority w:val="99"/>
    <w:unhideWhenUsed/>
    <w:rsid w:val="00B22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Elead</dc:creator>
  <cp:lastModifiedBy>Admin</cp:lastModifiedBy>
  <cp:revision>140</cp:revision>
  <dcterms:created xsi:type="dcterms:W3CDTF">2020-03-26T01:16:00Z</dcterms:created>
  <dcterms:modified xsi:type="dcterms:W3CDTF">2020-04-14T02:21:00Z</dcterms:modified>
</cp:coreProperties>
</file>