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7A" w:rsidRDefault="00C2787A" w:rsidP="00C2787A">
      <w:pPr>
        <w:rPr>
          <w:sz w:val="32"/>
          <w:szCs w:val="32"/>
        </w:rPr>
      </w:pPr>
    </w:p>
    <w:p w:rsidR="00C2787A" w:rsidRDefault="00C2787A" w:rsidP="00C2787A">
      <w:pPr>
        <w:rPr>
          <w:sz w:val="32"/>
          <w:szCs w:val="32"/>
        </w:rPr>
      </w:pPr>
    </w:p>
    <w:p w:rsidR="00C2787A" w:rsidRDefault="00C2787A" w:rsidP="00C2787A">
      <w:pPr>
        <w:rPr>
          <w:sz w:val="32"/>
          <w:szCs w:val="32"/>
        </w:rPr>
      </w:pPr>
    </w:p>
    <w:p w:rsidR="00C2787A" w:rsidRPr="00C2787A" w:rsidRDefault="00C2787A" w:rsidP="00C2787A">
      <w:pPr>
        <w:rPr>
          <w:sz w:val="36"/>
          <w:szCs w:val="32"/>
        </w:rPr>
      </w:pPr>
      <w:proofErr w:type="spellStart"/>
      <w:r w:rsidRPr="00C2787A">
        <w:rPr>
          <w:sz w:val="36"/>
          <w:szCs w:val="32"/>
        </w:rPr>
        <w:t>Công</w:t>
      </w:r>
      <w:proofErr w:type="spellEnd"/>
      <w:r w:rsidRPr="00C2787A">
        <w:rPr>
          <w:sz w:val="36"/>
          <w:szCs w:val="32"/>
        </w:rPr>
        <w:t xml:space="preserve"> </w:t>
      </w:r>
      <w:proofErr w:type="spellStart"/>
      <w:r w:rsidRPr="00C2787A">
        <w:rPr>
          <w:sz w:val="36"/>
          <w:szCs w:val="32"/>
        </w:rPr>
        <w:t>đoàn</w:t>
      </w:r>
      <w:proofErr w:type="spellEnd"/>
      <w:r w:rsidRPr="00C2787A">
        <w:rPr>
          <w:sz w:val="36"/>
          <w:szCs w:val="32"/>
        </w:rPr>
        <w:t xml:space="preserve"> </w:t>
      </w:r>
      <w:proofErr w:type="spellStart"/>
      <w:r w:rsidRPr="00C2787A">
        <w:rPr>
          <w:sz w:val="36"/>
          <w:szCs w:val="32"/>
        </w:rPr>
        <w:t>trường</w:t>
      </w:r>
      <w:proofErr w:type="spellEnd"/>
      <w:r w:rsidRPr="00C2787A">
        <w:rPr>
          <w:sz w:val="36"/>
          <w:szCs w:val="32"/>
        </w:rPr>
        <w:t xml:space="preserve"> TH </w:t>
      </w:r>
      <w:proofErr w:type="spellStart"/>
      <w:r w:rsidRPr="00C2787A">
        <w:rPr>
          <w:sz w:val="36"/>
          <w:szCs w:val="32"/>
        </w:rPr>
        <w:t>Ngọc</w:t>
      </w:r>
      <w:proofErr w:type="spellEnd"/>
      <w:r w:rsidRPr="00C2787A">
        <w:rPr>
          <w:sz w:val="36"/>
          <w:szCs w:val="32"/>
        </w:rPr>
        <w:t xml:space="preserve"> </w:t>
      </w:r>
      <w:proofErr w:type="spellStart"/>
      <w:r w:rsidRPr="00C2787A">
        <w:rPr>
          <w:sz w:val="36"/>
          <w:szCs w:val="32"/>
        </w:rPr>
        <w:t>Lâm</w:t>
      </w:r>
      <w:proofErr w:type="spellEnd"/>
      <w:r w:rsidRPr="00C2787A">
        <w:rPr>
          <w:sz w:val="36"/>
          <w:szCs w:val="32"/>
        </w:rPr>
        <w:t xml:space="preserve"> </w:t>
      </w:r>
    </w:p>
    <w:p w:rsidR="00C2787A" w:rsidRPr="00C2787A" w:rsidRDefault="00C2787A" w:rsidP="00C2787A">
      <w:pPr>
        <w:tabs>
          <w:tab w:val="left" w:pos="5820"/>
        </w:tabs>
        <w:rPr>
          <w:sz w:val="36"/>
          <w:szCs w:val="32"/>
        </w:rPr>
      </w:pPr>
      <w:r w:rsidRPr="00C2787A">
        <w:rPr>
          <w:sz w:val="36"/>
          <w:szCs w:val="32"/>
        </w:rPr>
        <w:tab/>
      </w:r>
    </w:p>
    <w:p w:rsidR="00C2787A" w:rsidRPr="00C2787A" w:rsidRDefault="00DB71D3" w:rsidP="00C2787A">
      <w:pPr>
        <w:ind w:firstLine="720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KẾ HOẠCH CÔNG TÁC THÁNG 9/2019</w:t>
      </w:r>
      <w:r w:rsidR="00C2787A" w:rsidRPr="00C2787A">
        <w:rPr>
          <w:b/>
          <w:sz w:val="36"/>
          <w:szCs w:val="32"/>
        </w:rPr>
        <w:t xml:space="preserve"> </w:t>
      </w:r>
    </w:p>
    <w:p w:rsidR="00C2787A" w:rsidRPr="00C2787A" w:rsidRDefault="00C2787A" w:rsidP="00C2787A">
      <w:pPr>
        <w:ind w:firstLine="720"/>
        <w:jc w:val="center"/>
        <w:rPr>
          <w:b/>
          <w:sz w:val="36"/>
          <w:szCs w:val="32"/>
        </w:rPr>
      </w:pPr>
    </w:p>
    <w:p w:rsidR="00C2787A" w:rsidRPr="00C2787A" w:rsidRDefault="00C2787A" w:rsidP="00C2787A">
      <w:pPr>
        <w:rPr>
          <w:b/>
          <w:sz w:val="32"/>
          <w:szCs w:val="28"/>
          <w:u w:val="single"/>
        </w:rPr>
      </w:pPr>
      <w:r w:rsidRPr="00C2787A">
        <w:rPr>
          <w:b/>
          <w:sz w:val="32"/>
          <w:szCs w:val="28"/>
          <w:u w:val="single"/>
        </w:rPr>
        <w:t xml:space="preserve">* </w:t>
      </w:r>
      <w:proofErr w:type="spellStart"/>
      <w:r w:rsidRPr="00C2787A">
        <w:rPr>
          <w:b/>
          <w:sz w:val="32"/>
          <w:szCs w:val="28"/>
          <w:u w:val="single"/>
        </w:rPr>
        <w:t>Đánh</w:t>
      </w:r>
      <w:proofErr w:type="spellEnd"/>
      <w:r w:rsidRPr="00C2787A">
        <w:rPr>
          <w:b/>
          <w:sz w:val="32"/>
          <w:szCs w:val="28"/>
          <w:u w:val="single"/>
        </w:rPr>
        <w:t xml:space="preserve"> </w:t>
      </w:r>
      <w:proofErr w:type="spellStart"/>
      <w:r w:rsidRPr="00C2787A">
        <w:rPr>
          <w:b/>
          <w:sz w:val="32"/>
          <w:szCs w:val="28"/>
          <w:u w:val="single"/>
        </w:rPr>
        <w:t>giá</w:t>
      </w:r>
      <w:proofErr w:type="spellEnd"/>
      <w:r w:rsidRPr="00C2787A">
        <w:rPr>
          <w:b/>
          <w:sz w:val="32"/>
          <w:szCs w:val="28"/>
          <w:u w:val="single"/>
        </w:rPr>
        <w:t xml:space="preserve"> </w:t>
      </w:r>
      <w:proofErr w:type="spellStart"/>
      <w:r w:rsidRPr="00C2787A">
        <w:rPr>
          <w:b/>
          <w:sz w:val="32"/>
          <w:szCs w:val="28"/>
          <w:u w:val="single"/>
        </w:rPr>
        <w:t>công</w:t>
      </w:r>
      <w:proofErr w:type="spellEnd"/>
      <w:r w:rsidRPr="00C2787A">
        <w:rPr>
          <w:b/>
          <w:sz w:val="32"/>
          <w:szCs w:val="28"/>
          <w:u w:val="single"/>
        </w:rPr>
        <w:t xml:space="preserve"> </w:t>
      </w:r>
      <w:proofErr w:type="spellStart"/>
      <w:r w:rsidRPr="00C2787A">
        <w:rPr>
          <w:b/>
          <w:sz w:val="32"/>
          <w:szCs w:val="28"/>
          <w:u w:val="single"/>
        </w:rPr>
        <w:t>tác</w:t>
      </w:r>
      <w:proofErr w:type="spellEnd"/>
      <w:r w:rsidRPr="00C2787A">
        <w:rPr>
          <w:b/>
          <w:sz w:val="32"/>
          <w:szCs w:val="28"/>
          <w:u w:val="single"/>
        </w:rPr>
        <w:t xml:space="preserve"> </w:t>
      </w:r>
      <w:proofErr w:type="spellStart"/>
      <w:r w:rsidRPr="00C2787A">
        <w:rPr>
          <w:b/>
          <w:sz w:val="32"/>
          <w:szCs w:val="28"/>
          <w:u w:val="single"/>
        </w:rPr>
        <w:t>tháng</w:t>
      </w:r>
      <w:proofErr w:type="spellEnd"/>
      <w:r w:rsidRPr="00C2787A">
        <w:rPr>
          <w:b/>
          <w:sz w:val="32"/>
          <w:szCs w:val="28"/>
          <w:u w:val="single"/>
        </w:rPr>
        <w:t xml:space="preserve"> 8/ 201</w:t>
      </w:r>
      <w:r w:rsidR="00DB71D3">
        <w:rPr>
          <w:b/>
          <w:sz w:val="32"/>
          <w:szCs w:val="28"/>
          <w:u w:val="single"/>
        </w:rPr>
        <w:t>9</w:t>
      </w:r>
      <w:r w:rsidRPr="00C2787A">
        <w:rPr>
          <w:b/>
          <w:sz w:val="32"/>
          <w:szCs w:val="28"/>
          <w:u w:val="single"/>
          <w:lang w:val="vi-VN"/>
        </w:rPr>
        <w:t xml:space="preserve"> </w:t>
      </w:r>
    </w:p>
    <w:p w:rsidR="00C2787A" w:rsidRPr="00C2787A" w:rsidRDefault="00C2787A" w:rsidP="00C2787A">
      <w:pPr>
        <w:tabs>
          <w:tab w:val="left" w:pos="360"/>
        </w:tabs>
        <w:rPr>
          <w:sz w:val="32"/>
          <w:szCs w:val="28"/>
          <w:lang w:val="vi-VN"/>
        </w:rPr>
      </w:pPr>
      <w:r w:rsidRPr="00C2787A">
        <w:rPr>
          <w:sz w:val="32"/>
          <w:szCs w:val="28"/>
        </w:rPr>
        <w:t xml:space="preserve">- </w:t>
      </w:r>
      <w:proofErr w:type="spellStart"/>
      <w:r w:rsidRPr="00C2787A">
        <w:rPr>
          <w:sz w:val="32"/>
          <w:szCs w:val="28"/>
        </w:rPr>
        <w:t>Công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đoàn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phối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hợp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cùng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chính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quyền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chuẩn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bị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năm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học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mới</w:t>
      </w:r>
      <w:proofErr w:type="spellEnd"/>
      <w:r w:rsidRPr="00C2787A">
        <w:rPr>
          <w:sz w:val="32"/>
          <w:szCs w:val="28"/>
        </w:rPr>
        <w:t>.</w:t>
      </w:r>
    </w:p>
    <w:p w:rsidR="00C2787A" w:rsidRPr="00C2787A" w:rsidRDefault="00C2787A" w:rsidP="00C2787A">
      <w:pPr>
        <w:tabs>
          <w:tab w:val="left" w:pos="360"/>
        </w:tabs>
        <w:rPr>
          <w:sz w:val="32"/>
          <w:szCs w:val="28"/>
        </w:rPr>
      </w:pPr>
      <w:r w:rsidRPr="00C2787A">
        <w:rPr>
          <w:sz w:val="32"/>
          <w:szCs w:val="28"/>
        </w:rPr>
        <w:t xml:space="preserve">          + </w:t>
      </w:r>
      <w:proofErr w:type="spellStart"/>
      <w:r w:rsidRPr="00C2787A">
        <w:rPr>
          <w:sz w:val="32"/>
          <w:szCs w:val="28"/>
        </w:rPr>
        <w:t>Tổ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chức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Hội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nghị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triển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proofErr w:type="gramStart"/>
      <w:r w:rsidRPr="00C2787A">
        <w:rPr>
          <w:sz w:val="32"/>
          <w:szCs w:val="28"/>
        </w:rPr>
        <w:t>khai</w:t>
      </w:r>
      <w:proofErr w:type="spellEnd"/>
      <w:r w:rsidRPr="00C2787A">
        <w:rPr>
          <w:sz w:val="32"/>
          <w:szCs w:val="28"/>
        </w:rPr>
        <w:t xml:space="preserve">  </w:t>
      </w:r>
      <w:proofErr w:type="spellStart"/>
      <w:r w:rsidRPr="00C2787A">
        <w:rPr>
          <w:sz w:val="32"/>
          <w:szCs w:val="28"/>
        </w:rPr>
        <w:t>nhiệm</w:t>
      </w:r>
      <w:proofErr w:type="spellEnd"/>
      <w:proofErr w:type="gram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vụ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năm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học</w:t>
      </w:r>
      <w:proofErr w:type="spellEnd"/>
      <w:r w:rsidRPr="00C2787A">
        <w:rPr>
          <w:sz w:val="32"/>
          <w:szCs w:val="28"/>
        </w:rPr>
        <w:t xml:space="preserve">  201</w:t>
      </w:r>
      <w:r>
        <w:rPr>
          <w:sz w:val="32"/>
          <w:szCs w:val="28"/>
        </w:rPr>
        <w:t>9- 2020</w:t>
      </w:r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vào</w:t>
      </w:r>
      <w:proofErr w:type="spellEnd"/>
      <w:r w:rsidRPr="00C2787A">
        <w:rPr>
          <w:sz w:val="32"/>
          <w:szCs w:val="28"/>
        </w:rPr>
        <w:t xml:space="preserve"> ngày</w:t>
      </w:r>
      <w:r w:rsidR="00DB71D3">
        <w:rPr>
          <w:sz w:val="32"/>
          <w:szCs w:val="28"/>
        </w:rPr>
        <w:t>29/8/ 2019</w:t>
      </w:r>
    </w:p>
    <w:p w:rsidR="00C2787A" w:rsidRPr="00C2787A" w:rsidRDefault="00C2787A" w:rsidP="00C2787A">
      <w:pPr>
        <w:tabs>
          <w:tab w:val="left" w:pos="360"/>
          <w:tab w:val="center" w:pos="4680"/>
        </w:tabs>
        <w:rPr>
          <w:sz w:val="32"/>
          <w:szCs w:val="28"/>
          <w:lang w:val="vi-VN"/>
        </w:rPr>
      </w:pPr>
      <w:r w:rsidRPr="00C2787A">
        <w:rPr>
          <w:sz w:val="32"/>
          <w:szCs w:val="28"/>
        </w:rPr>
        <w:t xml:space="preserve">    </w:t>
      </w:r>
      <w:r>
        <w:rPr>
          <w:sz w:val="32"/>
          <w:szCs w:val="28"/>
        </w:rPr>
        <w:t xml:space="preserve">      + 100% ĐVCĐ </w:t>
      </w:r>
      <w:proofErr w:type="spellStart"/>
      <w:r>
        <w:rPr>
          <w:sz w:val="32"/>
          <w:szCs w:val="28"/>
        </w:rPr>
        <w:t>tham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gia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b</w:t>
      </w:r>
      <w:r w:rsidRPr="00C2787A">
        <w:rPr>
          <w:sz w:val="32"/>
          <w:szCs w:val="28"/>
        </w:rPr>
        <w:t>ồi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dưỡng</w:t>
      </w:r>
      <w:proofErr w:type="spellEnd"/>
      <w:r w:rsidRPr="00C2787A">
        <w:rPr>
          <w:sz w:val="32"/>
          <w:szCs w:val="28"/>
        </w:rPr>
        <w:t xml:space="preserve"> CNTT </w:t>
      </w:r>
      <w:proofErr w:type="spellStart"/>
      <w:r w:rsidRPr="00C2787A">
        <w:rPr>
          <w:sz w:val="32"/>
          <w:szCs w:val="28"/>
        </w:rPr>
        <w:t>cho</w:t>
      </w:r>
      <w:proofErr w:type="spellEnd"/>
      <w:r w:rsidRPr="00C2787A">
        <w:rPr>
          <w:sz w:val="32"/>
          <w:szCs w:val="28"/>
        </w:rPr>
        <w:t xml:space="preserve"> GV.</w:t>
      </w:r>
    </w:p>
    <w:p w:rsidR="00C2787A" w:rsidRPr="00C2787A" w:rsidRDefault="00C2787A" w:rsidP="00C2787A">
      <w:pPr>
        <w:tabs>
          <w:tab w:val="left" w:pos="360"/>
          <w:tab w:val="center" w:pos="4680"/>
        </w:tabs>
        <w:rPr>
          <w:sz w:val="32"/>
          <w:szCs w:val="28"/>
          <w:lang w:val="vi-VN"/>
        </w:rPr>
      </w:pPr>
      <w:r w:rsidRPr="00C2787A">
        <w:rPr>
          <w:sz w:val="32"/>
          <w:szCs w:val="28"/>
        </w:rPr>
        <w:tab/>
      </w:r>
      <w:r w:rsidRPr="00C2787A">
        <w:rPr>
          <w:sz w:val="32"/>
          <w:szCs w:val="28"/>
          <w:lang w:val="vi-VN"/>
        </w:rPr>
        <w:t xml:space="preserve">     </w:t>
      </w:r>
      <w:r w:rsidRPr="00C2787A">
        <w:rPr>
          <w:sz w:val="32"/>
          <w:szCs w:val="28"/>
        </w:rPr>
        <w:t xml:space="preserve">+ </w:t>
      </w:r>
      <w:r w:rsidRPr="00C2787A">
        <w:rPr>
          <w:sz w:val="32"/>
          <w:szCs w:val="28"/>
          <w:lang w:val="vi-VN"/>
        </w:rPr>
        <w:t xml:space="preserve">ĐVCĐ tích cực tham  gia Hội thi “ Nét đẹp </w:t>
      </w:r>
      <w:r w:rsidRPr="00C2787A">
        <w:rPr>
          <w:sz w:val="32"/>
          <w:szCs w:val="28"/>
        </w:rPr>
        <w:t>v</w:t>
      </w:r>
      <w:r w:rsidRPr="00C2787A">
        <w:rPr>
          <w:sz w:val="32"/>
          <w:szCs w:val="28"/>
          <w:lang w:val="vi-VN"/>
        </w:rPr>
        <w:t xml:space="preserve">ăn hóa công sở” do LĐLĐ quận Long Biên tổ chức. </w:t>
      </w:r>
    </w:p>
    <w:p w:rsidR="00C2787A" w:rsidRPr="00C2787A" w:rsidRDefault="00C2787A" w:rsidP="00C2787A">
      <w:pPr>
        <w:tabs>
          <w:tab w:val="left" w:pos="360"/>
        </w:tabs>
        <w:rPr>
          <w:sz w:val="32"/>
          <w:szCs w:val="28"/>
        </w:rPr>
      </w:pPr>
      <w:r w:rsidRPr="00C2787A">
        <w:rPr>
          <w:sz w:val="32"/>
          <w:szCs w:val="28"/>
        </w:rPr>
        <w:t xml:space="preserve">          + </w:t>
      </w:r>
      <w:proofErr w:type="spellStart"/>
      <w:r w:rsidRPr="00C2787A">
        <w:rPr>
          <w:sz w:val="32"/>
          <w:szCs w:val="28"/>
        </w:rPr>
        <w:t>Tổ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chức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giải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chạy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báo</w:t>
      </w:r>
      <w:proofErr w:type="spellEnd"/>
      <w:r w:rsidRPr="00C2787A">
        <w:rPr>
          <w:sz w:val="32"/>
          <w:szCs w:val="28"/>
        </w:rPr>
        <w:t xml:space="preserve"> </w:t>
      </w:r>
      <w:proofErr w:type="gramStart"/>
      <w:r w:rsidRPr="00C2787A">
        <w:rPr>
          <w:sz w:val="32"/>
          <w:szCs w:val="28"/>
        </w:rPr>
        <w:t>HNM  “</w:t>
      </w:r>
      <w:proofErr w:type="gram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Vì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hòa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bình</w:t>
      </w:r>
      <w:proofErr w:type="spellEnd"/>
      <w:r w:rsidRPr="00C2787A">
        <w:rPr>
          <w:sz w:val="32"/>
          <w:szCs w:val="28"/>
        </w:rPr>
        <w:t xml:space="preserve">” </w:t>
      </w:r>
      <w:proofErr w:type="spellStart"/>
      <w:r w:rsidRPr="00C2787A">
        <w:rPr>
          <w:sz w:val="32"/>
          <w:szCs w:val="28"/>
        </w:rPr>
        <w:t>lần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thứ</w:t>
      </w:r>
      <w:proofErr w:type="spellEnd"/>
      <w:r w:rsidRPr="00C2787A">
        <w:rPr>
          <w:sz w:val="32"/>
          <w:szCs w:val="28"/>
        </w:rPr>
        <w:t xml:space="preserve"> 4</w:t>
      </w:r>
      <w:r>
        <w:rPr>
          <w:sz w:val="32"/>
          <w:szCs w:val="28"/>
        </w:rPr>
        <w:t>6</w:t>
      </w:r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cấp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trường</w:t>
      </w:r>
      <w:proofErr w:type="spellEnd"/>
      <w:r w:rsidRPr="00C2787A">
        <w:rPr>
          <w:sz w:val="32"/>
          <w:szCs w:val="28"/>
        </w:rPr>
        <w:t xml:space="preserve">, </w:t>
      </w:r>
      <w:proofErr w:type="spellStart"/>
      <w:r w:rsidRPr="00C2787A">
        <w:rPr>
          <w:sz w:val="32"/>
          <w:szCs w:val="28"/>
        </w:rPr>
        <w:t>đạt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giải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Nhất</w:t>
      </w:r>
      <w:proofErr w:type="spellEnd"/>
      <w:r w:rsidRPr="00C2787A">
        <w:rPr>
          <w:sz w:val="32"/>
          <w:szCs w:val="28"/>
        </w:rPr>
        <w:t xml:space="preserve"> đ/c </w:t>
      </w:r>
      <w:proofErr w:type="spellStart"/>
      <w:r>
        <w:rPr>
          <w:sz w:val="32"/>
          <w:szCs w:val="28"/>
        </w:rPr>
        <w:t>Đặng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Thùy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Ninh</w:t>
      </w:r>
      <w:proofErr w:type="spellEnd"/>
      <w:r>
        <w:rPr>
          <w:sz w:val="32"/>
          <w:szCs w:val="28"/>
        </w:rPr>
        <w:t>- ĐVCĐ</w:t>
      </w:r>
      <w:r w:rsidRPr="00C2787A">
        <w:rPr>
          <w:sz w:val="32"/>
          <w:szCs w:val="28"/>
        </w:rPr>
        <w:t xml:space="preserve"> </w:t>
      </w:r>
      <w:r w:rsidRPr="00C2787A">
        <w:rPr>
          <w:sz w:val="32"/>
          <w:szCs w:val="28"/>
          <w:lang w:val="vi-VN"/>
        </w:rPr>
        <w:t xml:space="preserve">khối 4- 5 </w:t>
      </w:r>
    </w:p>
    <w:p w:rsidR="00C2787A" w:rsidRPr="00C2787A" w:rsidRDefault="00C2787A" w:rsidP="00C2787A">
      <w:pPr>
        <w:tabs>
          <w:tab w:val="left" w:pos="360"/>
        </w:tabs>
        <w:rPr>
          <w:sz w:val="32"/>
          <w:szCs w:val="28"/>
          <w:lang w:val="vi-VN"/>
        </w:rPr>
      </w:pPr>
      <w:r w:rsidRPr="00C2787A">
        <w:rPr>
          <w:sz w:val="32"/>
          <w:szCs w:val="28"/>
        </w:rPr>
        <w:t xml:space="preserve">          + C Đ </w:t>
      </w:r>
      <w:proofErr w:type="spellStart"/>
      <w:r w:rsidRPr="00C2787A">
        <w:rPr>
          <w:sz w:val="32"/>
          <w:szCs w:val="28"/>
        </w:rPr>
        <w:t>phối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hợp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cùn</w:t>
      </w:r>
      <w:r w:rsidR="00DB71D3">
        <w:rPr>
          <w:sz w:val="32"/>
          <w:szCs w:val="28"/>
        </w:rPr>
        <w:t>g</w:t>
      </w:r>
      <w:proofErr w:type="spellEnd"/>
      <w:r w:rsidR="00DB71D3">
        <w:rPr>
          <w:sz w:val="32"/>
          <w:szCs w:val="28"/>
        </w:rPr>
        <w:t xml:space="preserve"> </w:t>
      </w:r>
      <w:proofErr w:type="spellStart"/>
      <w:r w:rsidR="00DB71D3">
        <w:rPr>
          <w:sz w:val="32"/>
          <w:szCs w:val="28"/>
        </w:rPr>
        <w:t>chính</w:t>
      </w:r>
      <w:proofErr w:type="spellEnd"/>
      <w:r w:rsidR="00DB71D3">
        <w:rPr>
          <w:sz w:val="32"/>
          <w:szCs w:val="28"/>
        </w:rPr>
        <w:t xml:space="preserve"> </w:t>
      </w:r>
      <w:proofErr w:type="spellStart"/>
      <w:r w:rsidR="00DB71D3">
        <w:rPr>
          <w:sz w:val="32"/>
          <w:szCs w:val="28"/>
        </w:rPr>
        <w:t>quyền</w:t>
      </w:r>
      <w:proofErr w:type="spellEnd"/>
      <w:r w:rsidR="00DB71D3">
        <w:rPr>
          <w:sz w:val="32"/>
          <w:szCs w:val="28"/>
        </w:rPr>
        <w:t xml:space="preserve"> </w:t>
      </w:r>
      <w:proofErr w:type="spellStart"/>
      <w:r w:rsidR="00DB71D3">
        <w:rPr>
          <w:sz w:val="32"/>
          <w:szCs w:val="28"/>
        </w:rPr>
        <w:t>tổ</w:t>
      </w:r>
      <w:proofErr w:type="spellEnd"/>
      <w:r w:rsidR="00DB71D3">
        <w:rPr>
          <w:sz w:val="32"/>
          <w:szCs w:val="28"/>
        </w:rPr>
        <w:t xml:space="preserve"> </w:t>
      </w:r>
      <w:proofErr w:type="spellStart"/>
      <w:r w:rsidR="00DB71D3">
        <w:rPr>
          <w:sz w:val="32"/>
          <w:szCs w:val="28"/>
        </w:rPr>
        <w:t>chức</w:t>
      </w:r>
      <w:proofErr w:type="spellEnd"/>
      <w:r w:rsidR="00DB71D3">
        <w:rPr>
          <w:sz w:val="32"/>
          <w:szCs w:val="28"/>
        </w:rPr>
        <w:t xml:space="preserve"> </w:t>
      </w:r>
      <w:proofErr w:type="spellStart"/>
      <w:r w:rsidR="00DB71D3">
        <w:rPr>
          <w:sz w:val="32"/>
          <w:szCs w:val="28"/>
        </w:rPr>
        <w:t>cho</w:t>
      </w:r>
      <w:proofErr w:type="spellEnd"/>
      <w:r w:rsidR="00DB71D3">
        <w:rPr>
          <w:sz w:val="32"/>
          <w:szCs w:val="28"/>
        </w:rPr>
        <w:t xml:space="preserve"> CBGV-</w:t>
      </w:r>
      <w:r w:rsidRPr="00C2787A">
        <w:rPr>
          <w:sz w:val="32"/>
          <w:szCs w:val="28"/>
        </w:rPr>
        <w:t xml:space="preserve">NV </w:t>
      </w:r>
      <w:proofErr w:type="spellStart"/>
      <w:r w:rsidRPr="00C2787A">
        <w:rPr>
          <w:sz w:val="32"/>
          <w:szCs w:val="28"/>
        </w:rPr>
        <w:t>đi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dã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ngoại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tại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Asean</w:t>
      </w:r>
      <w:proofErr w:type="spellEnd"/>
      <w:r w:rsidRPr="00C2787A">
        <w:rPr>
          <w:sz w:val="32"/>
          <w:szCs w:val="28"/>
        </w:rPr>
        <w:t xml:space="preserve"> </w:t>
      </w:r>
      <w:proofErr w:type="gramStart"/>
      <w:r w:rsidRPr="00C2787A">
        <w:rPr>
          <w:sz w:val="32"/>
          <w:szCs w:val="28"/>
        </w:rPr>
        <w:t xml:space="preserve">resort  </w:t>
      </w:r>
      <w:proofErr w:type="spellStart"/>
      <w:r w:rsidRPr="00C2787A">
        <w:rPr>
          <w:sz w:val="32"/>
          <w:szCs w:val="28"/>
        </w:rPr>
        <w:t>vào</w:t>
      </w:r>
      <w:proofErr w:type="spellEnd"/>
      <w:proofErr w:type="gram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ngày</w:t>
      </w:r>
      <w:proofErr w:type="spellEnd"/>
      <w:r w:rsidRPr="00C2787A">
        <w:rPr>
          <w:sz w:val="32"/>
          <w:szCs w:val="28"/>
        </w:rPr>
        <w:t xml:space="preserve">  </w:t>
      </w:r>
      <w:r>
        <w:rPr>
          <w:sz w:val="32"/>
          <w:szCs w:val="28"/>
          <w:lang w:val="vi-VN"/>
        </w:rPr>
        <w:t>2</w:t>
      </w:r>
      <w:r>
        <w:rPr>
          <w:sz w:val="32"/>
          <w:szCs w:val="28"/>
        </w:rPr>
        <w:t>7/8/ 2019</w:t>
      </w:r>
    </w:p>
    <w:p w:rsidR="00C2787A" w:rsidRPr="00B624FA" w:rsidRDefault="00C2787A" w:rsidP="00C2787A">
      <w:pPr>
        <w:tabs>
          <w:tab w:val="left" w:pos="360"/>
        </w:tabs>
        <w:rPr>
          <w:sz w:val="32"/>
          <w:szCs w:val="28"/>
        </w:rPr>
      </w:pPr>
      <w:r w:rsidRPr="00C2787A">
        <w:rPr>
          <w:sz w:val="32"/>
          <w:szCs w:val="28"/>
          <w:lang w:val="vi-VN"/>
        </w:rPr>
        <w:t xml:space="preserve">           </w:t>
      </w:r>
      <w:r w:rsidRPr="00C2787A">
        <w:rPr>
          <w:sz w:val="32"/>
          <w:szCs w:val="28"/>
        </w:rPr>
        <w:t>+</w:t>
      </w:r>
      <w:r w:rsidRPr="00C2787A">
        <w:rPr>
          <w:sz w:val="32"/>
          <w:szCs w:val="28"/>
          <w:lang w:val="vi-VN"/>
        </w:rPr>
        <w:t xml:space="preserve"> ĐVCĐ tích cực </w:t>
      </w:r>
      <w:proofErr w:type="gramStart"/>
      <w:r w:rsidRPr="00C2787A">
        <w:rPr>
          <w:sz w:val="32"/>
          <w:szCs w:val="28"/>
          <w:lang w:val="vi-VN"/>
        </w:rPr>
        <w:t>lao</w:t>
      </w:r>
      <w:proofErr w:type="gramEnd"/>
      <w:r w:rsidRPr="00C2787A">
        <w:rPr>
          <w:sz w:val="32"/>
          <w:szCs w:val="28"/>
          <w:lang w:val="vi-VN"/>
        </w:rPr>
        <w:t xml:space="preserve"> động, dọn vệ sinh trường lớp, đảm bảo cảnh quan sư</w:t>
      </w:r>
      <w:r w:rsidR="00B624FA">
        <w:rPr>
          <w:sz w:val="32"/>
          <w:szCs w:val="28"/>
          <w:lang w:val="vi-VN"/>
        </w:rPr>
        <w:t xml:space="preserve"> phạm</w:t>
      </w:r>
      <w:r w:rsidR="00B624FA">
        <w:rPr>
          <w:sz w:val="32"/>
          <w:szCs w:val="28"/>
        </w:rPr>
        <w:t>.</w:t>
      </w:r>
    </w:p>
    <w:p w:rsidR="00C2787A" w:rsidRPr="00C2787A" w:rsidRDefault="00C2787A" w:rsidP="00C2787A">
      <w:pPr>
        <w:tabs>
          <w:tab w:val="left" w:pos="360"/>
        </w:tabs>
        <w:rPr>
          <w:sz w:val="32"/>
          <w:szCs w:val="28"/>
        </w:rPr>
      </w:pPr>
      <w:r w:rsidRPr="00C2787A">
        <w:rPr>
          <w:sz w:val="32"/>
          <w:szCs w:val="28"/>
        </w:rPr>
        <w:t xml:space="preserve">          </w:t>
      </w:r>
    </w:p>
    <w:p w:rsidR="00C2787A" w:rsidRPr="00DB71D3" w:rsidRDefault="00C2787A" w:rsidP="00C2787A">
      <w:pPr>
        <w:rPr>
          <w:b/>
          <w:sz w:val="32"/>
          <w:szCs w:val="28"/>
          <w:u w:val="single"/>
        </w:rPr>
      </w:pPr>
      <w:r w:rsidRPr="00C2787A">
        <w:rPr>
          <w:b/>
          <w:sz w:val="32"/>
          <w:szCs w:val="28"/>
        </w:rPr>
        <w:t xml:space="preserve"> * </w:t>
      </w:r>
      <w:proofErr w:type="spellStart"/>
      <w:r w:rsidRPr="00C2787A">
        <w:rPr>
          <w:b/>
          <w:sz w:val="32"/>
          <w:szCs w:val="28"/>
          <w:u w:val="single"/>
        </w:rPr>
        <w:t>Công</w:t>
      </w:r>
      <w:proofErr w:type="spellEnd"/>
      <w:r w:rsidRPr="00C2787A">
        <w:rPr>
          <w:b/>
          <w:sz w:val="32"/>
          <w:szCs w:val="28"/>
          <w:u w:val="single"/>
        </w:rPr>
        <w:t xml:space="preserve"> </w:t>
      </w:r>
      <w:proofErr w:type="spellStart"/>
      <w:r w:rsidRPr="00C2787A">
        <w:rPr>
          <w:b/>
          <w:sz w:val="32"/>
          <w:szCs w:val="28"/>
          <w:u w:val="single"/>
        </w:rPr>
        <w:t>tác</w:t>
      </w:r>
      <w:proofErr w:type="spellEnd"/>
      <w:r w:rsidRPr="00C2787A">
        <w:rPr>
          <w:b/>
          <w:sz w:val="32"/>
          <w:szCs w:val="28"/>
          <w:u w:val="single"/>
        </w:rPr>
        <w:t xml:space="preserve"> </w:t>
      </w:r>
      <w:proofErr w:type="spellStart"/>
      <w:r w:rsidRPr="00C2787A">
        <w:rPr>
          <w:b/>
          <w:sz w:val="32"/>
          <w:szCs w:val="28"/>
          <w:u w:val="single"/>
        </w:rPr>
        <w:t>tháng</w:t>
      </w:r>
      <w:proofErr w:type="spellEnd"/>
      <w:r w:rsidRPr="00C2787A">
        <w:rPr>
          <w:b/>
          <w:sz w:val="32"/>
          <w:szCs w:val="28"/>
          <w:u w:val="single"/>
        </w:rPr>
        <w:t xml:space="preserve"> 9/201</w:t>
      </w:r>
      <w:r w:rsidR="00DB71D3">
        <w:rPr>
          <w:b/>
          <w:sz w:val="32"/>
          <w:szCs w:val="28"/>
          <w:u w:val="single"/>
        </w:rPr>
        <w:t>9</w:t>
      </w:r>
    </w:p>
    <w:p w:rsidR="00C2787A" w:rsidRPr="00C2787A" w:rsidRDefault="00C2787A" w:rsidP="00C2787A">
      <w:pPr>
        <w:tabs>
          <w:tab w:val="left" w:pos="360"/>
        </w:tabs>
        <w:rPr>
          <w:sz w:val="32"/>
          <w:szCs w:val="28"/>
        </w:rPr>
      </w:pPr>
      <w:r w:rsidRPr="00C2787A">
        <w:rPr>
          <w:sz w:val="32"/>
          <w:szCs w:val="28"/>
        </w:rPr>
        <w:t xml:space="preserve">  -  BCHCĐ </w:t>
      </w:r>
      <w:proofErr w:type="spellStart"/>
      <w:r w:rsidRPr="00C2787A">
        <w:rPr>
          <w:sz w:val="32"/>
          <w:szCs w:val="28"/>
        </w:rPr>
        <w:t>phối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hợp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nhà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trường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tổ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chức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tốt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khai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giảng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năm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học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proofErr w:type="gramStart"/>
      <w:r w:rsidRPr="00C2787A">
        <w:rPr>
          <w:sz w:val="32"/>
          <w:szCs w:val="28"/>
        </w:rPr>
        <w:t>mới</w:t>
      </w:r>
      <w:proofErr w:type="spellEnd"/>
      <w:r w:rsidRPr="00C2787A">
        <w:rPr>
          <w:sz w:val="32"/>
          <w:szCs w:val="28"/>
        </w:rPr>
        <w:t xml:space="preserve">  201</w:t>
      </w:r>
      <w:r w:rsidR="00B624FA">
        <w:rPr>
          <w:sz w:val="32"/>
          <w:szCs w:val="28"/>
        </w:rPr>
        <w:t>9</w:t>
      </w:r>
      <w:proofErr w:type="gramEnd"/>
      <w:r w:rsidR="00DB71D3">
        <w:rPr>
          <w:sz w:val="32"/>
          <w:szCs w:val="28"/>
        </w:rPr>
        <w:t xml:space="preserve">- </w:t>
      </w:r>
      <w:r w:rsidR="00B624FA">
        <w:rPr>
          <w:sz w:val="32"/>
          <w:szCs w:val="28"/>
        </w:rPr>
        <w:t>2020</w:t>
      </w:r>
      <w:r w:rsidRPr="00C2787A">
        <w:rPr>
          <w:sz w:val="32"/>
          <w:szCs w:val="28"/>
        </w:rPr>
        <w:t>.</w:t>
      </w:r>
    </w:p>
    <w:p w:rsidR="00C2787A" w:rsidRPr="00C2787A" w:rsidRDefault="00C2787A" w:rsidP="00C2787A">
      <w:pPr>
        <w:tabs>
          <w:tab w:val="left" w:pos="360"/>
        </w:tabs>
        <w:rPr>
          <w:sz w:val="32"/>
          <w:szCs w:val="28"/>
        </w:rPr>
      </w:pPr>
      <w:r w:rsidRPr="00C2787A">
        <w:rPr>
          <w:sz w:val="32"/>
          <w:szCs w:val="28"/>
        </w:rPr>
        <w:t xml:space="preserve">  - CĐ </w:t>
      </w:r>
      <w:proofErr w:type="spellStart"/>
      <w:r w:rsidRPr="00C2787A">
        <w:rPr>
          <w:sz w:val="32"/>
          <w:szCs w:val="28"/>
        </w:rPr>
        <w:t>phối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hợp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chính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quyền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chỉnh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trang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khung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cảnh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sư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phạm</w:t>
      </w:r>
      <w:proofErr w:type="spellEnd"/>
      <w:r w:rsidRPr="00C2787A">
        <w:rPr>
          <w:sz w:val="32"/>
          <w:szCs w:val="28"/>
        </w:rPr>
        <w:t xml:space="preserve">, </w:t>
      </w:r>
      <w:proofErr w:type="spellStart"/>
      <w:r w:rsidRPr="00C2787A">
        <w:rPr>
          <w:sz w:val="32"/>
          <w:szCs w:val="28"/>
        </w:rPr>
        <w:t>trồng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mới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thêm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bồn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hoa</w:t>
      </w:r>
      <w:proofErr w:type="spellEnd"/>
      <w:r w:rsidRPr="00C2787A">
        <w:rPr>
          <w:sz w:val="32"/>
          <w:szCs w:val="28"/>
        </w:rPr>
        <w:t xml:space="preserve">, </w:t>
      </w:r>
      <w:proofErr w:type="spellStart"/>
      <w:r w:rsidRPr="00C2787A">
        <w:rPr>
          <w:sz w:val="32"/>
          <w:szCs w:val="28"/>
        </w:rPr>
        <w:t>cây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cảnh</w:t>
      </w:r>
      <w:proofErr w:type="spellEnd"/>
      <w:r w:rsidR="00B624FA">
        <w:rPr>
          <w:sz w:val="32"/>
          <w:szCs w:val="28"/>
          <w:lang w:val="vi-VN"/>
        </w:rPr>
        <w:t>,</w:t>
      </w:r>
      <w:r w:rsidRPr="00C2787A">
        <w:rPr>
          <w:sz w:val="32"/>
          <w:szCs w:val="28"/>
          <w:lang w:val="vi-VN"/>
        </w:rPr>
        <w:t xml:space="preserve"> nhà vệ sinh thân thiện</w:t>
      </w:r>
      <w:r w:rsidRPr="00C2787A">
        <w:rPr>
          <w:sz w:val="32"/>
          <w:szCs w:val="28"/>
        </w:rPr>
        <w:t>…</w:t>
      </w:r>
    </w:p>
    <w:p w:rsidR="00C2787A" w:rsidRPr="00C2787A" w:rsidRDefault="00C2787A" w:rsidP="00C2787A">
      <w:pPr>
        <w:tabs>
          <w:tab w:val="left" w:pos="360"/>
        </w:tabs>
        <w:rPr>
          <w:sz w:val="32"/>
          <w:szCs w:val="28"/>
        </w:rPr>
      </w:pPr>
      <w:r w:rsidRPr="00C2787A">
        <w:rPr>
          <w:sz w:val="32"/>
          <w:szCs w:val="28"/>
        </w:rPr>
        <w:t xml:space="preserve">  - CĐ </w:t>
      </w:r>
      <w:proofErr w:type="spellStart"/>
      <w:r w:rsidRPr="00C2787A">
        <w:rPr>
          <w:sz w:val="32"/>
          <w:szCs w:val="28"/>
        </w:rPr>
        <w:t>phối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hợp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nhà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trường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tặng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quà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cho</w:t>
      </w:r>
      <w:proofErr w:type="spellEnd"/>
      <w:r w:rsidRPr="00C2787A">
        <w:rPr>
          <w:sz w:val="32"/>
          <w:szCs w:val="28"/>
        </w:rPr>
        <w:t xml:space="preserve"> HS </w:t>
      </w:r>
      <w:proofErr w:type="spellStart"/>
      <w:r w:rsidRPr="00C2787A">
        <w:rPr>
          <w:sz w:val="32"/>
          <w:szCs w:val="28"/>
        </w:rPr>
        <w:t>diện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chính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sách</w:t>
      </w:r>
      <w:proofErr w:type="spellEnd"/>
      <w:r w:rsidRPr="00C2787A">
        <w:rPr>
          <w:sz w:val="32"/>
          <w:szCs w:val="28"/>
        </w:rPr>
        <w:t xml:space="preserve">, HS </w:t>
      </w:r>
      <w:proofErr w:type="spellStart"/>
      <w:r w:rsidRPr="00C2787A">
        <w:rPr>
          <w:sz w:val="32"/>
          <w:szCs w:val="28"/>
        </w:rPr>
        <w:t>có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hoàn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cảnh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khó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khăn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nhân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dịp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năm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học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mới</w:t>
      </w:r>
      <w:proofErr w:type="spellEnd"/>
      <w:r w:rsidRPr="00C2787A">
        <w:rPr>
          <w:sz w:val="32"/>
          <w:szCs w:val="28"/>
        </w:rPr>
        <w:t>.</w:t>
      </w:r>
    </w:p>
    <w:p w:rsidR="00C2787A" w:rsidRDefault="00C2787A" w:rsidP="00C2787A">
      <w:pPr>
        <w:tabs>
          <w:tab w:val="left" w:pos="360"/>
          <w:tab w:val="left" w:pos="450"/>
          <w:tab w:val="left" w:pos="1080"/>
        </w:tabs>
        <w:rPr>
          <w:sz w:val="32"/>
          <w:szCs w:val="28"/>
        </w:rPr>
      </w:pPr>
      <w:r w:rsidRPr="00C2787A">
        <w:rPr>
          <w:sz w:val="32"/>
          <w:szCs w:val="28"/>
        </w:rPr>
        <w:t xml:space="preserve">  - </w:t>
      </w:r>
      <w:proofErr w:type="spellStart"/>
      <w:r w:rsidRPr="00C2787A">
        <w:rPr>
          <w:sz w:val="32"/>
          <w:szCs w:val="28"/>
        </w:rPr>
        <w:t>Đẩy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mạnh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tuyên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truyền</w:t>
      </w:r>
      <w:proofErr w:type="spellEnd"/>
      <w:r w:rsidRPr="00C2787A">
        <w:rPr>
          <w:sz w:val="32"/>
          <w:szCs w:val="28"/>
        </w:rPr>
        <w:t xml:space="preserve"> , </w:t>
      </w:r>
      <w:proofErr w:type="spellStart"/>
      <w:r w:rsidRPr="00C2787A">
        <w:rPr>
          <w:sz w:val="32"/>
          <w:szCs w:val="28"/>
        </w:rPr>
        <w:t>vận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động</w:t>
      </w:r>
      <w:proofErr w:type="spellEnd"/>
      <w:r w:rsidRPr="00C2787A">
        <w:rPr>
          <w:sz w:val="32"/>
          <w:szCs w:val="28"/>
        </w:rPr>
        <w:t xml:space="preserve"> CBGV-  NV </w:t>
      </w:r>
      <w:proofErr w:type="spellStart"/>
      <w:r w:rsidRPr="00C2787A">
        <w:rPr>
          <w:sz w:val="32"/>
          <w:szCs w:val="28"/>
        </w:rPr>
        <w:t>và</w:t>
      </w:r>
      <w:proofErr w:type="spellEnd"/>
      <w:r w:rsidRPr="00C2787A">
        <w:rPr>
          <w:sz w:val="32"/>
          <w:szCs w:val="28"/>
        </w:rPr>
        <w:t xml:space="preserve"> HS  </w:t>
      </w:r>
      <w:proofErr w:type="spellStart"/>
      <w:r w:rsidRPr="00C2787A">
        <w:rPr>
          <w:sz w:val="32"/>
          <w:szCs w:val="28"/>
        </w:rPr>
        <w:t>xây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dựng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nếp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sống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văn</w:t>
      </w:r>
      <w:proofErr w:type="spellEnd"/>
      <w:r w:rsidRPr="00C2787A">
        <w:rPr>
          <w:sz w:val="32"/>
          <w:szCs w:val="28"/>
        </w:rPr>
        <w:t xml:space="preserve"> minh, </w:t>
      </w:r>
      <w:proofErr w:type="spellStart"/>
      <w:r w:rsidRPr="00C2787A">
        <w:rPr>
          <w:sz w:val="32"/>
          <w:szCs w:val="28"/>
        </w:rPr>
        <w:t>thanh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lịch</w:t>
      </w:r>
      <w:proofErr w:type="spellEnd"/>
      <w:r w:rsidRPr="00C2787A">
        <w:rPr>
          <w:sz w:val="32"/>
          <w:szCs w:val="28"/>
        </w:rPr>
        <w:t xml:space="preserve">, </w:t>
      </w:r>
      <w:proofErr w:type="spellStart"/>
      <w:r w:rsidRPr="00C2787A">
        <w:rPr>
          <w:sz w:val="32"/>
          <w:szCs w:val="28"/>
        </w:rPr>
        <w:t>mô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phạm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trong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giao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tiếp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ứng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xử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và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trang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phục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trong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nhà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trường</w:t>
      </w:r>
      <w:proofErr w:type="spellEnd"/>
      <w:r w:rsidRPr="00C2787A">
        <w:rPr>
          <w:sz w:val="32"/>
          <w:szCs w:val="28"/>
        </w:rPr>
        <w:t>,</w:t>
      </w:r>
      <w:r w:rsidRPr="00C2787A">
        <w:rPr>
          <w:sz w:val="32"/>
          <w:szCs w:val="28"/>
          <w:lang w:val="vi-VN"/>
        </w:rPr>
        <w:t xml:space="preserve">theo các nội dung của bộ Quy tắc ứng xử, thực </w:t>
      </w:r>
    </w:p>
    <w:p w:rsidR="00C2787A" w:rsidRDefault="00C2787A" w:rsidP="00C2787A">
      <w:pPr>
        <w:tabs>
          <w:tab w:val="left" w:pos="360"/>
          <w:tab w:val="left" w:pos="450"/>
          <w:tab w:val="left" w:pos="1080"/>
        </w:tabs>
        <w:rPr>
          <w:sz w:val="32"/>
          <w:szCs w:val="28"/>
        </w:rPr>
      </w:pPr>
    </w:p>
    <w:p w:rsidR="00C2787A" w:rsidRDefault="00C2787A" w:rsidP="00C2787A">
      <w:pPr>
        <w:tabs>
          <w:tab w:val="left" w:pos="360"/>
          <w:tab w:val="left" w:pos="450"/>
          <w:tab w:val="left" w:pos="1080"/>
        </w:tabs>
        <w:rPr>
          <w:sz w:val="32"/>
          <w:szCs w:val="28"/>
        </w:rPr>
      </w:pPr>
    </w:p>
    <w:p w:rsidR="00C2787A" w:rsidRDefault="00C2787A" w:rsidP="00C2787A">
      <w:pPr>
        <w:tabs>
          <w:tab w:val="left" w:pos="360"/>
          <w:tab w:val="left" w:pos="450"/>
          <w:tab w:val="left" w:pos="1080"/>
        </w:tabs>
        <w:rPr>
          <w:sz w:val="32"/>
          <w:szCs w:val="28"/>
        </w:rPr>
      </w:pPr>
    </w:p>
    <w:p w:rsidR="00C2787A" w:rsidRDefault="00C2787A" w:rsidP="00C2787A">
      <w:pPr>
        <w:tabs>
          <w:tab w:val="left" w:pos="360"/>
          <w:tab w:val="left" w:pos="450"/>
          <w:tab w:val="left" w:pos="1080"/>
        </w:tabs>
        <w:rPr>
          <w:sz w:val="32"/>
          <w:szCs w:val="28"/>
        </w:rPr>
      </w:pPr>
    </w:p>
    <w:p w:rsidR="00C2787A" w:rsidRDefault="00C2787A" w:rsidP="00C2787A">
      <w:pPr>
        <w:tabs>
          <w:tab w:val="left" w:pos="360"/>
          <w:tab w:val="left" w:pos="450"/>
          <w:tab w:val="left" w:pos="1080"/>
        </w:tabs>
        <w:rPr>
          <w:sz w:val="32"/>
          <w:szCs w:val="28"/>
        </w:rPr>
      </w:pPr>
    </w:p>
    <w:p w:rsidR="00C2787A" w:rsidRPr="00C2787A" w:rsidRDefault="00C2787A" w:rsidP="00C2787A">
      <w:pPr>
        <w:tabs>
          <w:tab w:val="left" w:pos="360"/>
          <w:tab w:val="left" w:pos="450"/>
          <w:tab w:val="left" w:pos="1080"/>
        </w:tabs>
        <w:rPr>
          <w:sz w:val="32"/>
          <w:szCs w:val="28"/>
        </w:rPr>
      </w:pPr>
      <w:r w:rsidRPr="00C2787A">
        <w:rPr>
          <w:sz w:val="32"/>
          <w:szCs w:val="28"/>
          <w:lang w:val="vi-VN"/>
        </w:rPr>
        <w:t xml:space="preserve">hiện </w:t>
      </w:r>
      <w:proofErr w:type="spellStart"/>
      <w:r w:rsidRPr="00C2787A">
        <w:rPr>
          <w:sz w:val="32"/>
          <w:szCs w:val="28"/>
        </w:rPr>
        <w:t>tích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cực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thực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hiện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cuộc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vận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động</w:t>
      </w:r>
      <w:proofErr w:type="spellEnd"/>
      <w:r w:rsidRPr="00C2787A">
        <w:rPr>
          <w:sz w:val="32"/>
          <w:szCs w:val="28"/>
        </w:rPr>
        <w:t xml:space="preserve"> “ </w:t>
      </w:r>
      <w:proofErr w:type="spellStart"/>
      <w:r w:rsidRPr="00C2787A">
        <w:rPr>
          <w:i/>
          <w:sz w:val="32"/>
          <w:szCs w:val="28"/>
        </w:rPr>
        <w:t>Xây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dựng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Nhà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trường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văn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hóa</w:t>
      </w:r>
      <w:proofErr w:type="spellEnd"/>
      <w:r w:rsidRPr="00C2787A">
        <w:rPr>
          <w:i/>
          <w:sz w:val="32"/>
          <w:szCs w:val="28"/>
        </w:rPr>
        <w:t xml:space="preserve">, </w:t>
      </w:r>
      <w:proofErr w:type="spellStart"/>
      <w:r w:rsidRPr="00C2787A">
        <w:rPr>
          <w:i/>
          <w:sz w:val="32"/>
          <w:szCs w:val="28"/>
        </w:rPr>
        <w:t>nhà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giáo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mẫu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mực</w:t>
      </w:r>
      <w:proofErr w:type="spellEnd"/>
      <w:r w:rsidRPr="00C2787A">
        <w:rPr>
          <w:i/>
          <w:sz w:val="32"/>
          <w:szCs w:val="28"/>
        </w:rPr>
        <w:t xml:space="preserve">, </w:t>
      </w:r>
      <w:proofErr w:type="spellStart"/>
      <w:r w:rsidRPr="00C2787A">
        <w:rPr>
          <w:i/>
          <w:sz w:val="32"/>
          <w:szCs w:val="28"/>
        </w:rPr>
        <w:t>học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sinh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thanh</w:t>
      </w:r>
      <w:proofErr w:type="spellEnd"/>
      <w:r w:rsidRPr="00C2787A">
        <w:rPr>
          <w:i/>
          <w:sz w:val="32"/>
          <w:szCs w:val="28"/>
        </w:rPr>
        <w:t xml:space="preserve"> </w:t>
      </w:r>
      <w:proofErr w:type="spellStart"/>
      <w:r w:rsidRPr="00C2787A">
        <w:rPr>
          <w:i/>
          <w:sz w:val="32"/>
          <w:szCs w:val="28"/>
        </w:rPr>
        <w:t>lịch</w:t>
      </w:r>
      <w:proofErr w:type="spellEnd"/>
      <w:r w:rsidRPr="00C2787A">
        <w:rPr>
          <w:i/>
          <w:sz w:val="32"/>
          <w:szCs w:val="28"/>
        </w:rPr>
        <w:t>”</w:t>
      </w:r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gắn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với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việc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thực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hiện</w:t>
      </w:r>
      <w:proofErr w:type="spellEnd"/>
      <w:r w:rsidRPr="00C2787A">
        <w:rPr>
          <w:sz w:val="32"/>
          <w:szCs w:val="28"/>
          <w:lang w:val="vi-VN"/>
        </w:rPr>
        <w:t xml:space="preserve"> x</w:t>
      </w:r>
      <w:proofErr w:type="spellStart"/>
      <w:r w:rsidRPr="00C2787A">
        <w:rPr>
          <w:sz w:val="32"/>
          <w:szCs w:val="28"/>
        </w:rPr>
        <w:t>ây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dựng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đơn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vị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đạt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chuẩn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văn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hóa</w:t>
      </w:r>
      <w:proofErr w:type="spellEnd"/>
      <w:r w:rsidRPr="00C2787A">
        <w:rPr>
          <w:sz w:val="32"/>
          <w:szCs w:val="28"/>
        </w:rPr>
        <w:t>.</w:t>
      </w:r>
    </w:p>
    <w:p w:rsidR="00C2787A" w:rsidRPr="00C2787A" w:rsidRDefault="00C2787A" w:rsidP="00C2787A">
      <w:pPr>
        <w:tabs>
          <w:tab w:val="left" w:pos="360"/>
          <w:tab w:val="left" w:pos="450"/>
          <w:tab w:val="left" w:pos="1080"/>
        </w:tabs>
        <w:rPr>
          <w:sz w:val="32"/>
          <w:szCs w:val="28"/>
        </w:rPr>
      </w:pPr>
      <w:r w:rsidRPr="00C2787A">
        <w:rPr>
          <w:sz w:val="32"/>
          <w:szCs w:val="28"/>
        </w:rPr>
        <w:t xml:space="preserve">  - </w:t>
      </w:r>
      <w:proofErr w:type="spellStart"/>
      <w:r w:rsidRPr="00C2787A">
        <w:rPr>
          <w:sz w:val="32"/>
          <w:szCs w:val="28"/>
        </w:rPr>
        <w:t>Tiếp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tục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tuyên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truyền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và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đẩy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mạnh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cuộc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vận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động</w:t>
      </w:r>
      <w:proofErr w:type="spellEnd"/>
      <w:r w:rsidRPr="00C2787A">
        <w:rPr>
          <w:sz w:val="32"/>
          <w:szCs w:val="28"/>
        </w:rPr>
        <w:t xml:space="preserve"> </w:t>
      </w:r>
      <w:proofErr w:type="gramStart"/>
      <w:r w:rsidRPr="00C2787A">
        <w:rPr>
          <w:sz w:val="32"/>
          <w:szCs w:val="28"/>
        </w:rPr>
        <w:t>ATGT(</w:t>
      </w:r>
      <w:proofErr w:type="gram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đội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mũ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bảo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hiểm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khi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trên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xe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máy</w:t>
      </w:r>
      <w:proofErr w:type="spellEnd"/>
      <w:r w:rsidRPr="00C2787A">
        <w:rPr>
          <w:sz w:val="32"/>
          <w:szCs w:val="28"/>
        </w:rPr>
        <w:t xml:space="preserve">…) </w:t>
      </w:r>
      <w:proofErr w:type="spellStart"/>
      <w:r w:rsidRPr="00C2787A">
        <w:rPr>
          <w:sz w:val="32"/>
          <w:szCs w:val="28"/>
        </w:rPr>
        <w:t>đối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với</w:t>
      </w:r>
      <w:proofErr w:type="spellEnd"/>
      <w:r w:rsidRPr="00C2787A">
        <w:rPr>
          <w:sz w:val="32"/>
          <w:szCs w:val="28"/>
        </w:rPr>
        <w:t xml:space="preserve">  CB- GV- NV </w:t>
      </w:r>
      <w:proofErr w:type="spellStart"/>
      <w:r w:rsidRPr="00C2787A">
        <w:rPr>
          <w:sz w:val="32"/>
          <w:szCs w:val="28"/>
        </w:rPr>
        <w:t>và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học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sinh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và</w:t>
      </w:r>
      <w:proofErr w:type="spellEnd"/>
      <w:r w:rsidRPr="00C2787A">
        <w:rPr>
          <w:sz w:val="32"/>
          <w:szCs w:val="28"/>
        </w:rPr>
        <w:t xml:space="preserve"> cha </w:t>
      </w:r>
      <w:proofErr w:type="spellStart"/>
      <w:r w:rsidRPr="00C2787A">
        <w:rPr>
          <w:sz w:val="32"/>
          <w:szCs w:val="28"/>
        </w:rPr>
        <w:t>mẹ</w:t>
      </w:r>
      <w:proofErr w:type="spellEnd"/>
      <w:r w:rsidRPr="00C2787A">
        <w:rPr>
          <w:sz w:val="32"/>
          <w:szCs w:val="28"/>
        </w:rPr>
        <w:t xml:space="preserve"> HS </w:t>
      </w:r>
      <w:proofErr w:type="spellStart"/>
      <w:r w:rsidRPr="00C2787A">
        <w:rPr>
          <w:sz w:val="32"/>
          <w:szCs w:val="28"/>
        </w:rPr>
        <w:t>trong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nhà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trường</w:t>
      </w:r>
      <w:proofErr w:type="spellEnd"/>
      <w:r w:rsidRPr="00C2787A">
        <w:rPr>
          <w:sz w:val="32"/>
          <w:szCs w:val="28"/>
        </w:rPr>
        <w:t>.</w:t>
      </w:r>
    </w:p>
    <w:p w:rsidR="00C2787A" w:rsidRPr="00C2787A" w:rsidRDefault="00C2787A" w:rsidP="00C2787A">
      <w:pPr>
        <w:rPr>
          <w:sz w:val="32"/>
          <w:szCs w:val="28"/>
        </w:rPr>
      </w:pPr>
      <w:r w:rsidRPr="00C2787A">
        <w:rPr>
          <w:sz w:val="32"/>
          <w:szCs w:val="28"/>
        </w:rPr>
        <w:t xml:space="preserve">  -  </w:t>
      </w:r>
      <w:proofErr w:type="spellStart"/>
      <w:r w:rsidRPr="00C2787A">
        <w:rPr>
          <w:sz w:val="32"/>
          <w:szCs w:val="28"/>
        </w:rPr>
        <w:t>Công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đoàn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động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viên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các</w:t>
      </w:r>
      <w:proofErr w:type="spellEnd"/>
      <w:r w:rsidRPr="00C2787A">
        <w:rPr>
          <w:sz w:val="32"/>
          <w:szCs w:val="28"/>
        </w:rPr>
        <w:t xml:space="preserve"> đ/c GVCN </w:t>
      </w:r>
      <w:proofErr w:type="spellStart"/>
      <w:r w:rsidRPr="00C2787A">
        <w:rPr>
          <w:sz w:val="32"/>
          <w:szCs w:val="28"/>
        </w:rPr>
        <w:t>tích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cực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tham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gia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công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tác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xây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dựng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nề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nếp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thực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hiện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nội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quy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của</w:t>
      </w:r>
      <w:proofErr w:type="spellEnd"/>
      <w:r w:rsidRPr="00C2787A">
        <w:rPr>
          <w:sz w:val="32"/>
          <w:szCs w:val="28"/>
        </w:rPr>
        <w:t xml:space="preserve"> HS </w:t>
      </w:r>
      <w:proofErr w:type="spellStart"/>
      <w:r w:rsidRPr="00C2787A">
        <w:rPr>
          <w:sz w:val="32"/>
          <w:szCs w:val="28"/>
        </w:rPr>
        <w:t>trong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các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giờ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hoạt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động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tập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proofErr w:type="gramStart"/>
      <w:r w:rsidRPr="00C2787A">
        <w:rPr>
          <w:sz w:val="32"/>
          <w:szCs w:val="28"/>
        </w:rPr>
        <w:t>thể</w:t>
      </w:r>
      <w:proofErr w:type="spellEnd"/>
      <w:r w:rsidRPr="00C2787A">
        <w:rPr>
          <w:sz w:val="32"/>
          <w:szCs w:val="28"/>
        </w:rPr>
        <w:t xml:space="preserve"> ,</w:t>
      </w:r>
      <w:proofErr w:type="gram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trong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các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giờ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học</w:t>
      </w:r>
      <w:proofErr w:type="spellEnd"/>
    </w:p>
    <w:p w:rsidR="00C2787A" w:rsidRPr="00C2787A" w:rsidRDefault="00C2787A" w:rsidP="00C2787A">
      <w:pPr>
        <w:rPr>
          <w:sz w:val="32"/>
          <w:szCs w:val="28"/>
          <w:lang w:val="vi-VN"/>
        </w:rPr>
      </w:pPr>
      <w:r w:rsidRPr="00C2787A">
        <w:rPr>
          <w:sz w:val="32"/>
          <w:szCs w:val="28"/>
        </w:rPr>
        <w:t xml:space="preserve">  - </w:t>
      </w:r>
      <w:proofErr w:type="spellStart"/>
      <w:r w:rsidRPr="00C2787A">
        <w:rPr>
          <w:sz w:val="32"/>
          <w:szCs w:val="28"/>
        </w:rPr>
        <w:t>Công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đoàn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động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viên</w:t>
      </w:r>
      <w:proofErr w:type="spellEnd"/>
      <w:r w:rsidRPr="00C2787A">
        <w:rPr>
          <w:sz w:val="32"/>
          <w:szCs w:val="28"/>
        </w:rPr>
        <w:t xml:space="preserve"> CBGV </w:t>
      </w:r>
      <w:proofErr w:type="spellStart"/>
      <w:r w:rsidRPr="00C2787A">
        <w:rPr>
          <w:sz w:val="32"/>
          <w:szCs w:val="28"/>
        </w:rPr>
        <w:t>thực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hiện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tốt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quy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chế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chuyên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môn</w:t>
      </w:r>
      <w:proofErr w:type="spellEnd"/>
      <w:r w:rsidRPr="00C2787A">
        <w:rPr>
          <w:sz w:val="32"/>
          <w:szCs w:val="28"/>
        </w:rPr>
        <w:t xml:space="preserve">, </w:t>
      </w:r>
      <w:r w:rsidRPr="00C2787A">
        <w:rPr>
          <w:sz w:val="32"/>
          <w:szCs w:val="28"/>
          <w:lang w:val="vi-VN"/>
        </w:rPr>
        <w:t xml:space="preserve">đăng kí </w:t>
      </w:r>
      <w:proofErr w:type="spellStart"/>
      <w:r w:rsidRPr="00C2787A">
        <w:rPr>
          <w:sz w:val="32"/>
          <w:szCs w:val="28"/>
        </w:rPr>
        <w:t>chuyên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đề</w:t>
      </w:r>
      <w:proofErr w:type="spellEnd"/>
      <w:r w:rsidRPr="00C2787A">
        <w:rPr>
          <w:sz w:val="32"/>
          <w:szCs w:val="28"/>
          <w:lang w:val="vi-VN"/>
        </w:rPr>
        <w:t xml:space="preserve"> các cấp.</w:t>
      </w:r>
    </w:p>
    <w:p w:rsidR="00C2787A" w:rsidRPr="00C2787A" w:rsidRDefault="00C2787A" w:rsidP="00C2787A">
      <w:pPr>
        <w:rPr>
          <w:sz w:val="32"/>
          <w:szCs w:val="28"/>
        </w:rPr>
      </w:pPr>
      <w:r w:rsidRPr="00C2787A">
        <w:rPr>
          <w:sz w:val="32"/>
          <w:szCs w:val="28"/>
        </w:rPr>
        <w:t xml:space="preserve">  - </w:t>
      </w:r>
      <w:proofErr w:type="spellStart"/>
      <w:r w:rsidRPr="00C2787A">
        <w:rPr>
          <w:sz w:val="32"/>
          <w:szCs w:val="28"/>
        </w:rPr>
        <w:t>Công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đoàn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chịu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trách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nhiệm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động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viên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nhắc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nhở</w:t>
      </w:r>
      <w:proofErr w:type="spellEnd"/>
      <w:r w:rsidRPr="00C2787A">
        <w:rPr>
          <w:sz w:val="32"/>
          <w:szCs w:val="28"/>
        </w:rPr>
        <w:t xml:space="preserve"> GV </w:t>
      </w:r>
      <w:proofErr w:type="spellStart"/>
      <w:r w:rsidRPr="00C2787A">
        <w:rPr>
          <w:sz w:val="32"/>
          <w:szCs w:val="28"/>
        </w:rPr>
        <w:t>nghiêm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túc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thực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hiện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quy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định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về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dạy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thêm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học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thêm</w:t>
      </w:r>
      <w:proofErr w:type="spellEnd"/>
      <w:r w:rsidRPr="00C2787A">
        <w:rPr>
          <w:sz w:val="32"/>
          <w:szCs w:val="28"/>
        </w:rPr>
        <w:t xml:space="preserve"> </w:t>
      </w:r>
    </w:p>
    <w:p w:rsidR="00C2787A" w:rsidRPr="00C2787A" w:rsidRDefault="00C2787A" w:rsidP="00C2787A">
      <w:pPr>
        <w:rPr>
          <w:sz w:val="32"/>
          <w:szCs w:val="28"/>
        </w:rPr>
      </w:pPr>
      <w:r w:rsidRPr="00C2787A">
        <w:rPr>
          <w:sz w:val="32"/>
          <w:szCs w:val="28"/>
        </w:rPr>
        <w:t xml:space="preserve">  - </w:t>
      </w:r>
      <w:proofErr w:type="spellStart"/>
      <w:r w:rsidRPr="00C2787A">
        <w:rPr>
          <w:sz w:val="32"/>
          <w:szCs w:val="28"/>
        </w:rPr>
        <w:t>Công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đoàn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tổ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chức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chúc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mừng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sinh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proofErr w:type="gramStart"/>
      <w:r w:rsidRPr="00C2787A">
        <w:rPr>
          <w:sz w:val="32"/>
          <w:szCs w:val="28"/>
        </w:rPr>
        <w:t>nhật</w:t>
      </w:r>
      <w:proofErr w:type="spellEnd"/>
      <w:r w:rsidRPr="00C2787A">
        <w:rPr>
          <w:sz w:val="32"/>
          <w:szCs w:val="28"/>
        </w:rPr>
        <w:t xml:space="preserve">  CB</w:t>
      </w:r>
      <w:proofErr w:type="gramEnd"/>
      <w:r w:rsidRPr="00C2787A">
        <w:rPr>
          <w:sz w:val="32"/>
          <w:szCs w:val="28"/>
        </w:rPr>
        <w:t xml:space="preserve">- GV- NV </w:t>
      </w:r>
      <w:proofErr w:type="spellStart"/>
      <w:r w:rsidRPr="00C2787A">
        <w:rPr>
          <w:sz w:val="32"/>
          <w:szCs w:val="28"/>
        </w:rPr>
        <w:t>tháng</w:t>
      </w:r>
      <w:proofErr w:type="spellEnd"/>
      <w:r w:rsidRPr="00C2787A">
        <w:rPr>
          <w:sz w:val="32"/>
          <w:szCs w:val="28"/>
        </w:rPr>
        <w:t xml:space="preserve"> 9</w:t>
      </w:r>
    </w:p>
    <w:p w:rsidR="00C2787A" w:rsidRPr="00C2787A" w:rsidRDefault="00C2787A" w:rsidP="00C2787A">
      <w:pPr>
        <w:rPr>
          <w:sz w:val="32"/>
          <w:szCs w:val="28"/>
          <w:lang w:val="vi-VN"/>
        </w:rPr>
      </w:pPr>
      <w:r w:rsidRPr="00C2787A">
        <w:rPr>
          <w:sz w:val="32"/>
          <w:szCs w:val="28"/>
        </w:rPr>
        <w:t xml:space="preserve">  - </w:t>
      </w:r>
      <w:proofErr w:type="spellStart"/>
      <w:r w:rsidRPr="00C2787A">
        <w:rPr>
          <w:sz w:val="32"/>
          <w:szCs w:val="28"/>
        </w:rPr>
        <w:t>Nâng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cao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năng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lực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cán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bộ</w:t>
      </w:r>
      <w:proofErr w:type="spellEnd"/>
      <w:r w:rsidRPr="00C2787A">
        <w:rPr>
          <w:sz w:val="32"/>
          <w:szCs w:val="28"/>
        </w:rPr>
        <w:t xml:space="preserve"> CĐ, </w:t>
      </w:r>
      <w:proofErr w:type="spellStart"/>
      <w:r w:rsidRPr="00C2787A">
        <w:rPr>
          <w:sz w:val="32"/>
          <w:szCs w:val="28"/>
        </w:rPr>
        <w:t>tham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gia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đầy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đủ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các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lớp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tập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huấn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nghiệp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vụ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Công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đoàn</w:t>
      </w:r>
      <w:proofErr w:type="spellEnd"/>
      <w:r w:rsidRPr="00C2787A">
        <w:rPr>
          <w:sz w:val="32"/>
          <w:szCs w:val="28"/>
          <w:lang w:val="vi-VN"/>
        </w:rPr>
        <w:t>, tham gia đầy đủ các cuộc họp, hội nghị Công đoàn các cấp.</w:t>
      </w:r>
    </w:p>
    <w:p w:rsidR="00C2787A" w:rsidRPr="00C2787A" w:rsidRDefault="00C2787A" w:rsidP="00C2787A">
      <w:pPr>
        <w:rPr>
          <w:sz w:val="32"/>
          <w:szCs w:val="28"/>
          <w:lang w:val="vi-VN"/>
        </w:rPr>
      </w:pPr>
      <w:r w:rsidRPr="00C2787A">
        <w:rPr>
          <w:sz w:val="32"/>
          <w:szCs w:val="28"/>
        </w:rPr>
        <w:t xml:space="preserve">  - </w:t>
      </w:r>
      <w:proofErr w:type="spellStart"/>
      <w:r w:rsidRPr="00C2787A">
        <w:rPr>
          <w:sz w:val="32"/>
          <w:szCs w:val="28"/>
        </w:rPr>
        <w:t>Tổ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chức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các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hoạt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động</w:t>
      </w:r>
      <w:proofErr w:type="spellEnd"/>
      <w:r w:rsidRPr="00C2787A">
        <w:rPr>
          <w:sz w:val="32"/>
          <w:szCs w:val="28"/>
        </w:rPr>
        <w:t xml:space="preserve"> “ </w:t>
      </w:r>
      <w:proofErr w:type="spellStart"/>
      <w:r w:rsidRPr="00C2787A">
        <w:rPr>
          <w:sz w:val="32"/>
          <w:szCs w:val="28"/>
        </w:rPr>
        <w:t>Vui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hội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trăng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rằm</w:t>
      </w:r>
      <w:proofErr w:type="spellEnd"/>
      <w:r w:rsidR="00B624FA">
        <w:rPr>
          <w:sz w:val="32"/>
          <w:szCs w:val="28"/>
          <w:lang w:val="vi-VN"/>
        </w:rPr>
        <w:t xml:space="preserve"> 201</w:t>
      </w:r>
      <w:r w:rsidR="00B624FA">
        <w:rPr>
          <w:sz w:val="32"/>
          <w:szCs w:val="28"/>
        </w:rPr>
        <w:t>9</w:t>
      </w:r>
      <w:r w:rsidRPr="00C2787A">
        <w:rPr>
          <w:sz w:val="32"/>
          <w:szCs w:val="28"/>
        </w:rPr>
        <w:t xml:space="preserve">” </w:t>
      </w:r>
      <w:proofErr w:type="spellStart"/>
      <w:r w:rsidRPr="00C2787A">
        <w:rPr>
          <w:sz w:val="32"/>
          <w:szCs w:val="28"/>
        </w:rPr>
        <w:t>cho</w:t>
      </w:r>
      <w:proofErr w:type="spellEnd"/>
      <w:r w:rsidRPr="00C2787A">
        <w:rPr>
          <w:sz w:val="32"/>
          <w:szCs w:val="28"/>
        </w:rPr>
        <w:t xml:space="preserve"> con CB-GV- NV </w:t>
      </w:r>
      <w:proofErr w:type="spellStart"/>
      <w:r w:rsidRPr="00C2787A">
        <w:rPr>
          <w:sz w:val="32"/>
          <w:szCs w:val="28"/>
        </w:rPr>
        <w:t>và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học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sinh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toàn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trường</w:t>
      </w:r>
      <w:proofErr w:type="spellEnd"/>
      <w:r w:rsidR="00DB71D3">
        <w:rPr>
          <w:sz w:val="32"/>
          <w:szCs w:val="28"/>
        </w:rPr>
        <w:t>;</w:t>
      </w:r>
      <w:r w:rsidR="00DB71D3">
        <w:rPr>
          <w:sz w:val="32"/>
          <w:szCs w:val="28"/>
          <w:lang w:val="vi-VN"/>
        </w:rPr>
        <w:t xml:space="preserve"> </w:t>
      </w:r>
      <w:r w:rsidR="00DB71D3">
        <w:rPr>
          <w:sz w:val="32"/>
          <w:szCs w:val="28"/>
        </w:rPr>
        <w:t>T</w:t>
      </w:r>
      <w:r w:rsidR="00DB71D3">
        <w:rPr>
          <w:sz w:val="32"/>
          <w:szCs w:val="28"/>
          <w:lang w:val="vi-VN"/>
        </w:rPr>
        <w:t xml:space="preserve">ặng quà </w:t>
      </w:r>
      <w:r w:rsidR="00DB71D3">
        <w:rPr>
          <w:sz w:val="32"/>
          <w:szCs w:val="28"/>
        </w:rPr>
        <w:t>….</w:t>
      </w:r>
      <w:r w:rsidRPr="00C2787A">
        <w:rPr>
          <w:sz w:val="32"/>
          <w:szCs w:val="28"/>
          <w:lang w:val="vi-VN"/>
        </w:rPr>
        <w:t xml:space="preserve"> HS có hoàn cảnh khó khăn.</w:t>
      </w:r>
    </w:p>
    <w:p w:rsidR="00C2787A" w:rsidRPr="00C2787A" w:rsidRDefault="00C2787A" w:rsidP="00C2787A">
      <w:pPr>
        <w:rPr>
          <w:sz w:val="32"/>
          <w:szCs w:val="28"/>
          <w:lang w:val="vi-VN"/>
        </w:rPr>
      </w:pPr>
      <w:r w:rsidRPr="00C2787A">
        <w:rPr>
          <w:sz w:val="32"/>
          <w:szCs w:val="28"/>
        </w:rPr>
        <w:t xml:space="preserve">  - </w:t>
      </w:r>
      <w:proofErr w:type="spellStart"/>
      <w:r w:rsidRPr="00C2787A">
        <w:rPr>
          <w:sz w:val="32"/>
          <w:szCs w:val="28"/>
        </w:rPr>
        <w:t>Tổ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chức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thăm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hỏi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kị</w:t>
      </w:r>
      <w:r w:rsidR="00DB71D3">
        <w:rPr>
          <w:sz w:val="32"/>
          <w:szCs w:val="28"/>
        </w:rPr>
        <w:t>p</w:t>
      </w:r>
      <w:proofErr w:type="spellEnd"/>
      <w:r w:rsidR="00DB71D3">
        <w:rPr>
          <w:sz w:val="32"/>
          <w:szCs w:val="28"/>
        </w:rPr>
        <w:t xml:space="preserve"> </w:t>
      </w:r>
      <w:proofErr w:type="spellStart"/>
      <w:r w:rsidR="00DB71D3">
        <w:rPr>
          <w:sz w:val="32"/>
          <w:szCs w:val="28"/>
        </w:rPr>
        <w:t>thời</w:t>
      </w:r>
      <w:proofErr w:type="spellEnd"/>
      <w:r w:rsidR="00DB71D3">
        <w:rPr>
          <w:sz w:val="32"/>
          <w:szCs w:val="28"/>
        </w:rPr>
        <w:t xml:space="preserve"> </w:t>
      </w:r>
      <w:proofErr w:type="spellStart"/>
      <w:r w:rsidR="00DB71D3">
        <w:rPr>
          <w:sz w:val="32"/>
          <w:szCs w:val="28"/>
        </w:rPr>
        <w:t>các</w:t>
      </w:r>
      <w:proofErr w:type="spellEnd"/>
      <w:r w:rsidR="00DB71D3">
        <w:rPr>
          <w:sz w:val="32"/>
          <w:szCs w:val="28"/>
        </w:rPr>
        <w:t xml:space="preserve"> </w:t>
      </w:r>
      <w:proofErr w:type="spellStart"/>
      <w:r w:rsidR="00DB71D3">
        <w:rPr>
          <w:sz w:val="32"/>
          <w:szCs w:val="28"/>
        </w:rPr>
        <w:t>trường</w:t>
      </w:r>
      <w:proofErr w:type="spellEnd"/>
      <w:r w:rsidR="00DB71D3">
        <w:rPr>
          <w:sz w:val="32"/>
          <w:szCs w:val="28"/>
        </w:rPr>
        <w:t xml:space="preserve"> </w:t>
      </w:r>
      <w:proofErr w:type="spellStart"/>
      <w:r w:rsidR="00DB71D3">
        <w:rPr>
          <w:sz w:val="32"/>
          <w:szCs w:val="28"/>
        </w:rPr>
        <w:t>hợp</w:t>
      </w:r>
      <w:proofErr w:type="spellEnd"/>
      <w:r w:rsidR="00DB71D3">
        <w:rPr>
          <w:sz w:val="32"/>
          <w:szCs w:val="28"/>
        </w:rPr>
        <w:t xml:space="preserve"> ĐVCĐ</w:t>
      </w:r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ốm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đau</w:t>
      </w:r>
      <w:proofErr w:type="spellEnd"/>
      <w:r w:rsidRPr="00C2787A">
        <w:rPr>
          <w:sz w:val="32"/>
          <w:szCs w:val="28"/>
        </w:rPr>
        <w:t xml:space="preserve">, </w:t>
      </w:r>
      <w:proofErr w:type="spellStart"/>
      <w:r w:rsidRPr="00C2787A">
        <w:rPr>
          <w:sz w:val="32"/>
          <w:szCs w:val="28"/>
        </w:rPr>
        <w:t>nằm</w:t>
      </w:r>
      <w:proofErr w:type="spellEnd"/>
      <w:r w:rsidRPr="00C2787A">
        <w:rPr>
          <w:sz w:val="32"/>
          <w:szCs w:val="28"/>
        </w:rPr>
        <w:t xml:space="preserve"> </w:t>
      </w:r>
      <w:proofErr w:type="spellStart"/>
      <w:r w:rsidRPr="00C2787A">
        <w:rPr>
          <w:sz w:val="32"/>
          <w:szCs w:val="28"/>
        </w:rPr>
        <w:t>việ</w:t>
      </w:r>
      <w:proofErr w:type="spellEnd"/>
      <w:r w:rsidRPr="00C2787A">
        <w:rPr>
          <w:sz w:val="32"/>
          <w:szCs w:val="28"/>
          <w:lang w:val="vi-VN"/>
        </w:rPr>
        <w:t>n</w:t>
      </w:r>
    </w:p>
    <w:p w:rsidR="00C2787A" w:rsidRDefault="00C2787A" w:rsidP="00C2787A">
      <w:pPr>
        <w:rPr>
          <w:sz w:val="32"/>
          <w:szCs w:val="28"/>
        </w:rPr>
      </w:pPr>
      <w:r w:rsidRPr="00C2787A">
        <w:rPr>
          <w:sz w:val="32"/>
          <w:szCs w:val="28"/>
          <w:lang w:val="vi-VN"/>
        </w:rPr>
        <w:t xml:space="preserve">  -</w:t>
      </w:r>
      <w:r w:rsidR="00DB71D3">
        <w:rPr>
          <w:sz w:val="32"/>
          <w:szCs w:val="28"/>
          <w:lang w:val="vi-VN"/>
        </w:rPr>
        <w:t xml:space="preserve"> Thu công đoàn phí quý III/ 201</w:t>
      </w:r>
      <w:r w:rsidR="00DB71D3">
        <w:rPr>
          <w:sz w:val="32"/>
          <w:szCs w:val="28"/>
        </w:rPr>
        <w:t>9</w:t>
      </w:r>
    </w:p>
    <w:p w:rsidR="0086711B" w:rsidRPr="0086711B" w:rsidRDefault="0086711B" w:rsidP="0086711B">
      <w:pPr>
        <w:shd w:val="clear" w:color="auto" w:fill="FFFFFF"/>
        <w:spacing w:before="120" w:after="167"/>
        <w:jc w:val="both"/>
        <w:rPr>
          <w:rFonts w:ascii="Helvetica" w:hAnsi="Helvetica" w:cs="Helvetica"/>
          <w:color w:val="333333"/>
          <w:sz w:val="28"/>
          <w:szCs w:val="23"/>
        </w:rPr>
      </w:pPr>
      <w:proofErr w:type="spellStart"/>
      <w:proofErr w:type="gramStart"/>
      <w:r w:rsidRPr="0086711B">
        <w:rPr>
          <w:color w:val="333333"/>
          <w:sz w:val="32"/>
          <w:szCs w:val="28"/>
        </w:rPr>
        <w:t>Trên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đây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là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đánh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giá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tình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hình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công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tác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tháng</w:t>
      </w:r>
      <w:proofErr w:type="spellEnd"/>
      <w:r>
        <w:rPr>
          <w:color w:val="333333"/>
          <w:sz w:val="32"/>
          <w:szCs w:val="28"/>
        </w:rPr>
        <w:t xml:space="preserve"> 8/2019 </w:t>
      </w:r>
      <w:proofErr w:type="spellStart"/>
      <w:r>
        <w:rPr>
          <w:color w:val="333333"/>
          <w:sz w:val="32"/>
          <w:szCs w:val="28"/>
        </w:rPr>
        <w:t>và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triển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khai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công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tác</w:t>
      </w:r>
      <w:proofErr w:type="spellEnd"/>
      <w:r>
        <w:rPr>
          <w:color w:val="333333"/>
          <w:sz w:val="32"/>
          <w:szCs w:val="28"/>
        </w:rPr>
        <w:t xml:space="preserve"> </w:t>
      </w:r>
      <w:proofErr w:type="spellStart"/>
      <w:r>
        <w:rPr>
          <w:color w:val="333333"/>
          <w:sz w:val="32"/>
          <w:szCs w:val="28"/>
        </w:rPr>
        <w:t>tháng</w:t>
      </w:r>
      <w:proofErr w:type="spellEnd"/>
      <w:r>
        <w:rPr>
          <w:color w:val="333333"/>
          <w:sz w:val="32"/>
          <w:szCs w:val="28"/>
        </w:rPr>
        <w:t xml:space="preserve"> 9/2019</w:t>
      </w:r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của</w:t>
      </w:r>
      <w:proofErr w:type="spellEnd"/>
      <w:r w:rsidRPr="0086711B">
        <w:rPr>
          <w:color w:val="333333"/>
          <w:sz w:val="32"/>
          <w:szCs w:val="28"/>
        </w:rPr>
        <w:t xml:space="preserve"> BCH </w:t>
      </w:r>
      <w:proofErr w:type="spellStart"/>
      <w:r w:rsidRPr="0086711B">
        <w:rPr>
          <w:color w:val="333333"/>
          <w:sz w:val="32"/>
          <w:szCs w:val="28"/>
        </w:rPr>
        <w:t>Công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đoàn</w:t>
      </w:r>
      <w:proofErr w:type="spellEnd"/>
      <w:r w:rsidRPr="0086711B">
        <w:rPr>
          <w:color w:val="333333"/>
          <w:sz w:val="32"/>
          <w:szCs w:val="28"/>
        </w:rPr>
        <w:t>.</w:t>
      </w:r>
      <w:proofErr w:type="gram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Đề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nghị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các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tổ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công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đoàn</w:t>
      </w:r>
      <w:proofErr w:type="spellEnd"/>
      <w:r w:rsidRPr="0086711B">
        <w:rPr>
          <w:color w:val="333333"/>
          <w:sz w:val="32"/>
          <w:szCs w:val="28"/>
        </w:rPr>
        <w:t xml:space="preserve">, </w:t>
      </w:r>
      <w:proofErr w:type="spellStart"/>
      <w:r w:rsidRPr="0086711B">
        <w:rPr>
          <w:color w:val="333333"/>
          <w:sz w:val="32"/>
          <w:szCs w:val="28"/>
        </w:rPr>
        <w:t>các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đoàn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viên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nghiên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cứu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và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tổ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chức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thực</w:t>
      </w:r>
      <w:proofErr w:type="spellEnd"/>
      <w:r w:rsidRPr="0086711B">
        <w:rPr>
          <w:color w:val="333333"/>
          <w:sz w:val="32"/>
          <w:szCs w:val="28"/>
        </w:rPr>
        <w:t xml:space="preserve"> </w:t>
      </w:r>
      <w:proofErr w:type="spellStart"/>
      <w:r w:rsidRPr="0086711B">
        <w:rPr>
          <w:color w:val="333333"/>
          <w:sz w:val="32"/>
          <w:szCs w:val="28"/>
        </w:rPr>
        <w:t>hiện</w:t>
      </w:r>
      <w:proofErr w:type="spellEnd"/>
      <w:proofErr w:type="gramStart"/>
      <w:r w:rsidRPr="0086711B">
        <w:rPr>
          <w:color w:val="333333"/>
          <w:sz w:val="32"/>
          <w:szCs w:val="28"/>
        </w:rPr>
        <w:t>./</w:t>
      </w:r>
      <w:proofErr w:type="gramEnd"/>
      <w:r w:rsidRPr="0086711B">
        <w:rPr>
          <w:color w:val="333333"/>
          <w:sz w:val="32"/>
          <w:szCs w:val="28"/>
        </w:rPr>
        <w:t>.</w:t>
      </w:r>
    </w:p>
    <w:p w:rsidR="0086711B" w:rsidRPr="0086711B" w:rsidRDefault="0086711B" w:rsidP="0086711B">
      <w:pPr>
        <w:shd w:val="clear" w:color="auto" w:fill="FFFFFF"/>
        <w:spacing w:before="120" w:after="167"/>
        <w:jc w:val="both"/>
        <w:rPr>
          <w:rFonts w:ascii="Helvetica" w:hAnsi="Helvetica" w:cs="Helvetica"/>
          <w:color w:val="333333"/>
          <w:sz w:val="28"/>
          <w:szCs w:val="23"/>
        </w:rPr>
      </w:pPr>
      <w:r w:rsidRPr="0086711B">
        <w:rPr>
          <w:rFonts w:ascii="Helvetica" w:hAnsi="Helvetica" w:cs="Helvetica"/>
          <w:color w:val="333333"/>
          <w:sz w:val="28"/>
          <w:szCs w:val="23"/>
        </w:rPr>
        <w:t> </w:t>
      </w:r>
    </w:p>
    <w:tbl>
      <w:tblPr>
        <w:tblW w:w="10081" w:type="dxa"/>
        <w:tblInd w:w="180" w:type="dxa"/>
        <w:shd w:val="clear" w:color="auto" w:fill="F5FAD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4"/>
        <w:gridCol w:w="5387"/>
      </w:tblGrid>
      <w:tr w:rsidR="0086711B" w:rsidRPr="0086711B" w:rsidTr="0086711B">
        <w:trPr>
          <w:trHeight w:val="80"/>
        </w:trPr>
        <w:tc>
          <w:tcPr>
            <w:tcW w:w="4694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86711B" w:rsidRPr="0086711B" w:rsidRDefault="0086711B" w:rsidP="0086711B">
            <w:pPr>
              <w:spacing w:before="120" w:after="167"/>
              <w:rPr>
                <w:rFonts w:ascii="Helvetica" w:hAnsi="Helvetica" w:cs="Helvetica"/>
                <w:color w:val="333333"/>
                <w:sz w:val="28"/>
                <w:szCs w:val="23"/>
              </w:rPr>
            </w:pPr>
            <w:proofErr w:type="spellStart"/>
            <w:r w:rsidRPr="0086711B">
              <w:rPr>
                <w:b/>
                <w:bCs/>
                <w:i/>
                <w:iCs/>
                <w:color w:val="333333"/>
                <w:sz w:val="28"/>
                <w:szCs w:val="23"/>
              </w:rPr>
              <w:t>Nơi</w:t>
            </w:r>
            <w:proofErr w:type="spellEnd"/>
            <w:r w:rsidRPr="0086711B">
              <w:rPr>
                <w:b/>
                <w:bCs/>
                <w:i/>
                <w:iCs/>
                <w:color w:val="333333"/>
                <w:sz w:val="28"/>
                <w:szCs w:val="23"/>
              </w:rPr>
              <w:t xml:space="preserve"> </w:t>
            </w:r>
            <w:proofErr w:type="spellStart"/>
            <w:r w:rsidRPr="0086711B">
              <w:rPr>
                <w:b/>
                <w:bCs/>
                <w:i/>
                <w:iCs/>
                <w:color w:val="333333"/>
                <w:sz w:val="28"/>
                <w:szCs w:val="23"/>
              </w:rPr>
              <w:t>nhận</w:t>
            </w:r>
            <w:proofErr w:type="spellEnd"/>
            <w:r w:rsidRPr="0086711B">
              <w:rPr>
                <w:b/>
                <w:bCs/>
                <w:i/>
                <w:iCs/>
                <w:color w:val="333333"/>
                <w:sz w:val="28"/>
                <w:szCs w:val="23"/>
              </w:rPr>
              <w:t>:</w:t>
            </w:r>
          </w:p>
          <w:p w:rsidR="0086711B" w:rsidRPr="0086711B" w:rsidRDefault="0086711B" w:rsidP="0086711B">
            <w:pPr>
              <w:spacing w:before="120" w:after="167"/>
              <w:rPr>
                <w:rFonts w:ascii="Helvetica" w:hAnsi="Helvetica" w:cs="Helvetica"/>
                <w:color w:val="333333"/>
                <w:sz w:val="28"/>
                <w:szCs w:val="23"/>
              </w:rPr>
            </w:pPr>
            <w:r w:rsidRPr="0086711B">
              <w:rPr>
                <w:color w:val="333333"/>
                <w:sz w:val="28"/>
                <w:szCs w:val="23"/>
              </w:rPr>
              <w:t xml:space="preserve">- Chi 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bộ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 xml:space="preserve"> (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để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 xml:space="preserve"> 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theo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 xml:space="preserve"> 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dõi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>);</w:t>
            </w:r>
          </w:p>
          <w:p w:rsidR="0086711B" w:rsidRPr="0086711B" w:rsidRDefault="0086711B" w:rsidP="0086711B">
            <w:pPr>
              <w:spacing w:before="120" w:after="167"/>
              <w:rPr>
                <w:rFonts w:ascii="Helvetica" w:hAnsi="Helvetica" w:cs="Helvetica"/>
                <w:color w:val="333333"/>
                <w:sz w:val="28"/>
                <w:szCs w:val="23"/>
              </w:rPr>
            </w:pPr>
            <w:r w:rsidRPr="0086711B">
              <w:rPr>
                <w:color w:val="333333"/>
                <w:sz w:val="28"/>
                <w:szCs w:val="23"/>
              </w:rPr>
              <w:t xml:space="preserve">- 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Các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 xml:space="preserve"> CĐ 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bộ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 xml:space="preserve"> 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phận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 xml:space="preserve"> (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để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 xml:space="preserve"> 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triển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 xml:space="preserve"> 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khai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>);</w:t>
            </w:r>
          </w:p>
          <w:p w:rsidR="0086711B" w:rsidRPr="0086711B" w:rsidRDefault="0086711B" w:rsidP="0086711B">
            <w:pPr>
              <w:spacing w:before="120" w:after="167" w:line="80" w:lineRule="atLeast"/>
              <w:rPr>
                <w:rFonts w:ascii="Helvetica" w:hAnsi="Helvetica" w:cs="Helvetica"/>
                <w:color w:val="333333"/>
                <w:sz w:val="28"/>
                <w:szCs w:val="23"/>
              </w:rPr>
            </w:pPr>
            <w:r w:rsidRPr="0086711B">
              <w:rPr>
                <w:color w:val="333333"/>
                <w:sz w:val="28"/>
                <w:szCs w:val="23"/>
              </w:rPr>
              <w:t xml:space="preserve">- </w:t>
            </w:r>
            <w:proofErr w:type="spellStart"/>
            <w:r w:rsidRPr="0086711B">
              <w:rPr>
                <w:color w:val="333333"/>
                <w:sz w:val="28"/>
                <w:szCs w:val="23"/>
              </w:rPr>
              <w:t>Lưu</w:t>
            </w:r>
            <w:proofErr w:type="spellEnd"/>
            <w:r w:rsidRPr="0086711B">
              <w:rPr>
                <w:color w:val="333333"/>
                <w:sz w:val="28"/>
                <w:szCs w:val="23"/>
              </w:rPr>
              <w:t xml:space="preserve"> CĐCS.</w:t>
            </w:r>
          </w:p>
        </w:tc>
        <w:tc>
          <w:tcPr>
            <w:tcW w:w="538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86711B" w:rsidRPr="0086711B" w:rsidRDefault="0086711B" w:rsidP="0086711B">
            <w:pPr>
              <w:spacing w:before="120"/>
              <w:ind w:left="1129"/>
              <w:jc w:val="center"/>
              <w:rPr>
                <w:rFonts w:ascii="Helvetica" w:hAnsi="Helvetica" w:cs="Helvetica"/>
                <w:color w:val="333333"/>
                <w:sz w:val="28"/>
                <w:szCs w:val="23"/>
              </w:rPr>
            </w:pPr>
            <w:r w:rsidRPr="0086711B">
              <w:rPr>
                <w:color w:val="333333"/>
                <w:sz w:val="32"/>
                <w:szCs w:val="28"/>
              </w:rPr>
              <w:t>TM. BCH CÔNG ĐOÀN</w:t>
            </w:r>
          </w:p>
          <w:p w:rsidR="0086711B" w:rsidRPr="0086711B" w:rsidRDefault="0086711B" w:rsidP="0086711B">
            <w:pPr>
              <w:spacing w:before="120"/>
              <w:ind w:left="1129"/>
              <w:jc w:val="center"/>
              <w:rPr>
                <w:rFonts w:ascii="Helvetica" w:hAnsi="Helvetica" w:cs="Helvetica"/>
                <w:color w:val="333333"/>
                <w:sz w:val="28"/>
                <w:szCs w:val="23"/>
              </w:rPr>
            </w:pPr>
            <w:r w:rsidRPr="0086711B">
              <w:rPr>
                <w:b/>
                <w:bCs/>
                <w:color w:val="333333"/>
                <w:sz w:val="32"/>
                <w:szCs w:val="28"/>
              </w:rPr>
              <w:t>CHỦ TỊCH</w:t>
            </w:r>
          </w:p>
          <w:p w:rsidR="0086711B" w:rsidRPr="0086711B" w:rsidRDefault="0086711B" w:rsidP="0086711B">
            <w:pPr>
              <w:spacing w:before="120"/>
              <w:ind w:left="1129"/>
              <w:jc w:val="center"/>
              <w:rPr>
                <w:rFonts w:ascii="Helvetica" w:hAnsi="Helvetica" w:cs="Helvetica"/>
                <w:color w:val="333333"/>
                <w:sz w:val="28"/>
                <w:szCs w:val="23"/>
              </w:rPr>
            </w:pPr>
            <w:r w:rsidRPr="0086711B">
              <w:rPr>
                <w:rFonts w:ascii="Helvetica" w:hAnsi="Helvetica" w:cs="Helvetica"/>
                <w:color w:val="333333"/>
                <w:sz w:val="28"/>
                <w:szCs w:val="23"/>
              </w:rPr>
              <w:t> </w:t>
            </w:r>
          </w:p>
          <w:p w:rsidR="0086711B" w:rsidRPr="0086711B" w:rsidRDefault="0086711B" w:rsidP="0086711B">
            <w:pPr>
              <w:spacing w:before="120"/>
              <w:ind w:left="1129"/>
              <w:jc w:val="center"/>
              <w:rPr>
                <w:rFonts w:ascii="Helvetica" w:hAnsi="Helvetica" w:cs="Helvetica"/>
                <w:color w:val="333333"/>
                <w:sz w:val="28"/>
                <w:szCs w:val="23"/>
              </w:rPr>
            </w:pPr>
            <w:r w:rsidRPr="0086711B">
              <w:rPr>
                <w:rFonts w:ascii="Helvetica" w:hAnsi="Helvetica" w:cs="Helvetica"/>
                <w:color w:val="333333"/>
                <w:sz w:val="28"/>
                <w:szCs w:val="23"/>
              </w:rPr>
              <w:t> </w:t>
            </w:r>
          </w:p>
          <w:p w:rsidR="0086711B" w:rsidRPr="0086711B" w:rsidRDefault="0086711B" w:rsidP="0086711B">
            <w:pPr>
              <w:spacing w:before="120" w:line="80" w:lineRule="atLeast"/>
              <w:ind w:left="1129"/>
              <w:jc w:val="center"/>
              <w:rPr>
                <w:rFonts w:ascii="Helvetica" w:hAnsi="Helvetica" w:cs="Helvetica"/>
                <w:color w:val="333333"/>
                <w:sz w:val="28"/>
                <w:szCs w:val="23"/>
              </w:rPr>
            </w:pPr>
            <w:proofErr w:type="spellStart"/>
            <w:r>
              <w:rPr>
                <w:b/>
                <w:bCs/>
                <w:color w:val="333333"/>
                <w:sz w:val="32"/>
                <w:szCs w:val="28"/>
              </w:rPr>
              <w:t>Nguyễn</w:t>
            </w:r>
            <w:proofErr w:type="spellEnd"/>
            <w:r>
              <w:rPr>
                <w:b/>
                <w:bCs/>
                <w:color w:val="333333"/>
                <w:sz w:val="32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32"/>
                <w:szCs w:val="28"/>
              </w:rPr>
              <w:t>Quỳnh</w:t>
            </w:r>
            <w:proofErr w:type="spellEnd"/>
            <w:r>
              <w:rPr>
                <w:b/>
                <w:bCs/>
                <w:color w:val="333333"/>
                <w:sz w:val="32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32"/>
                <w:szCs w:val="28"/>
              </w:rPr>
              <w:t>Nga</w:t>
            </w:r>
            <w:proofErr w:type="spellEnd"/>
          </w:p>
        </w:tc>
      </w:tr>
    </w:tbl>
    <w:p w:rsidR="0086711B" w:rsidRPr="0086711B" w:rsidRDefault="0086711B" w:rsidP="00C2787A">
      <w:pPr>
        <w:rPr>
          <w:sz w:val="28"/>
          <w:szCs w:val="28"/>
        </w:rPr>
      </w:pPr>
    </w:p>
    <w:p w:rsidR="00C2787A" w:rsidRPr="00C2787A" w:rsidRDefault="00C2787A" w:rsidP="00C2787A">
      <w:pPr>
        <w:rPr>
          <w:sz w:val="32"/>
          <w:szCs w:val="28"/>
        </w:rPr>
      </w:pPr>
    </w:p>
    <w:p w:rsidR="00C2787A" w:rsidRPr="00C2787A" w:rsidRDefault="00C2787A" w:rsidP="00C2787A">
      <w:pPr>
        <w:rPr>
          <w:b/>
          <w:sz w:val="32"/>
          <w:szCs w:val="28"/>
        </w:rPr>
      </w:pPr>
      <w:r w:rsidRPr="00C2787A">
        <w:rPr>
          <w:sz w:val="32"/>
          <w:szCs w:val="28"/>
        </w:rPr>
        <w:t xml:space="preserve">                                                                            </w:t>
      </w:r>
    </w:p>
    <w:p w:rsidR="00C2787A" w:rsidRPr="00C2787A" w:rsidRDefault="00C2787A" w:rsidP="00C2787A">
      <w:pPr>
        <w:rPr>
          <w:sz w:val="28"/>
        </w:rPr>
      </w:pPr>
    </w:p>
    <w:p w:rsidR="00C2787A" w:rsidRPr="00C2787A" w:rsidRDefault="00C2787A" w:rsidP="00C2787A">
      <w:pPr>
        <w:rPr>
          <w:sz w:val="28"/>
        </w:rPr>
      </w:pPr>
    </w:p>
    <w:p w:rsidR="009E13E9" w:rsidRPr="00C2787A" w:rsidRDefault="009E13E9">
      <w:pPr>
        <w:rPr>
          <w:sz w:val="28"/>
        </w:rPr>
      </w:pPr>
    </w:p>
    <w:sectPr w:rsidR="009E13E9" w:rsidRPr="00C2787A" w:rsidSect="009E1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C2787A"/>
    <w:rsid w:val="00180992"/>
    <w:rsid w:val="0086711B"/>
    <w:rsid w:val="009E13E9"/>
    <w:rsid w:val="00B624FA"/>
    <w:rsid w:val="00C2787A"/>
    <w:rsid w:val="00DB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11B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8671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Nga</dc:creator>
  <cp:lastModifiedBy>Co Nga</cp:lastModifiedBy>
  <cp:revision>4</cp:revision>
  <dcterms:created xsi:type="dcterms:W3CDTF">2019-09-12T01:04:00Z</dcterms:created>
  <dcterms:modified xsi:type="dcterms:W3CDTF">2020-05-18T10:35:00Z</dcterms:modified>
</cp:coreProperties>
</file>