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9E" w:rsidRDefault="00A4069E" w:rsidP="0060055A">
      <w:pPr>
        <w:rPr>
          <w:sz w:val="32"/>
          <w:szCs w:val="32"/>
        </w:rPr>
      </w:pPr>
    </w:p>
    <w:p w:rsidR="00A4069E" w:rsidRDefault="00A4069E" w:rsidP="0060055A">
      <w:pPr>
        <w:rPr>
          <w:sz w:val="32"/>
          <w:szCs w:val="32"/>
        </w:rPr>
      </w:pPr>
    </w:p>
    <w:p w:rsidR="00A4069E" w:rsidRDefault="00A4069E" w:rsidP="0060055A">
      <w:pPr>
        <w:rPr>
          <w:sz w:val="32"/>
          <w:szCs w:val="32"/>
        </w:rPr>
      </w:pPr>
    </w:p>
    <w:p w:rsidR="0060055A" w:rsidRDefault="0060055A" w:rsidP="0060055A">
      <w:pPr>
        <w:rPr>
          <w:sz w:val="32"/>
          <w:szCs w:val="32"/>
        </w:rPr>
      </w:pPr>
      <w:r>
        <w:rPr>
          <w:sz w:val="32"/>
          <w:szCs w:val="32"/>
        </w:rPr>
        <w:t xml:space="preserve">Công đoàn trường T.H Ngọc Lâm </w:t>
      </w:r>
    </w:p>
    <w:p w:rsidR="0060055A" w:rsidRDefault="0060055A" w:rsidP="0060055A">
      <w:pPr>
        <w:tabs>
          <w:tab w:val="left" w:pos="921"/>
        </w:tabs>
        <w:rPr>
          <w:sz w:val="36"/>
          <w:szCs w:val="32"/>
        </w:rPr>
      </w:pPr>
      <w:r>
        <w:rPr>
          <w:sz w:val="36"/>
          <w:szCs w:val="32"/>
        </w:rPr>
        <w:t xml:space="preserve"> </w:t>
      </w:r>
      <w:r>
        <w:rPr>
          <w:sz w:val="36"/>
          <w:szCs w:val="32"/>
        </w:rPr>
        <w:tab/>
      </w:r>
    </w:p>
    <w:p w:rsidR="0060055A" w:rsidRDefault="0060055A" w:rsidP="0060055A">
      <w:pPr>
        <w:ind w:firstLine="720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KẾ HOẠCH CÔNG TÁC THÁNG 1</w:t>
      </w:r>
      <w:r>
        <w:rPr>
          <w:b/>
          <w:sz w:val="36"/>
          <w:szCs w:val="32"/>
          <w:lang w:val="vi-VN"/>
        </w:rPr>
        <w:t>2</w:t>
      </w:r>
      <w:r>
        <w:rPr>
          <w:b/>
          <w:sz w:val="36"/>
          <w:szCs w:val="32"/>
        </w:rPr>
        <w:t>/2019</w:t>
      </w:r>
    </w:p>
    <w:p w:rsidR="0060055A" w:rsidRPr="00F75629" w:rsidRDefault="0060055A" w:rsidP="0060055A">
      <w:pPr>
        <w:rPr>
          <w:b/>
          <w:sz w:val="28"/>
          <w:szCs w:val="28"/>
        </w:rPr>
      </w:pPr>
      <w:r>
        <w:rPr>
          <w:b/>
          <w:sz w:val="28"/>
          <w:szCs w:val="28"/>
        </w:rPr>
        <w:t>I/ Tổng kết công tác tháng 1</w:t>
      </w:r>
      <w:r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</w:rPr>
        <w:t>: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</w:rPr>
        <w:t xml:space="preserve">    -  Chào mừng ngày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Nhà giáo Việt Nam 20/11- Phối hợp chính quyền tổ chức tri ân, gặp gỡ các thế hệ nhà giáo( 35 cựu giáo chức)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</w:rPr>
        <w:t xml:space="preserve">    - Tiếp tục tuyên truyền, vận động CBGV thực hiện tốt quy chế chuyên môn và các quy định của ngành, đặc biệt thực hiện tốt thông tư 22/ 2016/ BGD&amp; ĐT, đánh giá HS giữa HK1 đúng tiến độ </w:t>
      </w:r>
    </w:p>
    <w:p w:rsidR="0060055A" w:rsidRPr="001A7CFC" w:rsidRDefault="0060055A" w:rsidP="0060055A">
      <w:pPr>
        <w:rPr>
          <w:sz w:val="28"/>
          <w:szCs w:val="28"/>
        </w:rPr>
      </w:pPr>
      <w:r>
        <w:rPr>
          <w:sz w:val="28"/>
          <w:szCs w:val="28"/>
        </w:rPr>
        <w:t xml:space="preserve">    - CĐ phối hợp cùng GV tổ chuyên môn tiếp tục BDHS tham gia các sân chơi trí tuệ như Mĩ thuật, TAnh; Tin học …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vi-VN"/>
        </w:rPr>
        <w:t xml:space="preserve"> -</w:t>
      </w:r>
      <w:r>
        <w:rPr>
          <w:sz w:val="28"/>
          <w:szCs w:val="28"/>
        </w:rPr>
        <w:t xml:space="preserve"> Tiếp tục phối kết hợp cùng các tổ chức Đội TNTP, Đoàn TN, bảo vệ, phục vụ giữ gìn khung cảnh sư phạm.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</w:rPr>
        <w:t xml:space="preserve">    - Kết hợp cùng GVCN- TPT giáo dục HS giữ gìn vệ sinh lớp học, hành lang, cầu thang, sân chơi</w:t>
      </w:r>
      <w:r>
        <w:rPr>
          <w:sz w:val="28"/>
          <w:szCs w:val="28"/>
          <w:lang w:val="vi-VN"/>
        </w:rPr>
        <w:t>, chăm sóc cây, hoa</w:t>
      </w:r>
      <w:r>
        <w:rPr>
          <w:sz w:val="28"/>
          <w:szCs w:val="28"/>
        </w:rPr>
        <w:t>…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vi-VN"/>
        </w:rPr>
        <w:t>-</w:t>
      </w:r>
      <w:r>
        <w:rPr>
          <w:sz w:val="28"/>
          <w:szCs w:val="28"/>
        </w:rPr>
        <w:t xml:space="preserve"> Tổ chức chúc mừng sinh nhật ĐVCĐ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  <w:lang w:val="vi-VN"/>
        </w:rPr>
        <w:t>10</w:t>
      </w:r>
      <w:r>
        <w:rPr>
          <w:sz w:val="28"/>
          <w:szCs w:val="28"/>
        </w:rPr>
        <w:t xml:space="preserve"> đ/c)</w:t>
      </w:r>
    </w:p>
    <w:p w:rsidR="001A7CFC" w:rsidRDefault="001A7CFC" w:rsidP="0060055A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  - Thăm hỏi các trường hợp ốm đau, đi viện kịp thời</w:t>
      </w:r>
    </w:p>
    <w:p w:rsidR="0060055A" w:rsidRDefault="0060055A" w:rsidP="0060055A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 xml:space="preserve">II/ </w:t>
      </w:r>
      <w:r>
        <w:rPr>
          <w:b/>
          <w:sz w:val="28"/>
          <w:szCs w:val="28"/>
        </w:rPr>
        <w:t>Kế hoạch công tác tháng 12:</w:t>
      </w:r>
    </w:p>
    <w:p w:rsidR="0060055A" w:rsidRPr="00F75629" w:rsidRDefault="0060055A" w:rsidP="0060055A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vi-VN"/>
        </w:rPr>
        <w:t xml:space="preserve"> </w:t>
      </w:r>
      <w:r w:rsidRPr="00F75629">
        <w:rPr>
          <w:i/>
          <w:sz w:val="28"/>
          <w:szCs w:val="28"/>
        </w:rPr>
        <w:t>Trọng tâm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>- Phát động đợt thi đua chào mừng kỉ niệm ngày thành lập QĐND VN 22/12</w:t>
      </w:r>
    </w:p>
    <w:p w:rsidR="0060055A" w:rsidRDefault="0060055A" w:rsidP="0060055A">
      <w:pPr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Công đoàn phối kết hợp cùng nhà trường tổ chức kỉ niệm 6</w:t>
      </w:r>
      <w:r>
        <w:rPr>
          <w:sz w:val="28"/>
          <w:szCs w:val="28"/>
          <w:lang w:val="vi-VN"/>
        </w:rPr>
        <w:t>4</w:t>
      </w:r>
      <w:r>
        <w:rPr>
          <w:sz w:val="28"/>
          <w:szCs w:val="28"/>
        </w:rPr>
        <w:t xml:space="preserve"> năm ngày thành lập QĐNDVN 22/12; </w:t>
      </w:r>
      <w:r>
        <w:rPr>
          <w:sz w:val="28"/>
          <w:szCs w:val="28"/>
          <w:lang w:val="vi-VN"/>
        </w:rPr>
        <w:t xml:space="preserve">Chính quyền- </w:t>
      </w:r>
      <w:r>
        <w:rPr>
          <w:sz w:val="28"/>
          <w:szCs w:val="28"/>
        </w:rPr>
        <w:t>Công đoàn</w:t>
      </w:r>
      <w:r>
        <w:rPr>
          <w:sz w:val="28"/>
          <w:szCs w:val="28"/>
          <w:lang w:val="vi-VN"/>
        </w:rPr>
        <w:t>- Đ</w:t>
      </w:r>
      <w:r>
        <w:rPr>
          <w:sz w:val="28"/>
          <w:szCs w:val="28"/>
        </w:rPr>
        <w:t>oàn thanh niên tặng hoa, giao lưu cùng đơn vị kết nghĩa  đoàn bay 919.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</w:rPr>
        <w:t xml:space="preserve">- Các khối duy trì SHCM, GVCN nhắc HS giữ gìn </w:t>
      </w:r>
      <w:r>
        <w:rPr>
          <w:sz w:val="28"/>
          <w:szCs w:val="28"/>
          <w:lang w:val="vi-VN"/>
        </w:rPr>
        <w:t>vệ</w:t>
      </w:r>
      <w:r>
        <w:rPr>
          <w:sz w:val="28"/>
          <w:szCs w:val="28"/>
        </w:rPr>
        <w:t xml:space="preserve"> sinh môi trường,</w:t>
      </w:r>
      <w:r>
        <w:rPr>
          <w:sz w:val="28"/>
          <w:szCs w:val="28"/>
          <w:lang w:val="vi-VN"/>
        </w:rPr>
        <w:t xml:space="preserve"> chú ý</w:t>
      </w:r>
      <w:r>
        <w:rPr>
          <w:sz w:val="28"/>
          <w:szCs w:val="28"/>
        </w:rPr>
        <w:t xml:space="preserve"> mặc ấm khi đến lớp, thực hiện tốt nếp sống </w:t>
      </w:r>
      <w:r>
        <w:rPr>
          <w:sz w:val="28"/>
          <w:szCs w:val="28"/>
          <w:lang w:val="vi-VN"/>
        </w:rPr>
        <w:t>thanh lịch văn minh</w:t>
      </w:r>
      <w:r>
        <w:rPr>
          <w:sz w:val="28"/>
          <w:szCs w:val="28"/>
        </w:rPr>
        <w:t>, duy trì nề nếp ra vào lớp.</w:t>
      </w:r>
    </w:p>
    <w:p w:rsidR="001A7CFC" w:rsidRDefault="0060055A" w:rsidP="0060055A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</w:rPr>
        <w:t xml:space="preserve">- Phối hợp cùng BGH; GVCN lên kế hoạch tổ chức cho HS tham quan và học tập </w:t>
      </w:r>
      <w:r w:rsidR="001A7CFC">
        <w:rPr>
          <w:sz w:val="28"/>
          <w:szCs w:val="28"/>
        </w:rPr>
        <w:t xml:space="preserve">dã ngoại </w:t>
      </w:r>
    </w:p>
    <w:p w:rsidR="0060055A" w:rsidRDefault="001A7CFC" w:rsidP="0060055A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</w:t>
      </w:r>
      <w:r w:rsidR="0060055A">
        <w:rPr>
          <w:sz w:val="28"/>
          <w:szCs w:val="28"/>
        </w:rPr>
        <w:t xml:space="preserve">- GVCN phối hợp Đội TNTP thu kế hoạch nhỏ. 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- T</w:t>
      </w:r>
      <w:r>
        <w:rPr>
          <w:sz w:val="28"/>
          <w:szCs w:val="28"/>
        </w:rPr>
        <w:t xml:space="preserve">iếp tục viết bài </w:t>
      </w:r>
      <w:r>
        <w:rPr>
          <w:sz w:val="28"/>
          <w:szCs w:val="28"/>
          <w:lang w:val="vi-VN"/>
        </w:rPr>
        <w:t>tham gia cuộc thi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vi-VN"/>
        </w:rPr>
        <w:t>Viết về gương điển hình tiên tiến,n</w:t>
      </w:r>
      <w:r>
        <w:rPr>
          <w:sz w:val="28"/>
          <w:szCs w:val="28"/>
        </w:rPr>
        <w:t>gười tốt</w:t>
      </w:r>
      <w:r>
        <w:rPr>
          <w:sz w:val="28"/>
          <w:szCs w:val="28"/>
          <w:lang w:val="vi-VN"/>
        </w:rPr>
        <w:t>, v</w:t>
      </w:r>
      <w:r>
        <w:rPr>
          <w:sz w:val="28"/>
          <w:szCs w:val="28"/>
        </w:rPr>
        <w:t>iệc tốt</w:t>
      </w:r>
      <w:r>
        <w:rPr>
          <w:sz w:val="28"/>
          <w:szCs w:val="28"/>
          <w:lang w:val="vi-VN"/>
        </w:rPr>
        <w:t xml:space="preserve"> trong phong trào thi đua yêu nước quận Long Biên năm 2019</w:t>
      </w:r>
      <w:r w:rsidR="00A4069E">
        <w:rPr>
          <w:sz w:val="28"/>
          <w:szCs w:val="28"/>
        </w:rPr>
        <w:t>”</w:t>
      </w:r>
    </w:p>
    <w:p w:rsidR="00A4069E" w:rsidRDefault="00A4069E" w:rsidP="0060055A">
      <w:pPr>
        <w:rPr>
          <w:sz w:val="28"/>
          <w:szCs w:val="28"/>
          <w:lang w:val="vi-VN"/>
        </w:rPr>
      </w:pPr>
      <w:r>
        <w:rPr>
          <w:sz w:val="28"/>
          <w:szCs w:val="28"/>
        </w:rPr>
        <w:t>- Thực hiện báo cáo tài chính Công đoàn đúng tiến độ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</w:rPr>
        <w:t>- Tổ chức sinh nhật ĐVCĐ tháng12</w:t>
      </w:r>
    </w:p>
    <w:p w:rsidR="0060055A" w:rsidRPr="00F75629" w:rsidRDefault="0060055A" w:rsidP="0060055A">
      <w:pPr>
        <w:rPr>
          <w:i/>
          <w:sz w:val="28"/>
          <w:szCs w:val="28"/>
        </w:rPr>
      </w:pPr>
      <w:r w:rsidRPr="00F75629">
        <w:rPr>
          <w:i/>
          <w:sz w:val="28"/>
          <w:szCs w:val="28"/>
        </w:rPr>
        <w:t xml:space="preserve">   Khung cảnh SP: </w:t>
      </w:r>
    </w:p>
    <w:p w:rsidR="0060055A" w:rsidRDefault="0060055A" w:rsidP="0060055A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-</w:t>
      </w:r>
      <w:r>
        <w:rPr>
          <w:sz w:val="28"/>
          <w:szCs w:val="28"/>
        </w:rPr>
        <w:t xml:space="preserve"> Tiếp tục phối kết hợp cùng các tổ chức Đ</w:t>
      </w:r>
      <w:r>
        <w:rPr>
          <w:sz w:val="28"/>
          <w:szCs w:val="28"/>
          <w:lang w:val="vi-VN"/>
        </w:rPr>
        <w:t xml:space="preserve">ội </w:t>
      </w:r>
      <w:r>
        <w:rPr>
          <w:sz w:val="28"/>
          <w:szCs w:val="28"/>
        </w:rPr>
        <w:t>TNTP,</w:t>
      </w:r>
      <w:r>
        <w:rPr>
          <w:sz w:val="28"/>
          <w:szCs w:val="28"/>
          <w:lang w:val="vi-VN"/>
        </w:rPr>
        <w:t xml:space="preserve"> Đoàn </w:t>
      </w:r>
      <w:r>
        <w:rPr>
          <w:sz w:val="28"/>
          <w:szCs w:val="28"/>
        </w:rPr>
        <w:t>TN, bảo vệ, phục vụ giữ gìn khung cảnh sư phạm</w:t>
      </w:r>
      <w:r>
        <w:rPr>
          <w:sz w:val="28"/>
          <w:szCs w:val="28"/>
          <w:lang w:val="vi-VN"/>
        </w:rPr>
        <w:t xml:space="preserve"> đảm bảo “</w:t>
      </w:r>
      <w:r w:rsidR="00F75629">
        <w:rPr>
          <w:sz w:val="28"/>
          <w:szCs w:val="28"/>
          <w:lang w:val="vi-VN"/>
        </w:rPr>
        <w:t xml:space="preserve"> Sáng- Xanh- Sạch- Đẹp </w:t>
      </w:r>
      <w:r w:rsidR="00F75629">
        <w:rPr>
          <w:sz w:val="28"/>
          <w:szCs w:val="28"/>
        </w:rPr>
        <w:t>– An toàn</w:t>
      </w:r>
      <w:r>
        <w:rPr>
          <w:sz w:val="28"/>
          <w:szCs w:val="28"/>
          <w:lang w:val="vi-VN"/>
        </w:rPr>
        <w:t>”</w:t>
      </w:r>
      <w:r>
        <w:rPr>
          <w:sz w:val="28"/>
          <w:szCs w:val="28"/>
        </w:rPr>
        <w:t>.</w:t>
      </w:r>
    </w:p>
    <w:p w:rsidR="00F75629" w:rsidRDefault="0060055A" w:rsidP="00F75629">
      <w:pPr>
        <w:pStyle w:val="NormalWeb"/>
        <w:shd w:val="clear" w:color="auto" w:fill="FFFFFF"/>
        <w:spacing w:before="12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lastRenderedPageBreak/>
        <w:t xml:space="preserve"> -</w:t>
      </w:r>
      <w:r>
        <w:rPr>
          <w:sz w:val="28"/>
          <w:szCs w:val="28"/>
        </w:rPr>
        <w:t xml:space="preserve"> Kết hợp cùng</w:t>
      </w:r>
      <w:r>
        <w:rPr>
          <w:sz w:val="28"/>
          <w:szCs w:val="28"/>
          <w:lang w:val="vi-VN"/>
        </w:rPr>
        <w:t xml:space="preserve"> TPT- </w:t>
      </w:r>
      <w:r>
        <w:rPr>
          <w:sz w:val="28"/>
          <w:szCs w:val="28"/>
        </w:rPr>
        <w:t xml:space="preserve"> GVCN</w:t>
      </w:r>
      <w:r>
        <w:rPr>
          <w:sz w:val="28"/>
          <w:szCs w:val="28"/>
          <w:lang w:val="vi-VN"/>
        </w:rPr>
        <w:t xml:space="preserve"> tiếp tục giáo dục HS</w:t>
      </w:r>
      <w:r>
        <w:rPr>
          <w:sz w:val="28"/>
          <w:szCs w:val="28"/>
        </w:rPr>
        <w:t xml:space="preserve"> giữ gìn vệ sinh lớp học, hành lang, cầu thang, sân chơi…</w:t>
      </w:r>
    </w:p>
    <w:p w:rsidR="00F75629" w:rsidRPr="00F75629" w:rsidRDefault="00F75629" w:rsidP="00F75629">
      <w:pPr>
        <w:pStyle w:val="NormalWeb"/>
        <w:shd w:val="clear" w:color="auto" w:fill="FFFFFF"/>
        <w:spacing w:before="12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</w:rPr>
        <w:t xml:space="preserve">   </w:t>
      </w:r>
      <w:r w:rsidRPr="00F75629">
        <w:rPr>
          <w:color w:val="333333"/>
          <w:sz w:val="28"/>
          <w:szCs w:val="28"/>
        </w:rPr>
        <w:t>Trên đây là đánh</w:t>
      </w:r>
      <w:r>
        <w:rPr>
          <w:color w:val="333333"/>
          <w:sz w:val="28"/>
          <w:szCs w:val="28"/>
        </w:rPr>
        <w:t xml:space="preserve"> giá tình hình công tác tháng 11/2019 và triển khai công tác tháng 12/2019</w:t>
      </w:r>
      <w:r w:rsidRPr="00F75629">
        <w:rPr>
          <w:color w:val="333333"/>
          <w:sz w:val="28"/>
          <w:szCs w:val="28"/>
        </w:rPr>
        <w:t xml:space="preserve"> của BCH Công đoàn. Đề nghị các tổ công đoàn, các đoàn viên nghiên cứu và tổ chức thực hiện./.</w:t>
      </w:r>
    </w:p>
    <w:p w:rsidR="00F75629" w:rsidRPr="00F75629" w:rsidRDefault="00F75629" w:rsidP="00F75629">
      <w:pPr>
        <w:shd w:val="clear" w:color="auto" w:fill="FFFFFF"/>
        <w:spacing w:before="120"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75629"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10081" w:type="dxa"/>
        <w:tblInd w:w="180" w:type="dxa"/>
        <w:shd w:val="clear" w:color="auto" w:fill="F5FAD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4"/>
        <w:gridCol w:w="5387"/>
      </w:tblGrid>
      <w:tr w:rsidR="00F75629" w:rsidRPr="00F75629" w:rsidTr="00F75629">
        <w:trPr>
          <w:trHeight w:val="80"/>
        </w:trPr>
        <w:tc>
          <w:tcPr>
            <w:tcW w:w="46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5629" w:rsidRPr="00F75629" w:rsidRDefault="00F75629" w:rsidP="00F75629">
            <w:pPr>
              <w:spacing w:before="12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5629">
              <w:rPr>
                <w:b/>
                <w:bCs/>
                <w:i/>
                <w:iCs/>
                <w:color w:val="333333"/>
                <w:sz w:val="21"/>
                <w:szCs w:val="21"/>
              </w:rPr>
              <w:t>Nơi nhận:</w:t>
            </w:r>
          </w:p>
          <w:p w:rsidR="00F75629" w:rsidRPr="00F75629" w:rsidRDefault="00F75629" w:rsidP="00F75629">
            <w:pPr>
              <w:spacing w:before="12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5629">
              <w:rPr>
                <w:color w:val="333333"/>
                <w:sz w:val="21"/>
                <w:szCs w:val="21"/>
              </w:rPr>
              <w:t>- Chi bộ (để theo dõi);</w:t>
            </w:r>
          </w:p>
          <w:p w:rsidR="00F75629" w:rsidRPr="00F75629" w:rsidRDefault="00F75629" w:rsidP="00F75629">
            <w:pPr>
              <w:spacing w:before="12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5629">
              <w:rPr>
                <w:color w:val="333333"/>
                <w:sz w:val="21"/>
                <w:szCs w:val="21"/>
              </w:rPr>
              <w:t>- Các CĐ bộ phận (để triển khai);</w:t>
            </w:r>
          </w:p>
          <w:p w:rsidR="00F75629" w:rsidRPr="00F75629" w:rsidRDefault="00F75629" w:rsidP="00F75629">
            <w:pPr>
              <w:spacing w:before="120" w:after="150" w:line="8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5629">
              <w:rPr>
                <w:color w:val="333333"/>
                <w:sz w:val="21"/>
                <w:szCs w:val="21"/>
              </w:rPr>
              <w:t>- Lưu CĐCS.</w:t>
            </w:r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5629" w:rsidRPr="00F75629" w:rsidRDefault="00F75629" w:rsidP="00F75629">
            <w:pPr>
              <w:spacing w:before="120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5629">
              <w:rPr>
                <w:color w:val="333333"/>
                <w:sz w:val="28"/>
                <w:szCs w:val="28"/>
              </w:rPr>
              <w:t>TM. BCH CÔNG ĐOÀN</w:t>
            </w:r>
          </w:p>
          <w:p w:rsidR="00F75629" w:rsidRPr="00F75629" w:rsidRDefault="00F75629" w:rsidP="00F75629">
            <w:pPr>
              <w:spacing w:before="120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5629">
              <w:rPr>
                <w:b/>
                <w:bCs/>
                <w:color w:val="333333"/>
                <w:sz w:val="28"/>
                <w:szCs w:val="28"/>
              </w:rPr>
              <w:t>CHỦ TỊCH</w:t>
            </w:r>
          </w:p>
          <w:p w:rsidR="00F75629" w:rsidRPr="00F75629" w:rsidRDefault="00F75629" w:rsidP="00F75629">
            <w:pPr>
              <w:spacing w:before="120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5629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F75629" w:rsidRPr="00F75629" w:rsidRDefault="00F75629" w:rsidP="00F75629">
            <w:pPr>
              <w:spacing w:before="120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5629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F75629" w:rsidRPr="00F75629" w:rsidRDefault="00F75629" w:rsidP="00F75629">
            <w:pPr>
              <w:spacing w:before="120" w:line="80" w:lineRule="atLeast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Nguyễn Quỳnh Nga</w:t>
            </w:r>
          </w:p>
        </w:tc>
      </w:tr>
    </w:tbl>
    <w:p w:rsidR="0060055A" w:rsidRDefault="0060055A" w:rsidP="0060055A">
      <w:pPr>
        <w:rPr>
          <w:sz w:val="28"/>
          <w:szCs w:val="28"/>
        </w:rPr>
      </w:pPr>
    </w:p>
    <w:p w:rsidR="00F75629" w:rsidRDefault="00F75629" w:rsidP="0060055A">
      <w:pPr>
        <w:rPr>
          <w:sz w:val="28"/>
          <w:szCs w:val="28"/>
        </w:rPr>
      </w:pPr>
    </w:p>
    <w:p w:rsidR="0060055A" w:rsidRDefault="0060055A" w:rsidP="0060055A">
      <w:pPr>
        <w:rPr>
          <w:sz w:val="28"/>
          <w:szCs w:val="28"/>
        </w:rPr>
      </w:pPr>
    </w:p>
    <w:p w:rsidR="0060055A" w:rsidRDefault="0060055A" w:rsidP="0060055A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                                                      </w:t>
      </w:r>
    </w:p>
    <w:p w:rsidR="0060055A" w:rsidRDefault="0060055A" w:rsidP="0060055A">
      <w:pPr>
        <w:rPr>
          <w:sz w:val="28"/>
          <w:szCs w:val="28"/>
        </w:rPr>
      </w:pPr>
    </w:p>
    <w:p w:rsidR="0060055A" w:rsidRDefault="0060055A" w:rsidP="0060055A">
      <w:pPr>
        <w:rPr>
          <w:sz w:val="28"/>
          <w:szCs w:val="28"/>
        </w:rPr>
      </w:pPr>
    </w:p>
    <w:p w:rsidR="0060055A" w:rsidRDefault="0060055A" w:rsidP="0060055A">
      <w:pPr>
        <w:rPr>
          <w:sz w:val="28"/>
          <w:szCs w:val="28"/>
        </w:rPr>
      </w:pPr>
    </w:p>
    <w:p w:rsidR="0060055A" w:rsidRDefault="0060055A" w:rsidP="0060055A"/>
    <w:p w:rsidR="0060055A" w:rsidRDefault="0060055A" w:rsidP="0060055A"/>
    <w:p w:rsidR="00390A0E" w:rsidRDefault="00390A0E"/>
    <w:sectPr w:rsidR="00390A0E" w:rsidSect="00390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0055A"/>
    <w:rsid w:val="00072718"/>
    <w:rsid w:val="001A7CFC"/>
    <w:rsid w:val="00390A0E"/>
    <w:rsid w:val="0060055A"/>
    <w:rsid w:val="008A4A30"/>
    <w:rsid w:val="00A4069E"/>
    <w:rsid w:val="00C5077B"/>
    <w:rsid w:val="00F7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629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F756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Nga</dc:creator>
  <cp:lastModifiedBy>Co Nga</cp:lastModifiedBy>
  <cp:revision>8</cp:revision>
  <dcterms:created xsi:type="dcterms:W3CDTF">2019-11-27T01:09:00Z</dcterms:created>
  <dcterms:modified xsi:type="dcterms:W3CDTF">2020-05-18T10:56:00Z</dcterms:modified>
</cp:coreProperties>
</file>