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93" w:rsidRPr="00BF5893" w:rsidRDefault="00BF5893" w:rsidP="00BF5893">
      <w:pPr>
        <w:shd w:val="clear" w:color="auto" w:fill="FFFFFF"/>
        <w:spacing w:after="0" w:line="360" w:lineRule="auto"/>
        <w:jc w:val="center"/>
        <w:textAlignment w:val="baseline"/>
        <w:outlineLvl w:val="0"/>
        <w:rPr>
          <w:rFonts w:eastAsia="Times New Roman" w:cs="Times New Roman"/>
          <w:b/>
          <w:bCs/>
          <w:color w:val="004175"/>
          <w:kern w:val="36"/>
          <w:szCs w:val="28"/>
        </w:rPr>
      </w:pPr>
      <w:r w:rsidRPr="00BF5893">
        <w:rPr>
          <w:rFonts w:eastAsia="Times New Roman" w:cs="Times New Roman"/>
          <w:b/>
          <w:bCs/>
          <w:color w:val="004175"/>
          <w:kern w:val="36"/>
          <w:szCs w:val="28"/>
        </w:rPr>
        <w:t>GIỚI THIỆU CÁC BỘ SÁCH LỚP 1</w:t>
      </w:r>
    </w:p>
    <w:p w:rsidR="00353B8D" w:rsidRDefault="00BF5893" w:rsidP="00BF5893">
      <w:pPr>
        <w:shd w:val="clear" w:color="auto" w:fill="FFFFFF"/>
        <w:spacing w:after="0" w:line="360" w:lineRule="auto"/>
        <w:jc w:val="center"/>
        <w:textAlignment w:val="baseline"/>
        <w:outlineLvl w:val="0"/>
        <w:rPr>
          <w:rFonts w:eastAsia="Times New Roman" w:cs="Times New Roman"/>
          <w:b/>
          <w:bCs/>
          <w:color w:val="004175"/>
          <w:kern w:val="36"/>
          <w:szCs w:val="28"/>
        </w:rPr>
      </w:pPr>
      <w:r w:rsidRPr="00BF5893">
        <w:rPr>
          <w:rFonts w:eastAsia="Times New Roman" w:cs="Times New Roman"/>
          <w:b/>
          <w:bCs/>
          <w:color w:val="004175"/>
          <w:kern w:val="36"/>
          <w:szCs w:val="28"/>
        </w:rPr>
        <w:t>PHỤC VỤ NĂM HỌC 2020-2021</w:t>
      </w:r>
    </w:p>
    <w:p w:rsidR="00993F77" w:rsidRPr="00BF5893" w:rsidRDefault="00353B8D" w:rsidP="00BF5893">
      <w:pPr>
        <w:shd w:val="clear" w:color="auto" w:fill="FFFFFF"/>
        <w:spacing w:after="0" w:line="360" w:lineRule="auto"/>
        <w:ind w:firstLine="720"/>
        <w:jc w:val="both"/>
        <w:textAlignment w:val="baseline"/>
        <w:rPr>
          <w:rFonts w:eastAsia="Times New Roman" w:cs="Times New Roman"/>
          <w:color w:val="000000"/>
          <w:szCs w:val="28"/>
        </w:rPr>
      </w:pPr>
      <w:proofErr w:type="gramStart"/>
      <w:r w:rsidRPr="00BF5893">
        <w:rPr>
          <w:rFonts w:eastAsia="Times New Roman" w:cs="Times New Roman"/>
          <w:color w:val="000000"/>
          <w:szCs w:val="28"/>
        </w:rPr>
        <w:t>Công ty Cổ phần Sách và Thiết bị trường học Hà Nội trân trong cảm ơn quý khách hàng đã phối hợp tốt với công ty trong công tác phát hành sách trong nhiều năm qua.</w:t>
      </w:r>
      <w:proofErr w:type="gramEnd"/>
    </w:p>
    <w:p w:rsidR="00993F77" w:rsidRPr="00BF5893" w:rsidRDefault="00353B8D" w:rsidP="00BF5893">
      <w:pPr>
        <w:shd w:val="clear" w:color="auto" w:fill="FFFFFF"/>
        <w:spacing w:after="0" w:line="360" w:lineRule="auto"/>
        <w:ind w:firstLine="720"/>
        <w:jc w:val="both"/>
        <w:textAlignment w:val="baseline"/>
        <w:rPr>
          <w:rFonts w:eastAsia="Times New Roman" w:cs="Times New Roman"/>
          <w:color w:val="000000"/>
          <w:szCs w:val="28"/>
        </w:rPr>
      </w:pPr>
      <w:proofErr w:type="gramStart"/>
      <w:r w:rsidRPr="00BF5893">
        <w:rPr>
          <w:rFonts w:eastAsia="Times New Roman" w:cs="Times New Roman"/>
          <w:color w:val="000000"/>
          <w:szCs w:val="28"/>
        </w:rPr>
        <w:t>Ngày 30/1/2020, Bộ Giáo dục và đào tạo đã có Thông tư số 01/2020/TT-BGDĐT hướng dẫn việc lựa chọn sách giáo khoa trong cơ sở giáo dục phổ thông.</w:t>
      </w:r>
      <w:proofErr w:type="gramEnd"/>
      <w:r w:rsidRPr="00BF5893">
        <w:rPr>
          <w:rFonts w:eastAsia="Times New Roman" w:cs="Times New Roman"/>
          <w:color w:val="000000"/>
          <w:szCs w:val="28"/>
        </w:rPr>
        <w:t>  Công ty Cổ phần Sách và Thiết bị trường học Hà Nội (Công ty HABOOK) là đơn vị được các Nhà xuất bản tin tưởng giao công tác giới thiệu, phát hành bộ sách lớp 1 tới Các nhà trường và học sinh. </w:t>
      </w:r>
    </w:p>
    <w:p w:rsidR="00993F77" w:rsidRPr="00BF5893" w:rsidRDefault="00353B8D" w:rsidP="00BF5893">
      <w:pPr>
        <w:shd w:val="clear" w:color="auto" w:fill="FFFFFF"/>
        <w:spacing w:after="0" w:line="360" w:lineRule="auto"/>
        <w:jc w:val="both"/>
        <w:textAlignment w:val="baseline"/>
        <w:rPr>
          <w:rFonts w:eastAsia="Times New Roman" w:cs="Times New Roman"/>
          <w:color w:val="000000"/>
          <w:szCs w:val="28"/>
        </w:rPr>
      </w:pPr>
      <w:r w:rsidRPr="00BF5893">
        <w:rPr>
          <w:rFonts w:eastAsia="Times New Roman" w:cs="Times New Roman"/>
          <w:color w:val="000000"/>
          <w:szCs w:val="28"/>
        </w:rPr>
        <w:t> Bao gồm các bộ sách sau:</w:t>
      </w:r>
    </w:p>
    <w:p w:rsidR="00993F77" w:rsidRPr="00BF5893" w:rsidRDefault="00353B8D" w:rsidP="00BF5893">
      <w:pPr>
        <w:shd w:val="clear" w:color="auto" w:fill="FFFFFF"/>
        <w:spacing w:after="0" w:line="360" w:lineRule="auto"/>
        <w:jc w:val="both"/>
        <w:textAlignment w:val="baseline"/>
        <w:rPr>
          <w:rFonts w:eastAsia="Times New Roman" w:cs="Times New Roman"/>
          <w:b/>
          <w:bCs/>
          <w:color w:val="000000"/>
          <w:szCs w:val="28"/>
        </w:rPr>
      </w:pPr>
      <w:r w:rsidRPr="00BF5893">
        <w:rPr>
          <w:rFonts w:eastAsia="Times New Roman" w:cs="Times New Roman"/>
          <w:b/>
          <w:bCs/>
          <w:color w:val="000000"/>
          <w:szCs w:val="28"/>
        </w:rPr>
        <w:t>1. Nhà Xuất bản Giáo dục</w:t>
      </w:r>
    </w:p>
    <w:p w:rsidR="00993F77" w:rsidRPr="00BF5893" w:rsidRDefault="00353B8D" w:rsidP="00BF5893">
      <w:pPr>
        <w:shd w:val="clear" w:color="auto" w:fill="FFFFFF"/>
        <w:spacing w:after="0" w:line="360" w:lineRule="auto"/>
        <w:ind w:firstLine="720"/>
        <w:jc w:val="both"/>
        <w:textAlignment w:val="baseline"/>
        <w:rPr>
          <w:rFonts w:eastAsia="Times New Roman" w:cs="Times New Roman"/>
          <w:color w:val="000000"/>
          <w:szCs w:val="28"/>
        </w:rPr>
      </w:pPr>
      <w:r w:rsidRPr="00BF5893">
        <w:rPr>
          <w:rFonts w:eastAsia="Times New Roman" w:cs="Times New Roman"/>
          <w:color w:val="000000"/>
          <w:szCs w:val="28"/>
        </w:rPr>
        <w:t>- Bộ Sách: Cùng học để phát triển năng lực</w:t>
      </w:r>
    </w:p>
    <w:p w:rsidR="00993F77" w:rsidRPr="00BF5893" w:rsidRDefault="00353B8D" w:rsidP="00BF5893">
      <w:pPr>
        <w:shd w:val="clear" w:color="auto" w:fill="FFFFFF"/>
        <w:spacing w:after="0" w:line="360" w:lineRule="auto"/>
        <w:ind w:firstLine="720"/>
        <w:jc w:val="both"/>
        <w:textAlignment w:val="baseline"/>
        <w:rPr>
          <w:rFonts w:eastAsia="Times New Roman" w:cs="Times New Roman"/>
          <w:color w:val="000000"/>
          <w:szCs w:val="28"/>
        </w:rPr>
      </w:pPr>
      <w:r w:rsidRPr="00BF5893">
        <w:rPr>
          <w:rFonts w:eastAsia="Times New Roman" w:cs="Times New Roman"/>
          <w:color w:val="000000"/>
          <w:szCs w:val="28"/>
        </w:rPr>
        <w:t>Link giới thiệu bộ sách</w:t>
      </w:r>
      <w:proofErr w:type="gramStart"/>
      <w:r w:rsidRPr="00BF5893">
        <w:rPr>
          <w:rFonts w:eastAsia="Times New Roman" w:cs="Times New Roman"/>
          <w:color w:val="000000"/>
          <w:szCs w:val="28"/>
        </w:rPr>
        <w:t>  (</w:t>
      </w:r>
      <w:proofErr w:type="gramEnd"/>
      <w:r w:rsidRPr="00BF5893">
        <w:rPr>
          <w:rFonts w:eastAsia="Times New Roman" w:cs="Times New Roman"/>
          <w:color w:val="000000"/>
          <w:szCs w:val="28"/>
        </w:rPr>
        <w:fldChar w:fldCharType="begin"/>
      </w:r>
      <w:r w:rsidRPr="00BF5893">
        <w:rPr>
          <w:rFonts w:eastAsia="Times New Roman" w:cs="Times New Roman"/>
          <w:color w:val="000000"/>
          <w:szCs w:val="28"/>
        </w:rPr>
        <w:instrText xml:space="preserve"> HYPERLINK "http://nxbgd.vn/chuyen-muc/bo-sach-cung-hoc-de-phat-trien-nang-luc-2166.htm" \t "_blank" </w:instrText>
      </w:r>
      <w:r w:rsidRPr="00BF5893">
        <w:rPr>
          <w:rFonts w:eastAsia="Times New Roman" w:cs="Times New Roman"/>
          <w:color w:val="000000"/>
          <w:szCs w:val="28"/>
        </w:rPr>
        <w:fldChar w:fldCharType="separate"/>
      </w:r>
      <w:r w:rsidRPr="00BF5893">
        <w:rPr>
          <w:rFonts w:eastAsia="Times New Roman" w:cs="Times New Roman"/>
          <w:color w:val="004175"/>
          <w:szCs w:val="28"/>
          <w:u w:val="single"/>
        </w:rPr>
        <w:t>http://nxbgd.vn/chuyen-muc/bo-sach-cung-hoc-de-phat-trien-nang-luc-2166.htm</w:t>
      </w:r>
      <w:r w:rsidRPr="00BF5893">
        <w:rPr>
          <w:rFonts w:eastAsia="Times New Roman" w:cs="Times New Roman"/>
          <w:color w:val="000000"/>
          <w:szCs w:val="28"/>
        </w:rPr>
        <w:fldChar w:fldCharType="end"/>
      </w:r>
      <w:r w:rsidRPr="00BF5893">
        <w:rPr>
          <w:rFonts w:eastAsia="Times New Roman" w:cs="Times New Roman"/>
          <w:color w:val="000000"/>
          <w:szCs w:val="28"/>
        </w:rPr>
        <w:t>)</w:t>
      </w:r>
    </w:p>
    <w:p w:rsidR="00993F77" w:rsidRPr="00BF5893" w:rsidRDefault="00353B8D" w:rsidP="00BF5893">
      <w:pPr>
        <w:shd w:val="clear" w:color="auto" w:fill="FFFFFF"/>
        <w:spacing w:after="0" w:line="360" w:lineRule="auto"/>
        <w:ind w:firstLine="720"/>
        <w:jc w:val="both"/>
        <w:textAlignment w:val="baseline"/>
        <w:rPr>
          <w:rFonts w:eastAsia="Times New Roman" w:cs="Times New Roman"/>
          <w:color w:val="000000"/>
          <w:szCs w:val="28"/>
        </w:rPr>
      </w:pPr>
      <w:r w:rsidRPr="00BF5893">
        <w:rPr>
          <w:rFonts w:eastAsia="Times New Roman" w:cs="Times New Roman"/>
          <w:color w:val="000000"/>
          <w:szCs w:val="28"/>
        </w:rPr>
        <w:t> - Bộ Sách: Kết nối tri thức với cuộc sống</w:t>
      </w:r>
    </w:p>
    <w:p w:rsidR="00BF5893" w:rsidRDefault="00353B8D" w:rsidP="00BF5893">
      <w:pPr>
        <w:shd w:val="clear" w:color="auto" w:fill="FFFFFF"/>
        <w:spacing w:after="0" w:line="360" w:lineRule="auto"/>
        <w:ind w:firstLine="720"/>
        <w:jc w:val="both"/>
        <w:textAlignment w:val="baseline"/>
        <w:rPr>
          <w:rFonts w:eastAsia="Times New Roman" w:cs="Times New Roman"/>
          <w:color w:val="000000"/>
          <w:szCs w:val="28"/>
        </w:rPr>
      </w:pPr>
      <w:r w:rsidRPr="00BF5893">
        <w:rPr>
          <w:rFonts w:eastAsia="Times New Roman" w:cs="Times New Roman"/>
          <w:color w:val="000000"/>
          <w:szCs w:val="28"/>
        </w:rPr>
        <w:t>Link giới thiệu bộ sách (</w:t>
      </w:r>
      <w:hyperlink r:id="rId5" w:tgtFrame="_blank" w:history="1">
        <w:r w:rsidRPr="00BF5893">
          <w:rPr>
            <w:rFonts w:eastAsia="Times New Roman" w:cs="Times New Roman"/>
            <w:color w:val="004175"/>
            <w:szCs w:val="28"/>
            <w:u w:val="single"/>
          </w:rPr>
          <w:t>http://nxbgd.vn/chuyen-muc/bo-sach-ket-noi-tri-thuc-voi-cuoc-song-2163.htm</w:t>
        </w:r>
      </w:hyperlink>
      <w:r w:rsidRPr="00BF5893">
        <w:rPr>
          <w:rFonts w:eastAsia="Times New Roman" w:cs="Times New Roman"/>
          <w:color w:val="000000"/>
          <w:szCs w:val="28"/>
        </w:rPr>
        <w:t> )</w:t>
      </w:r>
    </w:p>
    <w:p w:rsidR="00993F77" w:rsidRPr="00BF5893" w:rsidRDefault="00353B8D" w:rsidP="00BF5893">
      <w:pPr>
        <w:shd w:val="clear" w:color="auto" w:fill="FFFFFF"/>
        <w:spacing w:after="0" w:line="360" w:lineRule="auto"/>
        <w:ind w:firstLine="720"/>
        <w:jc w:val="both"/>
        <w:textAlignment w:val="baseline"/>
        <w:rPr>
          <w:rFonts w:eastAsia="Times New Roman" w:cs="Times New Roman"/>
          <w:color w:val="000000"/>
          <w:szCs w:val="28"/>
        </w:rPr>
      </w:pPr>
      <w:r w:rsidRPr="00BF5893">
        <w:rPr>
          <w:rFonts w:eastAsia="Times New Roman" w:cs="Times New Roman"/>
          <w:color w:val="000000"/>
          <w:szCs w:val="28"/>
        </w:rPr>
        <w:t>- Bộ Sách: Vì sự bình đẳng và dân chủ trong giáo dục</w:t>
      </w:r>
    </w:p>
    <w:p w:rsidR="00993F77" w:rsidRPr="00BF5893" w:rsidRDefault="00353B8D" w:rsidP="00BF5893">
      <w:pPr>
        <w:shd w:val="clear" w:color="auto" w:fill="FFFFFF"/>
        <w:spacing w:after="0" w:line="360" w:lineRule="auto"/>
        <w:ind w:firstLine="720"/>
        <w:jc w:val="both"/>
        <w:textAlignment w:val="baseline"/>
        <w:rPr>
          <w:rFonts w:eastAsia="Times New Roman" w:cs="Times New Roman"/>
          <w:b/>
          <w:bCs/>
          <w:color w:val="000000"/>
          <w:szCs w:val="28"/>
        </w:rPr>
      </w:pPr>
      <w:r w:rsidRPr="00BF5893">
        <w:rPr>
          <w:rFonts w:eastAsia="Times New Roman" w:cs="Times New Roman"/>
          <w:color w:val="000000"/>
          <w:szCs w:val="28"/>
        </w:rPr>
        <w:t>Link giới thiệu bộ sách</w:t>
      </w:r>
      <w:proofErr w:type="gramStart"/>
      <w:r w:rsidRPr="00BF5893">
        <w:rPr>
          <w:rFonts w:eastAsia="Times New Roman" w:cs="Times New Roman"/>
          <w:color w:val="000000"/>
          <w:szCs w:val="28"/>
        </w:rPr>
        <w:t>  (</w:t>
      </w:r>
      <w:proofErr w:type="gramEnd"/>
      <w:r w:rsidRPr="00BF5893">
        <w:rPr>
          <w:rFonts w:eastAsia="Times New Roman" w:cs="Times New Roman"/>
          <w:color w:val="000000"/>
          <w:szCs w:val="28"/>
        </w:rPr>
        <w:fldChar w:fldCharType="begin"/>
      </w:r>
      <w:r w:rsidRPr="00BF5893">
        <w:rPr>
          <w:rFonts w:eastAsia="Times New Roman" w:cs="Times New Roman"/>
          <w:color w:val="000000"/>
          <w:szCs w:val="28"/>
        </w:rPr>
        <w:instrText xml:space="preserve"> HYPERLINK "http://nxbgd.vn/chuyen-muc/bo-sach-vi-su-binh-dang-va-dan-chu-trong-giao-duc-2165.htm" \t "_blank" </w:instrText>
      </w:r>
      <w:r w:rsidRPr="00BF5893">
        <w:rPr>
          <w:rFonts w:eastAsia="Times New Roman" w:cs="Times New Roman"/>
          <w:color w:val="000000"/>
          <w:szCs w:val="28"/>
        </w:rPr>
        <w:fldChar w:fldCharType="separate"/>
      </w:r>
      <w:r w:rsidRPr="00BF5893">
        <w:rPr>
          <w:rFonts w:eastAsia="Times New Roman" w:cs="Times New Roman"/>
          <w:color w:val="23527C"/>
          <w:szCs w:val="28"/>
          <w:u w:val="single"/>
        </w:rPr>
        <w:t>http://nxbgd.vn/chuyen-muc/bo-sach-vi-su-binh-dang-va-dan-chu-trong-giao-duc-2165.htm</w:t>
      </w:r>
      <w:r w:rsidRPr="00BF5893">
        <w:rPr>
          <w:rFonts w:eastAsia="Times New Roman" w:cs="Times New Roman"/>
          <w:color w:val="000000"/>
          <w:szCs w:val="28"/>
        </w:rPr>
        <w:fldChar w:fldCharType="end"/>
      </w:r>
      <w:r w:rsidRPr="00BF5893">
        <w:rPr>
          <w:rFonts w:eastAsia="Times New Roman" w:cs="Times New Roman"/>
          <w:color w:val="000000"/>
          <w:szCs w:val="28"/>
        </w:rPr>
        <w:t>)</w:t>
      </w:r>
      <w:r w:rsidRPr="00BF5893">
        <w:rPr>
          <w:rFonts w:eastAsia="Times New Roman" w:cs="Times New Roman"/>
          <w:color w:val="000000"/>
          <w:szCs w:val="28"/>
        </w:rPr>
        <w:br/>
      </w:r>
      <w:r w:rsidRPr="00BF5893">
        <w:rPr>
          <w:rFonts w:eastAsia="Times New Roman" w:cs="Times New Roman"/>
          <w:b/>
          <w:bCs/>
          <w:color w:val="000000"/>
          <w:szCs w:val="28"/>
        </w:rPr>
        <w:t>2. Nhà xuất bản Đại học Sư phạm</w:t>
      </w:r>
    </w:p>
    <w:p w:rsidR="00993F77" w:rsidRPr="00BF5893" w:rsidRDefault="00353B8D" w:rsidP="00BF5893">
      <w:pPr>
        <w:shd w:val="clear" w:color="auto" w:fill="FFFFFF"/>
        <w:spacing w:after="0" w:line="360" w:lineRule="auto"/>
        <w:ind w:firstLine="720"/>
        <w:jc w:val="both"/>
        <w:textAlignment w:val="baseline"/>
        <w:rPr>
          <w:rFonts w:eastAsia="Times New Roman" w:cs="Times New Roman"/>
          <w:color w:val="000000"/>
          <w:szCs w:val="28"/>
        </w:rPr>
      </w:pPr>
      <w:r w:rsidRPr="00BF5893">
        <w:rPr>
          <w:rFonts w:eastAsia="Times New Roman" w:cs="Times New Roman"/>
          <w:color w:val="000000"/>
          <w:szCs w:val="28"/>
        </w:rPr>
        <w:t>- Bộ Sách: Cánh diều</w:t>
      </w:r>
    </w:p>
    <w:p w:rsidR="00353B8D" w:rsidRPr="00BF5893" w:rsidRDefault="00353B8D" w:rsidP="00BF5893">
      <w:pPr>
        <w:shd w:val="clear" w:color="auto" w:fill="FFFFFF"/>
        <w:spacing w:after="0" w:line="360" w:lineRule="auto"/>
        <w:ind w:firstLine="720"/>
        <w:jc w:val="both"/>
        <w:textAlignment w:val="baseline"/>
        <w:rPr>
          <w:rFonts w:eastAsia="Times New Roman" w:cs="Times New Roman"/>
          <w:color w:val="000000"/>
          <w:szCs w:val="28"/>
        </w:rPr>
      </w:pPr>
      <w:r w:rsidRPr="00BF5893">
        <w:rPr>
          <w:rFonts w:eastAsia="Times New Roman" w:cs="Times New Roman"/>
          <w:color w:val="000000"/>
          <w:szCs w:val="28"/>
        </w:rPr>
        <w:t xml:space="preserve">Link giới thiệu bộ </w:t>
      </w:r>
      <w:proofErr w:type="gramStart"/>
      <w:r w:rsidRPr="00BF5893">
        <w:rPr>
          <w:rFonts w:eastAsia="Times New Roman" w:cs="Times New Roman"/>
          <w:color w:val="000000"/>
          <w:szCs w:val="28"/>
        </w:rPr>
        <w:t>sách  (</w:t>
      </w:r>
      <w:proofErr w:type="gramEnd"/>
      <w:r w:rsidRPr="00BF5893">
        <w:rPr>
          <w:rFonts w:eastAsia="Times New Roman" w:cs="Times New Roman"/>
          <w:color w:val="000000"/>
          <w:szCs w:val="28"/>
        </w:rPr>
        <w:fldChar w:fldCharType="begin"/>
      </w:r>
      <w:r w:rsidRPr="00BF5893">
        <w:rPr>
          <w:rFonts w:eastAsia="Times New Roman" w:cs="Times New Roman"/>
          <w:color w:val="000000"/>
          <w:szCs w:val="28"/>
        </w:rPr>
        <w:instrText xml:space="preserve"> HYPERLINK "http://sachcanhdieu.com/bo-sach-giao-khoa-canh-dieu-lop-1/" \t "_blank" </w:instrText>
      </w:r>
      <w:r w:rsidRPr="00BF5893">
        <w:rPr>
          <w:rFonts w:eastAsia="Times New Roman" w:cs="Times New Roman"/>
          <w:color w:val="000000"/>
          <w:szCs w:val="28"/>
        </w:rPr>
        <w:fldChar w:fldCharType="separate"/>
      </w:r>
      <w:r w:rsidRPr="00BF5893">
        <w:rPr>
          <w:rFonts w:eastAsia="Times New Roman" w:cs="Times New Roman"/>
          <w:color w:val="004175"/>
          <w:szCs w:val="28"/>
          <w:u w:val="single"/>
        </w:rPr>
        <w:t>http://sachcanhdieu.com/bo-sach-giao-khoa-canh-dieu-lop-1/</w:t>
      </w:r>
      <w:r w:rsidRPr="00BF5893">
        <w:rPr>
          <w:rFonts w:eastAsia="Times New Roman" w:cs="Times New Roman"/>
          <w:color w:val="000000"/>
          <w:szCs w:val="28"/>
        </w:rPr>
        <w:fldChar w:fldCharType="end"/>
      </w:r>
      <w:r w:rsidRPr="00BF5893">
        <w:rPr>
          <w:rFonts w:eastAsia="Times New Roman" w:cs="Times New Roman"/>
          <w:color w:val="000000"/>
          <w:szCs w:val="28"/>
        </w:rPr>
        <w:t>  </w:t>
      </w:r>
    </w:p>
    <w:p w:rsidR="00BF5893" w:rsidRDefault="00BF5893" w:rsidP="00BF5893">
      <w:pPr>
        <w:shd w:val="clear" w:color="auto" w:fill="FFFFFF"/>
        <w:spacing w:after="0" w:line="312" w:lineRule="auto"/>
        <w:ind w:left="2160"/>
        <w:jc w:val="center"/>
        <w:textAlignment w:val="baseline"/>
        <w:rPr>
          <w:rFonts w:eastAsia="Times New Roman" w:cs="Times New Roman"/>
          <w:b/>
          <w:bCs/>
          <w:color w:val="000000"/>
          <w:szCs w:val="28"/>
        </w:rPr>
      </w:pPr>
      <w:r>
        <w:rPr>
          <w:rFonts w:eastAsia="Times New Roman" w:cs="Times New Roman"/>
          <w:b/>
          <w:bCs/>
          <w:color w:val="000000"/>
          <w:szCs w:val="28"/>
        </w:rPr>
        <w:t xml:space="preserve">Người viết </w:t>
      </w:r>
    </w:p>
    <w:p w:rsidR="00BF5893" w:rsidRDefault="00BF5893" w:rsidP="00BF5893">
      <w:pPr>
        <w:shd w:val="clear" w:color="auto" w:fill="FFFFFF"/>
        <w:spacing w:after="0" w:line="312" w:lineRule="auto"/>
        <w:ind w:left="2160"/>
        <w:jc w:val="center"/>
        <w:textAlignment w:val="baseline"/>
        <w:rPr>
          <w:rFonts w:eastAsia="Times New Roman" w:cs="Times New Roman"/>
          <w:b/>
          <w:bCs/>
          <w:color w:val="000000"/>
          <w:szCs w:val="28"/>
        </w:rPr>
      </w:pPr>
      <w:r>
        <w:rPr>
          <w:rFonts w:eastAsia="Times New Roman" w:cs="Times New Roman"/>
          <w:b/>
          <w:bCs/>
          <w:color w:val="000000"/>
          <w:szCs w:val="28"/>
        </w:rPr>
        <w:t xml:space="preserve">Nguyễn Thị Nhàn - Nhân viên </w:t>
      </w:r>
      <w:proofErr w:type="gramStart"/>
      <w:r>
        <w:rPr>
          <w:rFonts w:eastAsia="Times New Roman" w:cs="Times New Roman"/>
          <w:b/>
          <w:bCs/>
          <w:color w:val="000000"/>
          <w:szCs w:val="28"/>
        </w:rPr>
        <w:t>thư</w:t>
      </w:r>
      <w:proofErr w:type="gramEnd"/>
      <w:r>
        <w:rPr>
          <w:rFonts w:eastAsia="Times New Roman" w:cs="Times New Roman"/>
          <w:b/>
          <w:bCs/>
          <w:color w:val="000000"/>
          <w:szCs w:val="28"/>
        </w:rPr>
        <w:t xml:space="preserve"> viện</w:t>
      </w:r>
      <w:bookmarkStart w:id="0" w:name="_GoBack"/>
      <w:bookmarkEnd w:id="0"/>
    </w:p>
    <w:sectPr w:rsidR="00BF5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8D"/>
    <w:rsid w:val="00201B61"/>
    <w:rsid w:val="00353B8D"/>
    <w:rsid w:val="00993F77"/>
    <w:rsid w:val="00B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3B8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8D"/>
    <w:rPr>
      <w:rFonts w:eastAsia="Times New Roman" w:cs="Times New Roman"/>
      <w:b/>
      <w:bCs/>
      <w:kern w:val="36"/>
      <w:sz w:val="48"/>
      <w:szCs w:val="48"/>
    </w:rPr>
  </w:style>
  <w:style w:type="character" w:styleId="Strong">
    <w:name w:val="Strong"/>
    <w:basedOn w:val="DefaultParagraphFont"/>
    <w:uiPriority w:val="22"/>
    <w:qFormat/>
    <w:rsid w:val="00353B8D"/>
    <w:rPr>
      <w:b/>
      <w:bCs/>
    </w:rPr>
  </w:style>
  <w:style w:type="character" w:styleId="Hyperlink">
    <w:name w:val="Hyperlink"/>
    <w:basedOn w:val="DefaultParagraphFont"/>
    <w:uiPriority w:val="99"/>
    <w:semiHidden/>
    <w:unhideWhenUsed/>
    <w:rsid w:val="00353B8D"/>
    <w:rPr>
      <w:color w:val="0000FF"/>
      <w:u w:val="single"/>
    </w:rPr>
  </w:style>
  <w:style w:type="character" w:styleId="Emphasis">
    <w:name w:val="Emphasis"/>
    <w:basedOn w:val="DefaultParagraphFont"/>
    <w:uiPriority w:val="20"/>
    <w:qFormat/>
    <w:rsid w:val="00353B8D"/>
    <w:rPr>
      <w:i/>
      <w:iCs/>
    </w:rPr>
  </w:style>
  <w:style w:type="paragraph" w:styleId="BalloonText">
    <w:name w:val="Balloon Text"/>
    <w:basedOn w:val="Normal"/>
    <w:link w:val="BalloonTextChar"/>
    <w:uiPriority w:val="99"/>
    <w:semiHidden/>
    <w:unhideWhenUsed/>
    <w:rsid w:val="00353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B8D"/>
    <w:rPr>
      <w:rFonts w:ascii="Tahoma" w:hAnsi="Tahoma" w:cs="Tahoma"/>
      <w:sz w:val="16"/>
      <w:szCs w:val="16"/>
    </w:rPr>
  </w:style>
  <w:style w:type="paragraph" w:styleId="ListParagraph">
    <w:name w:val="List Paragraph"/>
    <w:basedOn w:val="Normal"/>
    <w:uiPriority w:val="34"/>
    <w:qFormat/>
    <w:rsid w:val="00993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3B8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8D"/>
    <w:rPr>
      <w:rFonts w:eastAsia="Times New Roman" w:cs="Times New Roman"/>
      <w:b/>
      <w:bCs/>
      <w:kern w:val="36"/>
      <w:sz w:val="48"/>
      <w:szCs w:val="48"/>
    </w:rPr>
  </w:style>
  <w:style w:type="character" w:styleId="Strong">
    <w:name w:val="Strong"/>
    <w:basedOn w:val="DefaultParagraphFont"/>
    <w:uiPriority w:val="22"/>
    <w:qFormat/>
    <w:rsid w:val="00353B8D"/>
    <w:rPr>
      <w:b/>
      <w:bCs/>
    </w:rPr>
  </w:style>
  <w:style w:type="character" w:styleId="Hyperlink">
    <w:name w:val="Hyperlink"/>
    <w:basedOn w:val="DefaultParagraphFont"/>
    <w:uiPriority w:val="99"/>
    <w:semiHidden/>
    <w:unhideWhenUsed/>
    <w:rsid w:val="00353B8D"/>
    <w:rPr>
      <w:color w:val="0000FF"/>
      <w:u w:val="single"/>
    </w:rPr>
  </w:style>
  <w:style w:type="character" w:styleId="Emphasis">
    <w:name w:val="Emphasis"/>
    <w:basedOn w:val="DefaultParagraphFont"/>
    <w:uiPriority w:val="20"/>
    <w:qFormat/>
    <w:rsid w:val="00353B8D"/>
    <w:rPr>
      <w:i/>
      <w:iCs/>
    </w:rPr>
  </w:style>
  <w:style w:type="paragraph" w:styleId="BalloonText">
    <w:name w:val="Balloon Text"/>
    <w:basedOn w:val="Normal"/>
    <w:link w:val="BalloonTextChar"/>
    <w:uiPriority w:val="99"/>
    <w:semiHidden/>
    <w:unhideWhenUsed/>
    <w:rsid w:val="00353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B8D"/>
    <w:rPr>
      <w:rFonts w:ascii="Tahoma" w:hAnsi="Tahoma" w:cs="Tahoma"/>
      <w:sz w:val="16"/>
      <w:szCs w:val="16"/>
    </w:rPr>
  </w:style>
  <w:style w:type="paragraph" w:styleId="ListParagraph">
    <w:name w:val="List Paragraph"/>
    <w:basedOn w:val="Normal"/>
    <w:uiPriority w:val="34"/>
    <w:qFormat/>
    <w:rsid w:val="0099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1584">
      <w:bodyDiv w:val="1"/>
      <w:marLeft w:val="0"/>
      <w:marRight w:val="0"/>
      <w:marTop w:val="0"/>
      <w:marBottom w:val="0"/>
      <w:divBdr>
        <w:top w:val="none" w:sz="0" w:space="0" w:color="auto"/>
        <w:left w:val="none" w:sz="0" w:space="0" w:color="auto"/>
        <w:bottom w:val="none" w:sz="0" w:space="0" w:color="auto"/>
        <w:right w:val="none" w:sz="0" w:space="0" w:color="auto"/>
      </w:divBdr>
    </w:div>
    <w:div w:id="719213423">
      <w:bodyDiv w:val="1"/>
      <w:marLeft w:val="0"/>
      <w:marRight w:val="0"/>
      <w:marTop w:val="0"/>
      <w:marBottom w:val="0"/>
      <w:divBdr>
        <w:top w:val="none" w:sz="0" w:space="0" w:color="auto"/>
        <w:left w:val="none" w:sz="0" w:space="0" w:color="auto"/>
        <w:bottom w:val="none" w:sz="0" w:space="0" w:color="auto"/>
        <w:right w:val="none" w:sz="0" w:space="0" w:color="auto"/>
      </w:divBdr>
      <w:divsChild>
        <w:div w:id="355271177">
          <w:marLeft w:val="0"/>
          <w:marRight w:val="0"/>
          <w:marTop w:val="150"/>
          <w:marBottom w:val="0"/>
          <w:divBdr>
            <w:top w:val="none" w:sz="0" w:space="0" w:color="auto"/>
            <w:left w:val="none" w:sz="0" w:space="0" w:color="auto"/>
            <w:bottom w:val="none" w:sz="0" w:space="0" w:color="auto"/>
            <w:right w:val="none" w:sz="0" w:space="0" w:color="auto"/>
          </w:divBdr>
        </w:div>
        <w:div w:id="293875750">
          <w:marLeft w:val="75"/>
          <w:marRight w:val="0"/>
          <w:marTop w:val="0"/>
          <w:marBottom w:val="0"/>
          <w:divBdr>
            <w:top w:val="none" w:sz="0" w:space="0" w:color="auto"/>
            <w:left w:val="none" w:sz="0" w:space="0" w:color="auto"/>
            <w:bottom w:val="none" w:sz="0" w:space="0" w:color="auto"/>
            <w:right w:val="none" w:sz="0" w:space="0" w:color="auto"/>
          </w:divBdr>
        </w:div>
      </w:divsChild>
    </w:div>
    <w:div w:id="1146973201">
      <w:bodyDiv w:val="1"/>
      <w:marLeft w:val="0"/>
      <w:marRight w:val="0"/>
      <w:marTop w:val="0"/>
      <w:marBottom w:val="0"/>
      <w:divBdr>
        <w:top w:val="none" w:sz="0" w:space="0" w:color="auto"/>
        <w:left w:val="none" w:sz="0" w:space="0" w:color="auto"/>
        <w:bottom w:val="none" w:sz="0" w:space="0" w:color="auto"/>
        <w:right w:val="none" w:sz="0" w:space="0" w:color="auto"/>
      </w:divBdr>
      <w:divsChild>
        <w:div w:id="1560047130">
          <w:marLeft w:val="0"/>
          <w:marRight w:val="0"/>
          <w:marTop w:val="150"/>
          <w:marBottom w:val="0"/>
          <w:divBdr>
            <w:top w:val="none" w:sz="0" w:space="0" w:color="auto"/>
            <w:left w:val="none" w:sz="0" w:space="0" w:color="auto"/>
            <w:bottom w:val="none" w:sz="0" w:space="0" w:color="auto"/>
            <w:right w:val="none" w:sz="0" w:space="0" w:color="auto"/>
          </w:divBdr>
        </w:div>
        <w:div w:id="380902133">
          <w:marLeft w:val="75"/>
          <w:marRight w:val="0"/>
          <w:marTop w:val="0"/>
          <w:marBottom w:val="0"/>
          <w:divBdr>
            <w:top w:val="none" w:sz="0" w:space="0" w:color="auto"/>
            <w:left w:val="none" w:sz="0" w:space="0" w:color="auto"/>
            <w:bottom w:val="none" w:sz="0" w:space="0" w:color="auto"/>
            <w:right w:val="none" w:sz="0" w:space="0" w:color="auto"/>
          </w:divBdr>
          <w:divsChild>
            <w:div w:id="2286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3884">
      <w:bodyDiv w:val="1"/>
      <w:marLeft w:val="0"/>
      <w:marRight w:val="0"/>
      <w:marTop w:val="0"/>
      <w:marBottom w:val="0"/>
      <w:divBdr>
        <w:top w:val="none" w:sz="0" w:space="0" w:color="auto"/>
        <w:left w:val="none" w:sz="0" w:space="0" w:color="auto"/>
        <w:bottom w:val="none" w:sz="0" w:space="0" w:color="auto"/>
        <w:right w:val="none" w:sz="0" w:space="0" w:color="auto"/>
      </w:divBdr>
      <w:divsChild>
        <w:div w:id="187373530">
          <w:marLeft w:val="0"/>
          <w:marRight w:val="0"/>
          <w:marTop w:val="150"/>
          <w:marBottom w:val="0"/>
          <w:divBdr>
            <w:top w:val="none" w:sz="0" w:space="0" w:color="auto"/>
            <w:left w:val="none" w:sz="0" w:space="0" w:color="auto"/>
            <w:bottom w:val="none" w:sz="0" w:space="0" w:color="auto"/>
            <w:right w:val="none" w:sz="0" w:space="0" w:color="auto"/>
          </w:divBdr>
        </w:div>
        <w:div w:id="326783538">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xbgd.vn/chuyen-muc/bo-sach-ket-noi-tri-thuc-voi-cuoc-song-216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2</cp:revision>
  <dcterms:created xsi:type="dcterms:W3CDTF">2020-05-11T06:58:00Z</dcterms:created>
  <dcterms:modified xsi:type="dcterms:W3CDTF">2020-05-12T08:20:00Z</dcterms:modified>
</cp:coreProperties>
</file>