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43"/>
        <w:tblW w:w="10881" w:type="dxa"/>
        <w:tblLook w:val="04A0" w:firstRow="1" w:lastRow="0" w:firstColumn="1" w:lastColumn="0" w:noHBand="0" w:noVBand="1"/>
      </w:tblPr>
      <w:tblGrid>
        <w:gridCol w:w="4786"/>
        <w:gridCol w:w="6095"/>
      </w:tblGrid>
      <w:tr w:rsidR="004D3264" w:rsidRPr="008237BC" w14:paraId="23E6D427" w14:textId="77777777" w:rsidTr="00C47C75">
        <w:trPr>
          <w:trHeight w:val="1107"/>
        </w:trPr>
        <w:tc>
          <w:tcPr>
            <w:tcW w:w="4786" w:type="dxa"/>
            <w:shd w:val="clear" w:color="auto" w:fill="auto"/>
          </w:tcPr>
          <w:p w14:paraId="57F1FBDE" w14:textId="77777777" w:rsidR="004D3264" w:rsidRPr="008237BC" w:rsidRDefault="004D3264" w:rsidP="00C47C75">
            <w:pPr>
              <w:widowControl w:val="0"/>
              <w:autoSpaceDE w:val="0"/>
              <w:autoSpaceDN w:val="0"/>
              <w:adjustRightInd w:val="0"/>
              <w:ind w:hanging="142"/>
              <w:jc w:val="center"/>
              <w:rPr>
                <w:sz w:val="28"/>
                <w:szCs w:val="28"/>
              </w:rPr>
            </w:pPr>
            <w:r w:rsidRPr="008237BC">
              <w:rPr>
                <w:sz w:val="28"/>
                <w:szCs w:val="28"/>
              </w:rPr>
              <w:t>UBND QUẬN LONG BIÊN</w:t>
            </w:r>
          </w:p>
          <w:p w14:paraId="795850B5" w14:textId="77777777" w:rsidR="004D3264" w:rsidRPr="008237BC" w:rsidRDefault="004D3264" w:rsidP="00C47C75">
            <w:pPr>
              <w:widowControl w:val="0"/>
              <w:autoSpaceDE w:val="0"/>
              <w:autoSpaceDN w:val="0"/>
              <w:adjustRightInd w:val="0"/>
              <w:ind w:hanging="142"/>
              <w:jc w:val="center"/>
              <w:rPr>
                <w:sz w:val="28"/>
                <w:szCs w:val="28"/>
                <w:u w:val="single"/>
              </w:rPr>
            </w:pPr>
            <w:r w:rsidRPr="008237BC">
              <w:rPr>
                <w:b/>
                <w:sz w:val="28"/>
                <w:szCs w:val="28"/>
                <w:u w:val="single"/>
              </w:rPr>
              <w:t>TR</w:t>
            </w:r>
            <w:r w:rsidRPr="008237BC">
              <w:rPr>
                <w:b/>
                <w:sz w:val="28"/>
                <w:szCs w:val="28"/>
                <w:u w:val="single"/>
              </w:rPr>
              <w:softHyphen/>
            </w:r>
            <w:r w:rsidRPr="008237BC">
              <w:rPr>
                <w:b/>
                <w:sz w:val="28"/>
                <w:szCs w:val="28"/>
                <w:u w:val="single"/>
              </w:rPr>
              <w:softHyphen/>
            </w:r>
            <w:r w:rsidRPr="008237BC">
              <w:rPr>
                <w:b/>
                <w:sz w:val="28"/>
                <w:szCs w:val="28"/>
                <w:u w:val="single"/>
              </w:rPr>
              <w:softHyphen/>
            </w:r>
            <w:r w:rsidRPr="008237BC">
              <w:rPr>
                <w:b/>
                <w:sz w:val="28"/>
                <w:szCs w:val="28"/>
                <w:u w:val="single"/>
              </w:rPr>
              <w:softHyphen/>
              <w:t xml:space="preserve">ƯỜNG TH </w:t>
            </w:r>
            <w:r>
              <w:rPr>
                <w:b/>
                <w:sz w:val="28"/>
                <w:szCs w:val="28"/>
                <w:u w:val="single"/>
              </w:rPr>
              <w:t>LÝ THƯỜNG KIỆT</w:t>
            </w:r>
          </w:p>
          <w:p w14:paraId="4C1D2085" w14:textId="77777777" w:rsidR="004D3264" w:rsidRDefault="004D3264" w:rsidP="00C47C75">
            <w:pPr>
              <w:widowControl w:val="0"/>
              <w:autoSpaceDE w:val="0"/>
              <w:autoSpaceDN w:val="0"/>
              <w:adjustRightInd w:val="0"/>
              <w:rPr>
                <w:b/>
                <w:sz w:val="28"/>
                <w:szCs w:val="28"/>
              </w:rPr>
            </w:pPr>
            <w:r w:rsidRPr="008237BC">
              <w:rPr>
                <w:b/>
                <w:sz w:val="28"/>
                <w:szCs w:val="28"/>
              </w:rPr>
              <w:t xml:space="preserve"> Giáo viên:</w:t>
            </w:r>
            <w:r>
              <w:rPr>
                <w:b/>
                <w:sz w:val="28"/>
                <w:szCs w:val="28"/>
              </w:rPr>
              <w:t>Trần Thị Lan Phương</w:t>
            </w:r>
          </w:p>
          <w:p w14:paraId="14757665" w14:textId="77777777" w:rsidR="004D3264" w:rsidRPr="008237BC" w:rsidRDefault="004D3264" w:rsidP="00C47C75">
            <w:pPr>
              <w:widowControl w:val="0"/>
              <w:autoSpaceDE w:val="0"/>
              <w:autoSpaceDN w:val="0"/>
              <w:adjustRightInd w:val="0"/>
              <w:rPr>
                <w:b/>
                <w:i/>
                <w:iCs/>
                <w:sz w:val="28"/>
                <w:szCs w:val="28"/>
              </w:rPr>
            </w:pPr>
            <w:r w:rsidRPr="008237BC">
              <w:rPr>
                <w:b/>
                <w:i/>
                <w:sz w:val="28"/>
                <w:szCs w:val="28"/>
              </w:rPr>
              <w:t xml:space="preserve">            Lớp: 1</w:t>
            </w:r>
            <w:r>
              <w:rPr>
                <w:b/>
                <w:i/>
                <w:sz w:val="28"/>
                <w:szCs w:val="28"/>
              </w:rPr>
              <w:t>D</w:t>
            </w:r>
          </w:p>
        </w:tc>
        <w:tc>
          <w:tcPr>
            <w:tcW w:w="6095" w:type="dxa"/>
            <w:shd w:val="clear" w:color="auto" w:fill="auto"/>
          </w:tcPr>
          <w:p w14:paraId="794BBFA1" w14:textId="77777777" w:rsidR="004D3264" w:rsidRPr="008237BC" w:rsidRDefault="004D3264" w:rsidP="00C47C75">
            <w:pPr>
              <w:widowControl w:val="0"/>
              <w:autoSpaceDE w:val="0"/>
              <w:autoSpaceDN w:val="0"/>
              <w:adjustRightInd w:val="0"/>
              <w:jc w:val="center"/>
              <w:rPr>
                <w:sz w:val="28"/>
                <w:szCs w:val="28"/>
              </w:rPr>
            </w:pPr>
            <w:r w:rsidRPr="008237BC">
              <w:rPr>
                <w:b/>
                <w:i/>
                <w:sz w:val="28"/>
                <w:szCs w:val="28"/>
              </w:rPr>
              <w:t xml:space="preserve">   </w:t>
            </w:r>
            <w:r w:rsidRPr="008237BC">
              <w:rPr>
                <w:i/>
                <w:sz w:val="28"/>
                <w:szCs w:val="28"/>
              </w:rPr>
              <w:t>Thứ …  ngày  … tháng … năm 202....</w:t>
            </w:r>
          </w:p>
          <w:p w14:paraId="6A037381" w14:textId="77777777" w:rsidR="004D3264" w:rsidRPr="008237BC" w:rsidRDefault="004D3264" w:rsidP="00C47C75">
            <w:pPr>
              <w:keepNext/>
              <w:jc w:val="center"/>
              <w:outlineLvl w:val="6"/>
              <w:rPr>
                <w:b/>
                <w:bCs/>
                <w:sz w:val="28"/>
                <w:szCs w:val="28"/>
              </w:rPr>
            </w:pPr>
            <w:r w:rsidRPr="008237BC">
              <w:rPr>
                <w:b/>
                <w:sz w:val="28"/>
                <w:szCs w:val="28"/>
              </w:rPr>
              <w:t>KẾ HOẠCH DẠY HỌC – TUẦN 26</w:t>
            </w:r>
          </w:p>
          <w:p w14:paraId="21730AFC" w14:textId="77777777" w:rsidR="004D3264" w:rsidRPr="008237BC" w:rsidRDefault="004D3264" w:rsidP="00C47C75">
            <w:pPr>
              <w:widowControl w:val="0"/>
              <w:autoSpaceDE w:val="0"/>
              <w:autoSpaceDN w:val="0"/>
              <w:adjustRightInd w:val="0"/>
              <w:rPr>
                <w:b/>
                <w:bCs/>
                <w:sz w:val="28"/>
                <w:szCs w:val="28"/>
              </w:rPr>
            </w:pPr>
            <w:r w:rsidRPr="008237BC">
              <w:rPr>
                <w:b/>
                <w:bCs/>
                <w:iCs/>
                <w:sz w:val="28"/>
                <w:szCs w:val="28"/>
              </w:rPr>
              <w:t xml:space="preserve">           Môn</w:t>
            </w:r>
            <w:r w:rsidRPr="008237BC">
              <w:rPr>
                <w:b/>
                <w:bCs/>
                <w:iCs/>
                <w:sz w:val="28"/>
                <w:szCs w:val="28"/>
                <w:lang w:val="pt-BR"/>
              </w:rPr>
              <w:t>:</w:t>
            </w:r>
            <w:r w:rsidRPr="008237BC">
              <w:rPr>
                <w:b/>
                <w:bCs/>
                <w:iCs/>
                <w:sz w:val="28"/>
                <w:szCs w:val="28"/>
              </w:rPr>
              <w:t xml:space="preserve">  Toán- </w:t>
            </w:r>
            <w:r w:rsidRPr="008237BC">
              <w:rPr>
                <w:b/>
                <w:bCs/>
                <w:sz w:val="28"/>
                <w:szCs w:val="28"/>
              </w:rPr>
              <w:t>Tiết: 77</w:t>
            </w:r>
          </w:p>
          <w:p w14:paraId="55792755" w14:textId="77777777" w:rsidR="004D3264" w:rsidRPr="008237BC" w:rsidRDefault="004D3264" w:rsidP="00C47C75">
            <w:pPr>
              <w:keepNext/>
              <w:keepLines/>
              <w:widowControl w:val="0"/>
              <w:outlineLvl w:val="1"/>
              <w:rPr>
                <w:rFonts w:eastAsia="Arial"/>
                <w:b/>
                <w:bCs/>
                <w:sz w:val="28"/>
                <w:szCs w:val="28"/>
              </w:rPr>
            </w:pPr>
            <w:r w:rsidRPr="008237BC">
              <w:rPr>
                <w:b/>
                <w:bCs/>
                <w:sz w:val="28"/>
                <w:szCs w:val="28"/>
              </w:rPr>
              <w:t xml:space="preserve">    Bài: Phép cộng số có hai chữ số cho số có hai chữ số (Luyện tập)</w:t>
            </w:r>
          </w:p>
        </w:tc>
      </w:tr>
    </w:tbl>
    <w:p w14:paraId="6965A1B3" w14:textId="77777777" w:rsidR="004D3264" w:rsidRPr="008237BC" w:rsidRDefault="004D3264" w:rsidP="004D3264">
      <w:pPr>
        <w:outlineLvl w:val="0"/>
        <w:rPr>
          <w:b/>
          <w:sz w:val="28"/>
          <w:szCs w:val="28"/>
        </w:rPr>
      </w:pPr>
    </w:p>
    <w:p w14:paraId="7AF93F71" w14:textId="77777777" w:rsidR="004D3264" w:rsidRPr="00003193" w:rsidRDefault="004D3264" w:rsidP="004D3264">
      <w:pPr>
        <w:ind w:left="360"/>
        <w:outlineLvl w:val="0"/>
      </w:pPr>
      <w:r w:rsidRPr="008237BC">
        <w:rPr>
          <w:b/>
          <w:sz w:val="28"/>
          <w:szCs w:val="28"/>
        </w:rPr>
        <w:t xml:space="preserve">I. </w:t>
      </w:r>
      <w:r w:rsidRPr="00003193">
        <w:rPr>
          <w:b/>
        </w:rPr>
        <w:t>MỤC TIÊU:</w:t>
      </w:r>
      <w:r w:rsidRPr="00003193">
        <w:t xml:space="preserve"> </w:t>
      </w:r>
    </w:p>
    <w:p w14:paraId="4703D613" w14:textId="77777777" w:rsidR="004D3264" w:rsidRPr="00003193" w:rsidRDefault="004D3264" w:rsidP="004D3264">
      <w:pPr>
        <w:shd w:val="clear" w:color="auto" w:fill="FFFFFF"/>
        <w:jc w:val="both"/>
        <w:rPr>
          <w:b/>
        </w:rPr>
      </w:pPr>
      <w:r w:rsidRPr="00003193">
        <w:rPr>
          <w:b/>
        </w:rPr>
        <w:t xml:space="preserve">1.Kiến thức: </w:t>
      </w:r>
      <w:r w:rsidRPr="00003193">
        <w:rPr>
          <w:lang w:eastAsia="vi-VN"/>
        </w:rPr>
        <w:t>- Ôn lại cách đặt tính để thực hiện phép cộng các số có hai chữ số với số có hai chữ số.</w:t>
      </w:r>
    </w:p>
    <w:p w14:paraId="793872D6" w14:textId="77777777" w:rsidR="004D3264" w:rsidRPr="00003193" w:rsidRDefault="004D3264" w:rsidP="004D3264">
      <w:pPr>
        <w:shd w:val="clear" w:color="auto" w:fill="FFFFFF"/>
        <w:jc w:val="both"/>
        <w:rPr>
          <w:lang w:eastAsia="vi-VN"/>
        </w:rPr>
      </w:pPr>
      <w:r w:rsidRPr="00003193">
        <w:rPr>
          <w:b/>
        </w:rPr>
        <w:t xml:space="preserve">2.Kĩ năng: </w:t>
      </w:r>
      <w:r w:rsidRPr="00003193">
        <w:rPr>
          <w:lang w:eastAsia="vi-VN"/>
        </w:rPr>
        <w:t>Phát triển năng lực:</w:t>
      </w:r>
      <w:r w:rsidRPr="00003193">
        <w:rPr>
          <w:lang w:val="vi-VN" w:eastAsia="vi-VN"/>
        </w:rPr>
        <w:t xml:space="preserve"> </w:t>
      </w:r>
    </w:p>
    <w:p w14:paraId="059A7714" w14:textId="77777777" w:rsidR="004D3264" w:rsidRPr="00003193" w:rsidRDefault="004D3264" w:rsidP="004D3264">
      <w:pPr>
        <w:jc w:val="both"/>
        <w:rPr>
          <w:lang w:eastAsia="vi-VN"/>
        </w:rPr>
      </w:pPr>
      <w:r w:rsidRPr="00003193">
        <w:t xml:space="preserve">- Giải được các bài toán tình huống thực tế liên quan tới </w:t>
      </w:r>
      <w:r w:rsidRPr="00003193">
        <w:rPr>
          <w:lang w:eastAsia="vi-VN"/>
        </w:rPr>
        <w:t>phép cộng số có hai chữ số với số có hai chữ số.</w:t>
      </w:r>
    </w:p>
    <w:p w14:paraId="11D6ED25" w14:textId="77777777" w:rsidR="004D3264" w:rsidRPr="00003193" w:rsidRDefault="004D3264" w:rsidP="004D3264">
      <w:pPr>
        <w:jc w:val="both"/>
        <w:rPr>
          <w:lang w:eastAsia="vi-VN"/>
        </w:rPr>
      </w:pPr>
      <w:r w:rsidRPr="00003193">
        <w:rPr>
          <w:lang w:eastAsia="vi-VN"/>
        </w:rPr>
        <w:t>- Rèn luyện tư duy, khả năng diễn đạt khi giải các bài toán vui, trò chơi, toán thực tế,…</w:t>
      </w:r>
    </w:p>
    <w:p w14:paraId="7D5464BA" w14:textId="77777777" w:rsidR="004D3264" w:rsidRPr="00003193" w:rsidRDefault="004D3264" w:rsidP="004D3264">
      <w:pPr>
        <w:shd w:val="clear" w:color="auto" w:fill="FFFFFF"/>
        <w:jc w:val="both"/>
        <w:rPr>
          <w:lang w:eastAsia="vi-VN"/>
        </w:rPr>
      </w:pPr>
      <w:r w:rsidRPr="00003193">
        <w:rPr>
          <w:b/>
        </w:rPr>
        <w:t xml:space="preserve">3. Thái độ: </w:t>
      </w:r>
      <w:r w:rsidRPr="00003193">
        <w:t>Phát triển năng lực,</w:t>
      </w:r>
      <w:r w:rsidRPr="00003193">
        <w:rPr>
          <w:lang w:eastAsia="vi-VN"/>
        </w:rPr>
        <w:t xml:space="preserve"> phẩm chất chung: </w:t>
      </w:r>
    </w:p>
    <w:p w14:paraId="29A92DEE" w14:textId="77777777" w:rsidR="004D3264" w:rsidRPr="00003193" w:rsidRDefault="004D3264" w:rsidP="004D3264">
      <w:pPr>
        <w:shd w:val="clear" w:color="auto" w:fill="FFFFFF"/>
        <w:jc w:val="both"/>
        <w:rPr>
          <w:lang w:eastAsia="vi-VN"/>
        </w:rPr>
      </w:pPr>
      <w:r w:rsidRPr="00003193">
        <w:rPr>
          <w:lang w:eastAsia="vi-VN"/>
        </w:rPr>
        <w:t>- Rèn luyện tính cẩn thận, nhanh nhẹn, góp phần phát triển tư duy và suy luận, năng lực giao tiếp toán học.</w:t>
      </w:r>
    </w:p>
    <w:p w14:paraId="5A53CEC3" w14:textId="77777777" w:rsidR="004D3264" w:rsidRPr="00003193" w:rsidRDefault="004D3264" w:rsidP="004D3264">
      <w:pPr>
        <w:ind w:left="360"/>
        <w:outlineLvl w:val="0"/>
      </w:pPr>
      <w:r w:rsidRPr="00003193">
        <w:rPr>
          <w:b/>
        </w:rPr>
        <w:t>II. CHUẨN BỊ:</w:t>
      </w:r>
      <w:r w:rsidRPr="00003193">
        <w:t xml:space="preserve"> </w:t>
      </w:r>
    </w:p>
    <w:p w14:paraId="5C2FFDBB" w14:textId="77777777" w:rsidR="004D3264" w:rsidRPr="00003193" w:rsidRDefault="004D3264" w:rsidP="004D3264">
      <w:pPr>
        <w:shd w:val="clear" w:color="auto" w:fill="FFFFFF"/>
        <w:jc w:val="both"/>
        <w:rPr>
          <w:lang w:eastAsia="vi-VN"/>
        </w:rPr>
      </w:pPr>
      <w:r w:rsidRPr="00003193">
        <w:rPr>
          <w:b/>
        </w:rPr>
        <w:t xml:space="preserve">- Giáo viên: </w:t>
      </w:r>
      <w:r w:rsidRPr="00003193">
        <w:rPr>
          <w:lang w:eastAsia="vi-VN"/>
        </w:rPr>
        <w:t>Những tư liệu, vật liệu (bằng bìa), … để tổ chức trò chơi trong bài học (sgk)</w:t>
      </w:r>
    </w:p>
    <w:p w14:paraId="3825E88B" w14:textId="77777777" w:rsidR="004D3264" w:rsidRPr="00003193" w:rsidRDefault="004D3264" w:rsidP="004D3264">
      <w:pPr>
        <w:spacing w:after="200"/>
        <w:contextualSpacing/>
        <w:jc w:val="both"/>
        <w:rPr>
          <w:lang w:eastAsia="vi-VN"/>
        </w:rPr>
      </w:pPr>
      <w:r w:rsidRPr="00003193">
        <w:rPr>
          <w:b/>
        </w:rPr>
        <w:t xml:space="preserve"> - Học sinh: </w:t>
      </w:r>
      <w:r w:rsidRPr="00003193">
        <w:rPr>
          <w:lang w:eastAsia="vi-VN"/>
        </w:rPr>
        <w:t>Bộ đồ dùng học Toán 1 (các mô hình, que tính,…)</w:t>
      </w:r>
    </w:p>
    <w:p w14:paraId="2156EEC5" w14:textId="77777777" w:rsidR="004D3264" w:rsidRPr="00003193" w:rsidRDefault="004D3264" w:rsidP="004D3264">
      <w:pPr>
        <w:tabs>
          <w:tab w:val="left" w:leader="underscore" w:pos="9100"/>
        </w:tabs>
        <w:spacing w:before="120"/>
        <w:rPr>
          <w:b/>
        </w:rPr>
      </w:pPr>
      <w:r w:rsidRPr="00003193">
        <w:rPr>
          <w:b/>
        </w:rPr>
        <w:t xml:space="preserve"> III. CÁC HOẠT ĐỘNG DẠY HỌC: </w:t>
      </w:r>
    </w:p>
    <w:tbl>
      <w:tblPr>
        <w:tblW w:w="1074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127"/>
        <w:gridCol w:w="3686"/>
        <w:gridCol w:w="2919"/>
        <w:gridCol w:w="6"/>
        <w:gridCol w:w="1045"/>
        <w:gridCol w:w="6"/>
      </w:tblGrid>
      <w:tr w:rsidR="004D3264" w:rsidRPr="00003193" w14:paraId="4BE0C512" w14:textId="77777777" w:rsidTr="004D3264">
        <w:trPr>
          <w:trHeight w:val="347"/>
        </w:trPr>
        <w:tc>
          <w:tcPr>
            <w:tcW w:w="958" w:type="dxa"/>
            <w:vMerge w:val="restart"/>
            <w:tcBorders>
              <w:top w:val="double" w:sz="4" w:space="0" w:color="auto"/>
              <w:left w:val="double" w:sz="4" w:space="0" w:color="auto"/>
              <w:right w:val="double" w:sz="4" w:space="0" w:color="auto"/>
            </w:tcBorders>
            <w:shd w:val="clear" w:color="auto" w:fill="auto"/>
            <w:vAlign w:val="center"/>
          </w:tcPr>
          <w:p w14:paraId="1F12BFFA" w14:textId="77777777" w:rsidR="004D3264" w:rsidRPr="00003193" w:rsidRDefault="004D3264" w:rsidP="00C47C75">
            <w:pPr>
              <w:tabs>
                <w:tab w:val="left" w:leader="underscore" w:pos="9100"/>
              </w:tabs>
              <w:jc w:val="center"/>
              <w:rPr>
                <w:b/>
              </w:rPr>
            </w:pPr>
            <w:r w:rsidRPr="00003193">
              <w:rPr>
                <w:b/>
              </w:rPr>
              <w:t>THỜI GIAN</w:t>
            </w:r>
          </w:p>
        </w:tc>
        <w:tc>
          <w:tcPr>
            <w:tcW w:w="2127" w:type="dxa"/>
            <w:vMerge w:val="restart"/>
            <w:tcBorders>
              <w:top w:val="double" w:sz="4" w:space="0" w:color="auto"/>
              <w:left w:val="double" w:sz="4" w:space="0" w:color="auto"/>
              <w:right w:val="double" w:sz="4" w:space="0" w:color="auto"/>
            </w:tcBorders>
            <w:shd w:val="clear" w:color="auto" w:fill="auto"/>
            <w:vAlign w:val="center"/>
          </w:tcPr>
          <w:p w14:paraId="2D5BAD71" w14:textId="77777777" w:rsidR="004D3264" w:rsidRPr="00003193" w:rsidRDefault="004D3264" w:rsidP="00C47C75">
            <w:pPr>
              <w:tabs>
                <w:tab w:val="left" w:leader="underscore" w:pos="9100"/>
              </w:tabs>
              <w:jc w:val="center"/>
              <w:rPr>
                <w:b/>
                <w:lang w:val="fr-FR"/>
              </w:rPr>
            </w:pPr>
            <w:r w:rsidRPr="00003193">
              <w:rPr>
                <w:b/>
                <w:lang w:val="fr-FR"/>
              </w:rPr>
              <w:t>NỘI DUNG DẠY HỌC</w:t>
            </w:r>
          </w:p>
        </w:tc>
        <w:tc>
          <w:tcPr>
            <w:tcW w:w="6611" w:type="dxa"/>
            <w:gridSpan w:val="3"/>
            <w:tcBorders>
              <w:top w:val="double" w:sz="4" w:space="0" w:color="auto"/>
              <w:left w:val="double" w:sz="4" w:space="0" w:color="auto"/>
              <w:right w:val="double" w:sz="4" w:space="0" w:color="auto"/>
            </w:tcBorders>
            <w:shd w:val="clear" w:color="auto" w:fill="auto"/>
          </w:tcPr>
          <w:p w14:paraId="311996CD" w14:textId="77777777" w:rsidR="004D3264" w:rsidRPr="00003193" w:rsidRDefault="004D3264" w:rsidP="00C47C75">
            <w:pPr>
              <w:tabs>
                <w:tab w:val="left" w:leader="underscore" w:pos="9100"/>
              </w:tabs>
              <w:jc w:val="center"/>
              <w:rPr>
                <w:b/>
              </w:rPr>
            </w:pPr>
            <w:r w:rsidRPr="00003193">
              <w:rPr>
                <w:b/>
              </w:rPr>
              <w:t>PHƯƠNG PHÁP</w:t>
            </w:r>
          </w:p>
        </w:tc>
        <w:tc>
          <w:tcPr>
            <w:tcW w:w="1051" w:type="dxa"/>
            <w:gridSpan w:val="2"/>
            <w:tcBorders>
              <w:top w:val="double" w:sz="4" w:space="0" w:color="auto"/>
              <w:left w:val="double" w:sz="4" w:space="0" w:color="auto"/>
              <w:bottom w:val="nil"/>
              <w:right w:val="double" w:sz="4" w:space="0" w:color="auto"/>
            </w:tcBorders>
            <w:shd w:val="clear" w:color="auto" w:fill="auto"/>
          </w:tcPr>
          <w:p w14:paraId="3DBB0CA4" w14:textId="77777777" w:rsidR="004D3264" w:rsidRPr="00003193" w:rsidRDefault="004D3264" w:rsidP="00C47C75">
            <w:pPr>
              <w:tabs>
                <w:tab w:val="left" w:leader="underscore" w:pos="9100"/>
              </w:tabs>
              <w:jc w:val="center"/>
              <w:rPr>
                <w:b/>
              </w:rPr>
            </w:pPr>
            <w:r w:rsidRPr="00003193">
              <w:rPr>
                <w:b/>
              </w:rPr>
              <w:t>ĐỒ DÙNG</w:t>
            </w:r>
          </w:p>
        </w:tc>
      </w:tr>
      <w:tr w:rsidR="004D3264" w:rsidRPr="00003193" w14:paraId="3E511ABD" w14:textId="77777777" w:rsidTr="004D3264">
        <w:trPr>
          <w:gridAfter w:val="1"/>
          <w:wAfter w:w="6" w:type="dxa"/>
        </w:trPr>
        <w:tc>
          <w:tcPr>
            <w:tcW w:w="958" w:type="dxa"/>
            <w:vMerge/>
            <w:tcBorders>
              <w:left w:val="double" w:sz="4" w:space="0" w:color="auto"/>
              <w:bottom w:val="double" w:sz="4" w:space="0" w:color="auto"/>
              <w:right w:val="double" w:sz="4" w:space="0" w:color="auto"/>
            </w:tcBorders>
            <w:shd w:val="clear" w:color="auto" w:fill="auto"/>
          </w:tcPr>
          <w:p w14:paraId="08F5270C" w14:textId="77777777" w:rsidR="004D3264" w:rsidRPr="00003193" w:rsidRDefault="004D3264" w:rsidP="00C47C75">
            <w:pPr>
              <w:tabs>
                <w:tab w:val="left" w:leader="underscore" w:pos="9100"/>
              </w:tabs>
              <w:spacing w:before="120"/>
              <w:rPr>
                <w:b/>
              </w:rPr>
            </w:pPr>
          </w:p>
        </w:tc>
        <w:tc>
          <w:tcPr>
            <w:tcW w:w="2127" w:type="dxa"/>
            <w:vMerge/>
            <w:tcBorders>
              <w:left w:val="double" w:sz="4" w:space="0" w:color="auto"/>
              <w:bottom w:val="double" w:sz="4" w:space="0" w:color="auto"/>
              <w:right w:val="double" w:sz="4" w:space="0" w:color="auto"/>
            </w:tcBorders>
            <w:shd w:val="clear" w:color="auto" w:fill="auto"/>
          </w:tcPr>
          <w:p w14:paraId="3FE7B33A" w14:textId="77777777" w:rsidR="004D3264" w:rsidRPr="00003193" w:rsidRDefault="004D3264" w:rsidP="00C47C75">
            <w:pPr>
              <w:tabs>
                <w:tab w:val="left" w:leader="underscore" w:pos="9100"/>
              </w:tabs>
              <w:spacing w:before="120"/>
              <w:rPr>
                <w:b/>
              </w:rPr>
            </w:pPr>
          </w:p>
        </w:tc>
        <w:tc>
          <w:tcPr>
            <w:tcW w:w="3686" w:type="dxa"/>
            <w:tcBorders>
              <w:left w:val="double" w:sz="4" w:space="0" w:color="auto"/>
              <w:bottom w:val="double" w:sz="4" w:space="0" w:color="auto"/>
              <w:right w:val="double" w:sz="4" w:space="0" w:color="auto"/>
            </w:tcBorders>
            <w:shd w:val="clear" w:color="auto" w:fill="auto"/>
            <w:vAlign w:val="center"/>
          </w:tcPr>
          <w:p w14:paraId="36D396EE" w14:textId="77777777" w:rsidR="004D3264" w:rsidRPr="00003193" w:rsidRDefault="004D3264" w:rsidP="00C47C75">
            <w:pPr>
              <w:tabs>
                <w:tab w:val="left" w:leader="underscore" w:pos="9100"/>
              </w:tabs>
              <w:jc w:val="center"/>
              <w:rPr>
                <w:b/>
                <w:lang w:val="fr-FR"/>
              </w:rPr>
            </w:pPr>
            <w:r w:rsidRPr="00003193">
              <w:rPr>
                <w:b/>
                <w:lang w:val="fr-FR"/>
              </w:rPr>
              <w:t>Hoạt động của thầy</w:t>
            </w:r>
          </w:p>
        </w:tc>
        <w:tc>
          <w:tcPr>
            <w:tcW w:w="2919" w:type="dxa"/>
            <w:tcBorders>
              <w:left w:val="double" w:sz="4" w:space="0" w:color="auto"/>
              <w:bottom w:val="double" w:sz="4" w:space="0" w:color="auto"/>
              <w:right w:val="double" w:sz="4" w:space="0" w:color="auto"/>
            </w:tcBorders>
            <w:shd w:val="clear" w:color="auto" w:fill="auto"/>
            <w:vAlign w:val="center"/>
          </w:tcPr>
          <w:p w14:paraId="6E5200A6" w14:textId="77777777" w:rsidR="004D3264" w:rsidRPr="00003193" w:rsidRDefault="004D3264" w:rsidP="00C47C75">
            <w:pPr>
              <w:tabs>
                <w:tab w:val="left" w:leader="underscore" w:pos="9100"/>
              </w:tabs>
              <w:jc w:val="center"/>
              <w:rPr>
                <w:b/>
                <w:lang w:val="fr-FR"/>
              </w:rPr>
            </w:pPr>
            <w:r w:rsidRPr="00003193">
              <w:rPr>
                <w:b/>
                <w:lang w:val="fr-FR"/>
              </w:rPr>
              <w:t>Hoạt động của  trò</w:t>
            </w:r>
          </w:p>
        </w:tc>
        <w:tc>
          <w:tcPr>
            <w:tcW w:w="1051" w:type="dxa"/>
            <w:gridSpan w:val="2"/>
            <w:tcBorders>
              <w:top w:val="double" w:sz="4" w:space="0" w:color="FFFFFF"/>
              <w:left w:val="double" w:sz="4" w:space="0" w:color="auto"/>
              <w:bottom w:val="double" w:sz="4" w:space="0" w:color="auto"/>
              <w:right w:val="double" w:sz="4" w:space="0" w:color="auto"/>
            </w:tcBorders>
            <w:shd w:val="clear" w:color="auto" w:fill="auto"/>
          </w:tcPr>
          <w:p w14:paraId="5AEFD87D" w14:textId="77777777" w:rsidR="004D3264" w:rsidRPr="00003193" w:rsidRDefault="004D3264" w:rsidP="00C47C75">
            <w:pPr>
              <w:tabs>
                <w:tab w:val="left" w:leader="underscore" w:pos="9100"/>
              </w:tabs>
              <w:jc w:val="center"/>
              <w:rPr>
                <w:b/>
              </w:rPr>
            </w:pPr>
          </w:p>
        </w:tc>
      </w:tr>
      <w:tr w:rsidR="004D3264" w:rsidRPr="00003193" w14:paraId="5078E170" w14:textId="77777777" w:rsidTr="004D3264">
        <w:trPr>
          <w:gridAfter w:val="1"/>
          <w:wAfter w:w="6" w:type="dxa"/>
          <w:trHeight w:val="455"/>
        </w:trPr>
        <w:tc>
          <w:tcPr>
            <w:tcW w:w="958" w:type="dxa"/>
            <w:tcBorders>
              <w:top w:val="double" w:sz="4" w:space="0" w:color="auto"/>
              <w:left w:val="double" w:sz="4" w:space="0" w:color="auto"/>
              <w:bottom w:val="single" w:sz="4" w:space="0" w:color="auto"/>
              <w:right w:val="double" w:sz="4" w:space="0" w:color="auto"/>
            </w:tcBorders>
            <w:shd w:val="clear" w:color="auto" w:fill="auto"/>
            <w:vAlign w:val="center"/>
          </w:tcPr>
          <w:p w14:paraId="487B8AA5" w14:textId="77777777" w:rsidR="004D3264" w:rsidRPr="00003193" w:rsidRDefault="004D3264" w:rsidP="00C47C75">
            <w:pPr>
              <w:tabs>
                <w:tab w:val="left" w:leader="underscore" w:pos="9100"/>
              </w:tabs>
              <w:jc w:val="center"/>
            </w:pPr>
            <w:r w:rsidRPr="00003193">
              <w:t>2’</w:t>
            </w:r>
          </w:p>
        </w:tc>
        <w:tc>
          <w:tcPr>
            <w:tcW w:w="2127" w:type="dxa"/>
            <w:tcBorders>
              <w:top w:val="double" w:sz="4" w:space="0" w:color="auto"/>
              <w:left w:val="double" w:sz="4" w:space="0" w:color="auto"/>
              <w:bottom w:val="single" w:sz="4" w:space="0" w:color="auto"/>
              <w:right w:val="double" w:sz="4" w:space="0" w:color="auto"/>
            </w:tcBorders>
            <w:shd w:val="clear" w:color="auto" w:fill="auto"/>
          </w:tcPr>
          <w:p w14:paraId="4682A871" w14:textId="77777777" w:rsidR="004D3264" w:rsidRPr="00003193" w:rsidRDefault="004D3264" w:rsidP="00C47C75">
            <w:pPr>
              <w:tabs>
                <w:tab w:val="left" w:leader="underscore" w:pos="9100"/>
              </w:tabs>
              <w:spacing w:before="120"/>
              <w:rPr>
                <w:b/>
                <w:bCs/>
                <w:color w:val="000000"/>
                <w:bdr w:val="none" w:sz="0" w:space="0" w:color="auto" w:frame="1"/>
                <w:lang w:eastAsia="vi-VN"/>
              </w:rPr>
            </w:pPr>
            <w:r w:rsidRPr="00003193">
              <w:rPr>
                <w:b/>
                <w:bCs/>
                <w:color w:val="000000"/>
                <w:u w:val="single"/>
                <w:bdr w:val="none" w:sz="0" w:space="0" w:color="auto" w:frame="1"/>
                <w:lang w:eastAsia="vi-VN"/>
              </w:rPr>
              <w:t>1.Hoạt động 1</w:t>
            </w:r>
            <w:r w:rsidRPr="00003193">
              <w:rPr>
                <w:b/>
                <w:bCs/>
                <w:color w:val="000000"/>
                <w:bdr w:val="none" w:sz="0" w:space="0" w:color="auto" w:frame="1"/>
                <w:lang w:eastAsia="vi-VN"/>
              </w:rPr>
              <w:t>:</w:t>
            </w:r>
          </w:p>
          <w:p w14:paraId="1D84E25A" w14:textId="77777777" w:rsidR="004D3264" w:rsidRPr="00003193" w:rsidRDefault="004D3264" w:rsidP="00C47C75">
            <w:pPr>
              <w:rPr>
                <w:color w:val="000000"/>
                <w:bdr w:val="none" w:sz="0" w:space="0" w:color="auto" w:frame="1"/>
                <w:lang w:eastAsia="vi-VN"/>
              </w:rPr>
            </w:pPr>
            <w:r w:rsidRPr="00003193">
              <w:rPr>
                <w:b/>
                <w:bCs/>
                <w:color w:val="000000"/>
                <w:bdr w:val="none" w:sz="0" w:space="0" w:color="auto" w:frame="1"/>
                <w:lang w:eastAsia="vi-VN"/>
              </w:rPr>
              <w:t>Khởi động:</w:t>
            </w:r>
            <w:r w:rsidRPr="00003193">
              <w:rPr>
                <w:color w:val="000000"/>
                <w:bdr w:val="none" w:sz="0" w:space="0" w:color="auto" w:frame="1"/>
                <w:lang w:eastAsia="vi-VN"/>
              </w:rPr>
              <w:t> </w:t>
            </w:r>
          </w:p>
          <w:p w14:paraId="0DEC4E5F" w14:textId="77777777" w:rsidR="004D3264" w:rsidRPr="00003193" w:rsidRDefault="004D3264" w:rsidP="00C47C75">
            <w:pPr>
              <w:rPr>
                <w:color w:val="000000"/>
                <w:bdr w:val="none" w:sz="0" w:space="0" w:color="auto" w:frame="1"/>
                <w:lang w:eastAsia="vi-VN"/>
              </w:rPr>
            </w:pPr>
            <w:r w:rsidRPr="00003193">
              <w:rPr>
                <w:b/>
                <w:color w:val="000000"/>
                <w:bdr w:val="none" w:sz="0" w:space="0" w:color="auto" w:frame="1"/>
                <w:lang w:eastAsia="vi-VN"/>
              </w:rPr>
              <w:t>Mục tiêu</w:t>
            </w:r>
            <w:r w:rsidRPr="00003193">
              <w:rPr>
                <w:color w:val="000000"/>
                <w:bdr w:val="none" w:sz="0" w:space="0" w:color="auto" w:frame="1"/>
                <w:lang w:eastAsia="vi-VN"/>
              </w:rPr>
              <w:t>: CC cách trừ số có 2 chữ số cho số có 2 chữ số</w:t>
            </w:r>
          </w:p>
        </w:tc>
        <w:tc>
          <w:tcPr>
            <w:tcW w:w="3686" w:type="dxa"/>
            <w:tcBorders>
              <w:top w:val="double" w:sz="4" w:space="0" w:color="auto"/>
              <w:left w:val="double" w:sz="4" w:space="0" w:color="auto"/>
              <w:bottom w:val="single" w:sz="4" w:space="0" w:color="auto"/>
              <w:right w:val="double" w:sz="4" w:space="0" w:color="auto"/>
            </w:tcBorders>
            <w:shd w:val="clear" w:color="auto" w:fill="auto"/>
          </w:tcPr>
          <w:p w14:paraId="3D87446A" w14:textId="77777777" w:rsidR="004D3264" w:rsidRPr="00003193" w:rsidRDefault="004D3264" w:rsidP="00C47C75">
            <w:pPr>
              <w:ind w:left="5"/>
              <w:rPr>
                <w:bdr w:val="none" w:sz="0" w:space="0" w:color="auto" w:frame="1"/>
                <w:lang w:eastAsia="vi-VN"/>
              </w:rPr>
            </w:pPr>
            <w:r w:rsidRPr="00003193">
              <w:rPr>
                <w:bdr w:val="none" w:sz="0" w:space="0" w:color="auto" w:frame="1"/>
                <w:lang w:eastAsia="vi-VN"/>
              </w:rPr>
              <w:t>- Trò chơi – Bông hoa điểm tốt.</w:t>
            </w:r>
          </w:p>
          <w:p w14:paraId="09586F4D" w14:textId="77777777" w:rsidR="004D3264" w:rsidRPr="00003193" w:rsidRDefault="004D3264" w:rsidP="00C47C75">
            <w:pPr>
              <w:rPr>
                <w:lang w:eastAsia="vi-VN"/>
              </w:rPr>
            </w:pPr>
            <w:r w:rsidRPr="00003193">
              <w:rPr>
                <w:lang w:eastAsia="vi-VN"/>
              </w:rPr>
              <w:t>- Thực hiện nhanh các phép tính khi bốc được bông hoa chứa phép tính.</w:t>
            </w:r>
          </w:p>
          <w:p w14:paraId="20B299D1" w14:textId="77777777" w:rsidR="004D3264" w:rsidRPr="00003193" w:rsidRDefault="004D3264" w:rsidP="00C47C75">
            <w:pPr>
              <w:rPr>
                <w:lang w:eastAsia="vi-VN"/>
              </w:rPr>
            </w:pPr>
            <w:r w:rsidRPr="00003193">
              <w:rPr>
                <w:lang w:eastAsia="vi-VN"/>
              </w:rPr>
              <w:t xml:space="preserve">39 + 40 = ...           </w:t>
            </w:r>
          </w:p>
          <w:p w14:paraId="7EC3AD48" w14:textId="77777777" w:rsidR="004D3264" w:rsidRPr="00003193" w:rsidRDefault="004D3264" w:rsidP="00C47C75">
            <w:pPr>
              <w:rPr>
                <w:lang w:eastAsia="vi-VN"/>
              </w:rPr>
            </w:pPr>
            <w:r w:rsidRPr="00003193">
              <w:rPr>
                <w:lang w:eastAsia="vi-VN"/>
              </w:rPr>
              <w:t>70 + 10 = ....</w:t>
            </w:r>
          </w:p>
          <w:p w14:paraId="33DB9280" w14:textId="77777777" w:rsidR="004D3264" w:rsidRPr="00003193" w:rsidRDefault="004D3264" w:rsidP="00C47C75">
            <w:pPr>
              <w:rPr>
                <w:lang w:eastAsia="vi-VN"/>
              </w:rPr>
            </w:pPr>
            <w:r w:rsidRPr="00003193">
              <w:rPr>
                <w:lang w:eastAsia="vi-VN"/>
              </w:rPr>
              <w:t>60 + 5 = ...             11+ 23 = .....</w:t>
            </w:r>
          </w:p>
          <w:p w14:paraId="09900F58" w14:textId="77777777" w:rsidR="004D3264" w:rsidRPr="00003193" w:rsidRDefault="004D3264" w:rsidP="00C47C75">
            <w:pPr>
              <w:rPr>
                <w:lang w:eastAsia="vi-VN"/>
              </w:rPr>
            </w:pPr>
            <w:r w:rsidRPr="00003193">
              <w:rPr>
                <w:lang w:eastAsia="vi-VN"/>
              </w:rPr>
              <w:t>45 + 24 = ….</w:t>
            </w:r>
          </w:p>
          <w:p w14:paraId="76A96A73" w14:textId="77777777" w:rsidR="004D3264" w:rsidRPr="00003193" w:rsidRDefault="004D3264" w:rsidP="00C47C75">
            <w:pPr>
              <w:rPr>
                <w:lang w:eastAsia="vi-VN"/>
              </w:rPr>
            </w:pPr>
            <w:r w:rsidRPr="00003193">
              <w:rPr>
                <w:lang w:eastAsia="vi-VN"/>
              </w:rPr>
              <w:t>- GVnhận xét.</w:t>
            </w:r>
          </w:p>
        </w:tc>
        <w:tc>
          <w:tcPr>
            <w:tcW w:w="2919" w:type="dxa"/>
            <w:tcBorders>
              <w:top w:val="double" w:sz="4" w:space="0" w:color="auto"/>
              <w:left w:val="double" w:sz="4" w:space="0" w:color="auto"/>
              <w:bottom w:val="single" w:sz="4" w:space="0" w:color="auto"/>
              <w:right w:val="double" w:sz="4" w:space="0" w:color="auto"/>
            </w:tcBorders>
            <w:shd w:val="clear" w:color="auto" w:fill="auto"/>
          </w:tcPr>
          <w:p w14:paraId="5C65A28E" w14:textId="77777777" w:rsidR="004D3264" w:rsidRPr="00003193" w:rsidRDefault="004D3264" w:rsidP="00C47C75">
            <w:pPr>
              <w:rPr>
                <w:color w:val="000000"/>
                <w:lang w:eastAsia="vi-VN"/>
              </w:rPr>
            </w:pPr>
          </w:p>
          <w:p w14:paraId="421A0744" w14:textId="77777777" w:rsidR="004D3264" w:rsidRPr="00003193" w:rsidRDefault="004D3264" w:rsidP="00C47C75">
            <w:pPr>
              <w:rPr>
                <w:color w:val="000000"/>
                <w:lang w:eastAsia="vi-VN"/>
              </w:rPr>
            </w:pPr>
          </w:p>
          <w:p w14:paraId="7B9581D5" w14:textId="77777777" w:rsidR="004D3264" w:rsidRPr="00003193" w:rsidRDefault="004D3264" w:rsidP="00C47C75">
            <w:pPr>
              <w:rPr>
                <w:color w:val="000000"/>
                <w:lang w:eastAsia="vi-VN"/>
              </w:rPr>
            </w:pPr>
            <w:r w:rsidRPr="00003193">
              <w:rPr>
                <w:color w:val="000000"/>
                <w:lang w:eastAsia="vi-VN"/>
              </w:rPr>
              <w:t>Quản trò lên tổ chức cho cả lớp cùng chơi .</w:t>
            </w:r>
          </w:p>
          <w:p w14:paraId="31A2C92F" w14:textId="77777777" w:rsidR="004D3264" w:rsidRPr="00003193" w:rsidRDefault="004D3264" w:rsidP="00C47C75">
            <w:pPr>
              <w:rPr>
                <w:lang w:eastAsia="vi-VN"/>
              </w:rPr>
            </w:pPr>
          </w:p>
          <w:p w14:paraId="4D0CCCD7" w14:textId="77777777" w:rsidR="004D3264" w:rsidRPr="00003193" w:rsidRDefault="004D3264" w:rsidP="00C47C75">
            <w:pPr>
              <w:rPr>
                <w:lang w:eastAsia="vi-VN"/>
              </w:rPr>
            </w:pPr>
            <w:r w:rsidRPr="00003193">
              <w:rPr>
                <w:lang w:eastAsia="vi-VN"/>
              </w:rPr>
              <w:t>- HS nhận xét (Đúng/Sai)</w:t>
            </w:r>
          </w:p>
          <w:p w14:paraId="7F1B39DB" w14:textId="77777777" w:rsidR="004D3264" w:rsidRPr="00003193" w:rsidRDefault="004D3264" w:rsidP="00C47C75">
            <w:pPr>
              <w:rPr>
                <w:lang w:eastAsia="vi-VN"/>
              </w:rPr>
            </w:pPr>
          </w:p>
          <w:p w14:paraId="52877A06" w14:textId="77777777" w:rsidR="004D3264" w:rsidRPr="00003193" w:rsidRDefault="004D3264" w:rsidP="00C47C75">
            <w:pPr>
              <w:tabs>
                <w:tab w:val="left" w:leader="underscore" w:pos="9100"/>
              </w:tabs>
              <w:rPr>
                <w:lang w:val="fr-FR"/>
              </w:rPr>
            </w:pPr>
          </w:p>
        </w:tc>
        <w:tc>
          <w:tcPr>
            <w:tcW w:w="1051" w:type="dxa"/>
            <w:gridSpan w:val="2"/>
            <w:tcBorders>
              <w:top w:val="double" w:sz="4" w:space="0" w:color="auto"/>
              <w:left w:val="double" w:sz="4" w:space="0" w:color="auto"/>
              <w:bottom w:val="single" w:sz="4" w:space="0" w:color="auto"/>
              <w:right w:val="double" w:sz="4" w:space="0" w:color="auto"/>
            </w:tcBorders>
            <w:shd w:val="clear" w:color="auto" w:fill="auto"/>
          </w:tcPr>
          <w:p w14:paraId="32610E93" w14:textId="77777777" w:rsidR="004D3264" w:rsidRPr="00003193" w:rsidRDefault="004D3264" w:rsidP="00C47C75">
            <w:pPr>
              <w:tabs>
                <w:tab w:val="left" w:leader="underscore" w:pos="9100"/>
              </w:tabs>
              <w:spacing w:before="120"/>
            </w:pPr>
            <w:r w:rsidRPr="00003193">
              <w:t>GADT</w:t>
            </w:r>
          </w:p>
        </w:tc>
      </w:tr>
      <w:tr w:rsidR="004D3264" w:rsidRPr="00003193" w14:paraId="025706DF"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486D5CD4" w14:textId="77777777" w:rsidR="004D3264" w:rsidRPr="00003193" w:rsidRDefault="004D3264" w:rsidP="00C47C75">
            <w:pPr>
              <w:tabs>
                <w:tab w:val="left" w:leader="underscore" w:pos="9100"/>
              </w:tabs>
              <w:jc w:val="center"/>
            </w:pPr>
            <w:r w:rsidRPr="00003193">
              <w:t>2’</w:t>
            </w: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268F145F" w14:textId="77777777" w:rsidR="004D3264" w:rsidRPr="00003193" w:rsidRDefault="004D3264" w:rsidP="00C47C75">
            <w:pPr>
              <w:rPr>
                <w:b/>
                <w:bCs/>
                <w:color w:val="000000"/>
                <w:bdr w:val="none" w:sz="0" w:space="0" w:color="auto" w:frame="1"/>
                <w:lang w:eastAsia="vi-VN"/>
              </w:rPr>
            </w:pPr>
            <w:r w:rsidRPr="00003193">
              <w:rPr>
                <w:b/>
                <w:bCs/>
                <w:color w:val="000000"/>
                <w:bdr w:val="none" w:sz="0" w:space="0" w:color="auto" w:frame="1"/>
                <w:lang w:eastAsia="vi-VN"/>
              </w:rPr>
              <w:t xml:space="preserve">2. </w:t>
            </w:r>
            <w:r w:rsidRPr="00003193">
              <w:rPr>
                <w:b/>
                <w:bCs/>
                <w:color w:val="000000"/>
                <w:u w:val="single"/>
                <w:bdr w:val="none" w:sz="0" w:space="0" w:color="auto" w:frame="1"/>
                <w:lang w:eastAsia="vi-VN"/>
              </w:rPr>
              <w:t>Hoạt động 2</w:t>
            </w:r>
            <w:r w:rsidRPr="00003193">
              <w:rPr>
                <w:b/>
                <w:bCs/>
                <w:color w:val="000000"/>
                <w:bdr w:val="none" w:sz="0" w:space="0" w:color="auto" w:frame="1"/>
                <w:lang w:eastAsia="vi-VN"/>
              </w:rPr>
              <w:t xml:space="preserve">: </w:t>
            </w:r>
          </w:p>
          <w:p w14:paraId="5A0D54CE" w14:textId="77777777" w:rsidR="004D3264" w:rsidRPr="00003193" w:rsidRDefault="004D3264" w:rsidP="00C47C75">
            <w:pPr>
              <w:rPr>
                <w:bCs/>
                <w:color w:val="000000"/>
                <w:bdr w:val="none" w:sz="0" w:space="0" w:color="auto" w:frame="1"/>
                <w:lang w:val="en-GB" w:eastAsia="vi-VN"/>
              </w:rPr>
            </w:pPr>
            <w:r w:rsidRPr="00003193">
              <w:rPr>
                <w:bCs/>
                <w:color w:val="000000"/>
                <w:bdr w:val="none" w:sz="0" w:space="0" w:color="auto" w:frame="1"/>
                <w:lang w:eastAsia="vi-VN"/>
              </w:rPr>
              <w:t>G</w:t>
            </w:r>
            <w:r w:rsidRPr="00003193">
              <w:rPr>
                <w:bCs/>
                <w:color w:val="000000"/>
                <w:bdr w:val="none" w:sz="0" w:space="0" w:color="auto" w:frame="1"/>
                <w:lang w:val="vi-VN" w:eastAsia="vi-VN"/>
              </w:rPr>
              <w:t>iới thiệu bài, ghi đề.</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4C7B49F0" w14:textId="77777777" w:rsidR="004D3264" w:rsidRPr="00003193" w:rsidRDefault="004D3264" w:rsidP="00C47C75">
            <w:pPr>
              <w:rPr>
                <w:bCs/>
                <w:color w:val="000000"/>
                <w:bdr w:val="none" w:sz="0" w:space="0" w:color="auto" w:frame="1"/>
                <w:lang w:val="en-GB" w:eastAsia="vi-VN"/>
              </w:rPr>
            </w:pPr>
            <w:r w:rsidRPr="00003193">
              <w:rPr>
                <w:bCs/>
                <w:color w:val="000000"/>
                <w:bdr w:val="none" w:sz="0" w:space="0" w:color="auto" w:frame="1"/>
                <w:lang w:eastAsia="vi-VN"/>
              </w:rPr>
              <w:t>GV g</w:t>
            </w:r>
            <w:r w:rsidRPr="00003193">
              <w:rPr>
                <w:bCs/>
                <w:color w:val="000000"/>
                <w:bdr w:val="none" w:sz="0" w:space="0" w:color="auto" w:frame="1"/>
                <w:lang w:val="vi-VN" w:eastAsia="vi-VN"/>
              </w:rPr>
              <w:t>iới thiệu bài, ghi đề.</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30D053A1" w14:textId="77777777" w:rsidR="004D3264" w:rsidRPr="00003193" w:rsidRDefault="004D3264" w:rsidP="00C47C75">
            <w:pPr>
              <w:tabs>
                <w:tab w:val="left" w:leader="underscore" w:pos="9100"/>
              </w:tabs>
            </w:pPr>
            <w:r w:rsidRPr="00003193">
              <w:t>HS lắng nghe</w:t>
            </w: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4325205A" w14:textId="77777777" w:rsidR="004D3264" w:rsidRPr="00003193" w:rsidRDefault="004D3264" w:rsidP="00C47C75">
            <w:pPr>
              <w:tabs>
                <w:tab w:val="left" w:leader="underscore" w:pos="9100"/>
              </w:tabs>
              <w:spacing w:before="120"/>
            </w:pPr>
            <w:r w:rsidRPr="00003193">
              <w:t>GADT</w:t>
            </w:r>
          </w:p>
        </w:tc>
      </w:tr>
      <w:tr w:rsidR="004D3264" w:rsidRPr="00003193" w14:paraId="13FD3B8C"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5FAF5B3F" w14:textId="77777777" w:rsidR="004D3264" w:rsidRPr="00003193" w:rsidRDefault="004D3264" w:rsidP="00C47C75">
            <w:pPr>
              <w:tabs>
                <w:tab w:val="left" w:leader="underscore" w:pos="9100"/>
              </w:tabs>
              <w:jc w:val="center"/>
            </w:pPr>
            <w:r w:rsidRPr="00003193">
              <w:t>22’</w:t>
            </w: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654C6F9B" w14:textId="77777777" w:rsidR="004D3264" w:rsidRPr="00003193" w:rsidRDefault="004D3264" w:rsidP="00C47C75">
            <w:pPr>
              <w:rPr>
                <w:b/>
                <w:bCs/>
                <w:color w:val="000000"/>
                <w:bdr w:val="none" w:sz="0" w:space="0" w:color="auto" w:frame="1"/>
                <w:lang w:eastAsia="vi-VN"/>
              </w:rPr>
            </w:pPr>
            <w:r w:rsidRPr="00003193">
              <w:rPr>
                <w:b/>
                <w:bCs/>
                <w:color w:val="000000"/>
                <w:bdr w:val="none" w:sz="0" w:space="0" w:color="auto" w:frame="1"/>
                <w:lang w:eastAsia="vi-VN"/>
              </w:rPr>
              <w:t>3. Hoạt động 3: Thực hành – luyện tập</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4062777B" w14:textId="77777777" w:rsidR="004D3264" w:rsidRPr="00003193" w:rsidRDefault="004D3264" w:rsidP="00C47C75">
            <w:pPr>
              <w:rPr>
                <w:lang w:val="fr-FR"/>
              </w:rPr>
            </w:pP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1C8E9249" w14:textId="77777777" w:rsidR="004D3264" w:rsidRPr="00003193" w:rsidRDefault="004D3264" w:rsidP="00C47C75">
            <w:pPr>
              <w:tabs>
                <w:tab w:val="left" w:leader="underscore" w:pos="9100"/>
              </w:tabs>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248EC3E0" w14:textId="77777777" w:rsidR="004D3264" w:rsidRPr="00003193" w:rsidRDefault="004D3264" w:rsidP="00C47C75">
            <w:pPr>
              <w:tabs>
                <w:tab w:val="left" w:leader="underscore" w:pos="9100"/>
              </w:tabs>
              <w:spacing w:before="120"/>
            </w:pPr>
          </w:p>
        </w:tc>
      </w:tr>
      <w:tr w:rsidR="004D3264" w:rsidRPr="00003193" w14:paraId="0CE78BF5" w14:textId="77777777" w:rsidTr="004D3264">
        <w:trPr>
          <w:gridAfter w:val="1"/>
          <w:wAfter w:w="6" w:type="dxa"/>
          <w:trHeight w:val="2161"/>
        </w:trPr>
        <w:tc>
          <w:tcPr>
            <w:tcW w:w="958" w:type="dxa"/>
            <w:tcBorders>
              <w:top w:val="single" w:sz="4" w:space="0" w:color="auto"/>
              <w:left w:val="double" w:sz="4" w:space="0" w:color="auto"/>
              <w:bottom w:val="single" w:sz="4" w:space="0" w:color="auto"/>
              <w:right w:val="double" w:sz="4" w:space="0" w:color="auto"/>
            </w:tcBorders>
            <w:shd w:val="clear" w:color="auto" w:fill="auto"/>
          </w:tcPr>
          <w:p w14:paraId="74E23529" w14:textId="77777777" w:rsidR="004D3264" w:rsidRPr="00003193" w:rsidRDefault="004D3264" w:rsidP="00C47C75">
            <w:pPr>
              <w:tabs>
                <w:tab w:val="left" w:leader="underscore" w:pos="9100"/>
              </w:tabs>
              <w:jc w:val="center"/>
            </w:pP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251E54CA"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 Bài 1: Đặt tính rồi tính:</w:t>
            </w:r>
          </w:p>
          <w:p w14:paraId="17A79CA2" w14:textId="77777777" w:rsidR="004D3264" w:rsidRPr="00003193" w:rsidRDefault="004D3264" w:rsidP="00C47C75">
            <w:pPr>
              <w:rPr>
                <w:color w:val="000000"/>
                <w:bdr w:val="none" w:sz="0" w:space="0" w:color="auto" w:frame="1"/>
                <w:lang w:eastAsia="vi-VN"/>
              </w:rPr>
            </w:pPr>
            <w:r w:rsidRPr="00003193">
              <w:rPr>
                <w:b/>
                <w:color w:val="000000"/>
                <w:bdr w:val="none" w:sz="0" w:space="0" w:color="auto" w:frame="1"/>
                <w:lang w:eastAsia="vi-VN"/>
              </w:rPr>
              <w:t>Mục tiêu</w:t>
            </w:r>
            <w:r w:rsidRPr="00003193">
              <w:rPr>
                <w:color w:val="000000"/>
                <w:bdr w:val="none" w:sz="0" w:space="0" w:color="auto" w:frame="1"/>
                <w:lang w:eastAsia="vi-VN"/>
              </w:rPr>
              <w:t>: HS CC lại  cách đặt tính để thực hiện phép cộng số có 2 chữ số cho số có 2 chữ số</w:t>
            </w:r>
          </w:p>
          <w:p w14:paraId="14309EC3" w14:textId="77777777" w:rsidR="004D3264" w:rsidRPr="00003193" w:rsidRDefault="004D3264" w:rsidP="00C47C75">
            <w:pPr>
              <w:tabs>
                <w:tab w:val="left" w:leader="underscore" w:pos="9100"/>
              </w:tabs>
              <w:rPr>
                <w:lang w:val="fr-FR"/>
              </w:rPr>
            </w:pP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28476340"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Gọi HS nêu yêu cầu.</w:t>
            </w:r>
          </w:p>
          <w:p w14:paraId="55B761DE"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gọi 4 HS lên bảng thực hiện đặt tính rồi tính, dưới lớp HS thực hiện vào vở.</w:t>
            </w:r>
          </w:p>
          <w:p w14:paraId="773276C2"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yêu cầu HS cùng bàn đổi vở kiểm tra kết quả lẫn nhau.</w:t>
            </w:r>
          </w:p>
          <w:p w14:paraId="6602ED01"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Gọi HS nhận xét bài trên bảng.</w:t>
            </w:r>
          </w:p>
          <w:p w14:paraId="194B3B5F"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nhận xét.</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76317696" w14:textId="77777777" w:rsidR="004D3264" w:rsidRPr="00003193" w:rsidRDefault="004D3264" w:rsidP="00C47C75">
            <w:pPr>
              <w:rPr>
                <w:lang w:eastAsia="vi-VN"/>
              </w:rPr>
            </w:pPr>
            <w:r w:rsidRPr="00003193">
              <w:rPr>
                <w:lang w:eastAsia="vi-VN"/>
              </w:rPr>
              <w:t>- HS nêu yêu cầu.</w:t>
            </w:r>
          </w:p>
          <w:p w14:paraId="629F58D8" w14:textId="77777777" w:rsidR="004D3264" w:rsidRPr="00003193" w:rsidRDefault="004D3264" w:rsidP="00C47C75">
            <w:pPr>
              <w:rPr>
                <w:lang w:eastAsia="vi-VN"/>
              </w:rPr>
            </w:pPr>
            <w:r w:rsidRPr="00003193">
              <w:rPr>
                <w:lang w:eastAsia="vi-VN"/>
              </w:rPr>
              <w:t>- HS thực hiện.</w:t>
            </w:r>
          </w:p>
          <w:p w14:paraId="16203628" w14:textId="77777777" w:rsidR="004D3264" w:rsidRPr="00003193" w:rsidRDefault="004D3264" w:rsidP="00C47C75">
            <w:pPr>
              <w:rPr>
                <w:lang w:eastAsia="vi-VN"/>
              </w:rPr>
            </w:pPr>
            <w:r w:rsidRPr="00003193">
              <w:rPr>
                <w:lang w:eastAsia="vi-VN"/>
              </w:rPr>
              <w:t>- HS đổi vở kiểm tra kết quả.</w:t>
            </w:r>
          </w:p>
          <w:p w14:paraId="6CCA4E48" w14:textId="77777777" w:rsidR="004D3264" w:rsidRPr="00003193" w:rsidRDefault="004D3264" w:rsidP="00C47C75">
            <w:pPr>
              <w:rPr>
                <w:lang w:eastAsia="vi-VN"/>
              </w:rPr>
            </w:pPr>
          </w:p>
          <w:p w14:paraId="282A1160" w14:textId="77777777" w:rsidR="004D3264" w:rsidRPr="00003193" w:rsidRDefault="004D3264" w:rsidP="00C47C75">
            <w:pPr>
              <w:rPr>
                <w:lang w:eastAsia="vi-VN"/>
              </w:rPr>
            </w:pPr>
            <w:r w:rsidRPr="00003193">
              <w:rPr>
                <w:lang w:eastAsia="vi-VN"/>
              </w:rPr>
              <w:t>- HS nhận xét</w:t>
            </w:r>
          </w:p>
          <w:p w14:paraId="70E95508" w14:textId="77777777" w:rsidR="004D3264" w:rsidRPr="00003193" w:rsidRDefault="004D3264" w:rsidP="00C47C75">
            <w:pPr>
              <w:rPr>
                <w:lang w:eastAsia="vi-VN"/>
              </w:rPr>
            </w:pPr>
          </w:p>
          <w:p w14:paraId="427006D9" w14:textId="77777777" w:rsidR="004D3264" w:rsidRPr="00003193" w:rsidRDefault="004D3264" w:rsidP="00C47C75">
            <w:pPr>
              <w:rPr>
                <w:lang w:eastAsia="vi-VN"/>
              </w:rPr>
            </w:pPr>
            <w:r w:rsidRPr="00003193">
              <w:rPr>
                <w:lang w:eastAsia="vi-VN"/>
              </w:rPr>
              <w:t>- HS lắng nghe, sửa (nếu sai).</w:t>
            </w: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5EC37EE2" w14:textId="77777777" w:rsidR="004D3264" w:rsidRPr="00003193" w:rsidRDefault="004D3264" w:rsidP="00C47C75">
            <w:pPr>
              <w:tabs>
                <w:tab w:val="left" w:leader="underscore" w:pos="9100"/>
              </w:tabs>
              <w:spacing w:before="120"/>
            </w:pPr>
            <w:r w:rsidRPr="00003193">
              <w:t>GADT Máy chiếu</w:t>
            </w:r>
          </w:p>
        </w:tc>
      </w:tr>
      <w:tr w:rsidR="004D3264" w:rsidRPr="00003193" w14:paraId="593F1C7F"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29F0E00A" w14:textId="77777777" w:rsidR="004D3264" w:rsidRPr="00003193" w:rsidRDefault="004D3264" w:rsidP="00C47C75">
            <w:pPr>
              <w:tabs>
                <w:tab w:val="left" w:leader="underscore" w:pos="9100"/>
              </w:tabs>
              <w:jc w:val="center"/>
            </w:pP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18CFB5A7"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 Bài 2: Quả xoài ghi phép tính có KQ lớn nhất, bé nhất:</w:t>
            </w:r>
          </w:p>
          <w:p w14:paraId="73788F39" w14:textId="77777777" w:rsidR="004D3264" w:rsidRPr="00003193" w:rsidRDefault="004D3264" w:rsidP="00C47C75">
            <w:pPr>
              <w:tabs>
                <w:tab w:val="left" w:leader="underscore" w:pos="9100"/>
              </w:tabs>
              <w:spacing w:before="120"/>
              <w:rPr>
                <w:color w:val="000000"/>
              </w:rPr>
            </w:pPr>
            <w:r w:rsidRPr="00003193">
              <w:rPr>
                <w:b/>
                <w:color w:val="000000"/>
                <w:bdr w:val="none" w:sz="0" w:space="0" w:color="auto" w:frame="1"/>
                <w:lang w:eastAsia="vi-VN"/>
              </w:rPr>
              <w:t>Mục tiêu</w:t>
            </w:r>
            <w:r w:rsidRPr="00003193">
              <w:rPr>
                <w:color w:val="000000"/>
                <w:bdr w:val="none" w:sz="0" w:space="0" w:color="auto" w:frame="1"/>
                <w:lang w:eastAsia="vi-VN"/>
              </w:rPr>
              <w:t xml:space="preserve">: </w:t>
            </w:r>
            <w:r w:rsidRPr="00003193">
              <w:rPr>
                <w:color w:val="000000"/>
              </w:rPr>
              <w:t xml:space="preserve"> CC cách cộng nhẩm và so sánh</w:t>
            </w:r>
          </w:p>
          <w:p w14:paraId="731B6973" w14:textId="77777777" w:rsidR="004D3264" w:rsidRPr="00003193" w:rsidRDefault="004D3264" w:rsidP="00C47C75">
            <w:pPr>
              <w:tabs>
                <w:tab w:val="left" w:leader="underscore" w:pos="9100"/>
              </w:tabs>
              <w:spacing w:before="120"/>
              <w:rPr>
                <w:color w:val="000000"/>
              </w:rPr>
            </w:pPr>
          </w:p>
          <w:p w14:paraId="7DA968C5" w14:textId="77777777" w:rsidR="004D3264" w:rsidRPr="00003193" w:rsidRDefault="004D3264" w:rsidP="00C47C75">
            <w:pPr>
              <w:tabs>
                <w:tab w:val="left" w:leader="underscore" w:pos="9100"/>
              </w:tabs>
            </w:pP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6725417A"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lastRenderedPageBreak/>
              <w:t>- Gọi HS nêu yêu cầu.</w:t>
            </w:r>
          </w:p>
          <w:p w14:paraId="1B4DE586"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Cho HS thảo luận nhóm đôi, viết kết quả phép tính mỗi quả xoài, tìm quả xoài có phép tính lớn nhất, bé nhất.</w:t>
            </w:r>
          </w:p>
          <w:p w14:paraId="166B175B"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Gọi đại diện nhóm lên trình bày kết quả.</w:t>
            </w:r>
          </w:p>
          <w:p w14:paraId="256BB116"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lastRenderedPageBreak/>
              <w:t>- Gọi HS nhận xét.</w:t>
            </w:r>
          </w:p>
          <w:p w14:paraId="2F756738"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nhận xét, sửa sai.</w:t>
            </w:r>
          </w:p>
          <w:p w14:paraId="46059B19" w14:textId="77777777" w:rsidR="004D3264" w:rsidRPr="00003193" w:rsidRDefault="004D3264" w:rsidP="00C47C75">
            <w:pPr>
              <w:rPr>
                <w:bCs/>
                <w:bdr w:val="none" w:sz="0" w:space="0" w:color="auto" w:frame="1"/>
                <w:lang w:eastAsia="vi-VN"/>
              </w:rPr>
            </w:pPr>
            <w:r w:rsidRPr="00003193">
              <w:rPr>
                <w:b/>
                <w:bCs/>
                <w:u w:val="single"/>
                <w:bdr w:val="none" w:sz="0" w:space="0" w:color="auto" w:frame="1"/>
                <w:lang w:eastAsia="vi-VN"/>
              </w:rPr>
              <w:t>- GV chốt:</w:t>
            </w:r>
            <w:r w:rsidRPr="00003193">
              <w:rPr>
                <w:bCs/>
                <w:bdr w:val="none" w:sz="0" w:space="0" w:color="auto" w:frame="1"/>
                <w:lang w:eastAsia="vi-VN"/>
              </w:rPr>
              <w:t xml:space="preserve"> Muốn biết phép tính nào có kết quả lớn nhất (bé nhất) chúng ta cần nhẩm xem kết quả của các phép tính và so sánh các kết quả đó để tìm ra số lớn nhất (bé nhất).</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601BDA0F" w14:textId="77777777" w:rsidR="004D3264" w:rsidRPr="00003193" w:rsidRDefault="004D3264" w:rsidP="00C47C75">
            <w:pPr>
              <w:rPr>
                <w:lang w:eastAsia="vi-VN"/>
              </w:rPr>
            </w:pPr>
            <w:r w:rsidRPr="00003193">
              <w:rPr>
                <w:lang w:eastAsia="vi-VN"/>
              </w:rPr>
              <w:lastRenderedPageBreak/>
              <w:t>- HS nêu yêu cầu.</w:t>
            </w:r>
          </w:p>
          <w:p w14:paraId="27895255" w14:textId="77777777" w:rsidR="004D3264" w:rsidRPr="00003193" w:rsidRDefault="004D3264" w:rsidP="00C47C75">
            <w:pPr>
              <w:rPr>
                <w:lang w:eastAsia="vi-VN"/>
              </w:rPr>
            </w:pPr>
            <w:r w:rsidRPr="00003193">
              <w:rPr>
                <w:lang w:eastAsia="vi-VN"/>
              </w:rPr>
              <w:t>- HS thảo luận, viết kết quả.</w:t>
            </w:r>
          </w:p>
          <w:p w14:paraId="5A285B66" w14:textId="77777777" w:rsidR="004D3264" w:rsidRPr="00003193" w:rsidRDefault="004D3264" w:rsidP="00C47C75">
            <w:pPr>
              <w:rPr>
                <w:lang w:eastAsia="vi-VN"/>
              </w:rPr>
            </w:pPr>
          </w:p>
          <w:p w14:paraId="59472DB2" w14:textId="77777777" w:rsidR="004D3264" w:rsidRPr="00003193" w:rsidRDefault="004D3264" w:rsidP="00C47C75">
            <w:pPr>
              <w:rPr>
                <w:lang w:eastAsia="vi-VN"/>
              </w:rPr>
            </w:pPr>
          </w:p>
          <w:p w14:paraId="1AB0F71C" w14:textId="77777777" w:rsidR="004D3264" w:rsidRPr="00003193" w:rsidRDefault="004D3264" w:rsidP="00C47C75">
            <w:pPr>
              <w:rPr>
                <w:lang w:eastAsia="vi-VN"/>
              </w:rPr>
            </w:pPr>
          </w:p>
          <w:p w14:paraId="1204A0CD" w14:textId="77777777" w:rsidR="004D3264" w:rsidRPr="00003193" w:rsidRDefault="004D3264" w:rsidP="00C47C75">
            <w:pPr>
              <w:rPr>
                <w:lang w:eastAsia="vi-VN"/>
              </w:rPr>
            </w:pPr>
          </w:p>
          <w:p w14:paraId="569991B8" w14:textId="77777777" w:rsidR="004D3264" w:rsidRPr="00003193" w:rsidRDefault="004D3264" w:rsidP="00C47C75">
            <w:pPr>
              <w:rPr>
                <w:lang w:eastAsia="vi-VN"/>
              </w:rPr>
            </w:pPr>
            <w:r w:rsidRPr="00003193">
              <w:rPr>
                <w:lang w:eastAsia="vi-VN"/>
              </w:rPr>
              <w:lastRenderedPageBreak/>
              <w:t>- Đại diện nhóm báo cáo kết quả.</w:t>
            </w:r>
          </w:p>
          <w:p w14:paraId="5C7810FD" w14:textId="77777777" w:rsidR="004D3264" w:rsidRPr="00003193" w:rsidRDefault="004D3264" w:rsidP="00C47C75">
            <w:pPr>
              <w:rPr>
                <w:lang w:eastAsia="vi-VN"/>
              </w:rPr>
            </w:pPr>
            <w:r w:rsidRPr="00003193">
              <w:rPr>
                <w:lang w:eastAsia="vi-VN"/>
              </w:rPr>
              <w:t>- HS nhận xét.</w:t>
            </w:r>
          </w:p>
          <w:p w14:paraId="0530AF40" w14:textId="77777777" w:rsidR="004D3264" w:rsidRPr="00003193" w:rsidRDefault="004D3264" w:rsidP="00C47C75">
            <w:pPr>
              <w:tabs>
                <w:tab w:val="left" w:leader="underscore" w:pos="9100"/>
              </w:tabs>
              <w:rPr>
                <w:spacing w:val="-10"/>
              </w:rPr>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37BFEEF6" w14:textId="77777777" w:rsidR="004D3264" w:rsidRPr="00003193" w:rsidRDefault="004D3264" w:rsidP="00C47C75">
            <w:pPr>
              <w:tabs>
                <w:tab w:val="left" w:leader="underscore" w:pos="9100"/>
              </w:tabs>
              <w:spacing w:before="120"/>
            </w:pPr>
            <w:r w:rsidRPr="00003193">
              <w:lastRenderedPageBreak/>
              <w:t>Máy chiếu</w:t>
            </w:r>
          </w:p>
        </w:tc>
      </w:tr>
      <w:tr w:rsidR="004D3264" w:rsidRPr="00003193" w14:paraId="392F1FFA"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653518C3" w14:textId="77777777" w:rsidR="004D3264" w:rsidRPr="00003193" w:rsidRDefault="004D3264" w:rsidP="00C47C75">
            <w:pPr>
              <w:tabs>
                <w:tab w:val="left" w:leader="underscore" w:pos="9100"/>
              </w:tabs>
              <w:jc w:val="center"/>
            </w:pPr>
            <w:r w:rsidRPr="00003193">
              <w:t>3’</w:t>
            </w: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4103EEDF"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Nghỉ giữa giờ</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4EEFA86B" w14:textId="77777777" w:rsidR="004D3264" w:rsidRPr="00003193" w:rsidRDefault="004D3264" w:rsidP="00C47C75">
            <w:pPr>
              <w:tabs>
                <w:tab w:val="left" w:leader="underscore" w:pos="9100"/>
              </w:tabs>
            </w:pPr>
            <w:r w:rsidRPr="00003193">
              <w:t>Cho HS hát múa</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5B1CEEAE" w14:textId="77777777" w:rsidR="004D3264" w:rsidRPr="00003193" w:rsidRDefault="004D3264" w:rsidP="00C47C75">
            <w:pPr>
              <w:rPr>
                <w:lang w:eastAsia="vi-VN"/>
              </w:rPr>
            </w:pPr>
            <w:r w:rsidRPr="00003193">
              <w:t>HS hát múa</w:t>
            </w: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7FFD72EE" w14:textId="77777777" w:rsidR="004D3264" w:rsidRPr="00003193" w:rsidRDefault="004D3264" w:rsidP="00C47C75">
            <w:pPr>
              <w:tabs>
                <w:tab w:val="left" w:leader="underscore" w:pos="9100"/>
              </w:tabs>
              <w:spacing w:before="120"/>
            </w:pPr>
            <w:r w:rsidRPr="00003193">
              <w:t>GADT</w:t>
            </w:r>
          </w:p>
        </w:tc>
      </w:tr>
      <w:tr w:rsidR="004D3264" w:rsidRPr="00003193" w14:paraId="675545AC"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5FEA9C0D" w14:textId="77777777" w:rsidR="004D3264" w:rsidRPr="00003193" w:rsidRDefault="004D3264" w:rsidP="00C47C75">
            <w:pPr>
              <w:tabs>
                <w:tab w:val="left" w:leader="underscore" w:pos="9100"/>
              </w:tabs>
              <w:jc w:val="center"/>
            </w:pP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46717D95"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 Bài 3: Giải bài toán</w:t>
            </w:r>
          </w:p>
          <w:p w14:paraId="0AEB9553"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Số?</w:t>
            </w:r>
          </w:p>
          <w:p w14:paraId="0ACC3C9D" w14:textId="77777777" w:rsidR="004D3264" w:rsidRPr="00003193" w:rsidRDefault="004D3264" w:rsidP="00C47C75">
            <w:pPr>
              <w:jc w:val="both"/>
              <w:rPr>
                <w:lang w:eastAsia="vi-VN"/>
              </w:rPr>
            </w:pPr>
            <w:r w:rsidRPr="00003193">
              <w:rPr>
                <w:b/>
                <w:color w:val="000000"/>
                <w:bdr w:val="none" w:sz="0" w:space="0" w:color="auto" w:frame="1"/>
                <w:lang w:eastAsia="vi-VN"/>
              </w:rPr>
              <w:t>Mục tiêu</w:t>
            </w:r>
            <w:r w:rsidRPr="00003193">
              <w:rPr>
                <w:color w:val="000000"/>
                <w:bdr w:val="none" w:sz="0" w:space="0" w:color="auto" w:frame="1"/>
                <w:lang w:eastAsia="vi-VN"/>
              </w:rPr>
              <w:t xml:space="preserve">: </w:t>
            </w:r>
            <w:r w:rsidRPr="00003193">
              <w:rPr>
                <w:color w:val="000000"/>
              </w:rPr>
              <w:t xml:space="preserve">CC cách </w:t>
            </w:r>
            <w:r w:rsidRPr="00003193">
              <w:t xml:space="preserve">giải bài toán tình huống thực tế liên quan tới </w:t>
            </w:r>
            <w:r w:rsidRPr="00003193">
              <w:rPr>
                <w:lang w:eastAsia="vi-VN"/>
              </w:rPr>
              <w:t>phép cộng số có hai chữ số với số có hai chữ số.</w:t>
            </w:r>
          </w:p>
          <w:p w14:paraId="583E13FF" w14:textId="77777777" w:rsidR="004D3264" w:rsidRPr="00003193" w:rsidRDefault="004D3264" w:rsidP="00C47C75">
            <w:pPr>
              <w:tabs>
                <w:tab w:val="left" w:leader="underscore" w:pos="9100"/>
              </w:tabs>
              <w:rPr>
                <w:b/>
              </w:rPr>
            </w:pP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609209FB"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Gọi 2 HS đọc đề bài toán.</w:t>
            </w:r>
          </w:p>
          <w:p w14:paraId="5D95D50C"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hỏi: Trên cây có 15 con chim, có thêm 24 con chim đến đậu cùng thì các em làm phép tính gì?</w:t>
            </w:r>
          </w:p>
          <w:p w14:paraId="581B18A8"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yêu cầu HS viết phép tính và kết quả ra vở.</w:t>
            </w:r>
          </w:p>
          <w:p w14:paraId="228DC312"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kiểm tra vở 1 số HS.</w:t>
            </w:r>
          </w:p>
          <w:p w14:paraId="33813B71"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chốt đáp án.</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7FD236D6" w14:textId="77777777" w:rsidR="004D3264" w:rsidRPr="00003193" w:rsidRDefault="004D3264" w:rsidP="00C47C75">
            <w:pPr>
              <w:rPr>
                <w:lang w:eastAsia="vi-VN"/>
              </w:rPr>
            </w:pPr>
            <w:r w:rsidRPr="00003193">
              <w:rPr>
                <w:lang w:eastAsia="vi-VN"/>
              </w:rPr>
              <w:t>- HS đọc to trước lớp.</w:t>
            </w:r>
          </w:p>
          <w:p w14:paraId="3E8EB950" w14:textId="77777777" w:rsidR="004D3264" w:rsidRPr="00003193" w:rsidRDefault="004D3264" w:rsidP="00C47C75">
            <w:pPr>
              <w:rPr>
                <w:lang w:eastAsia="vi-VN"/>
              </w:rPr>
            </w:pPr>
            <w:r w:rsidRPr="00003193">
              <w:rPr>
                <w:lang w:eastAsia="vi-VN"/>
              </w:rPr>
              <w:t xml:space="preserve">- HS trả lời: Chúng ta phải thực hiện phép tính cộng. </w:t>
            </w:r>
          </w:p>
          <w:p w14:paraId="0467F86D" w14:textId="77777777" w:rsidR="004D3264" w:rsidRPr="00003193" w:rsidRDefault="004D3264" w:rsidP="00C47C75">
            <w:pPr>
              <w:rPr>
                <w:lang w:eastAsia="vi-VN"/>
              </w:rPr>
            </w:pPr>
          </w:p>
          <w:p w14:paraId="23B21037" w14:textId="77777777" w:rsidR="004D3264" w:rsidRPr="00003193" w:rsidRDefault="004D3264" w:rsidP="00C47C75">
            <w:pPr>
              <w:rPr>
                <w:lang w:eastAsia="vi-VN"/>
              </w:rPr>
            </w:pPr>
          </w:p>
          <w:p w14:paraId="0124E4AD" w14:textId="77777777" w:rsidR="004D3264" w:rsidRPr="00003193" w:rsidRDefault="004D3264" w:rsidP="00C47C75">
            <w:pPr>
              <w:rPr>
                <w:lang w:eastAsia="vi-VN"/>
              </w:rPr>
            </w:pPr>
            <w:r w:rsidRPr="00003193">
              <w:rPr>
                <w:lang w:eastAsia="vi-VN"/>
              </w:rPr>
              <w:t>- HS thực hiện.</w:t>
            </w:r>
          </w:p>
          <w:p w14:paraId="7F657A64" w14:textId="77777777" w:rsidR="004D3264" w:rsidRPr="00003193" w:rsidRDefault="004D3264" w:rsidP="00C47C75">
            <w:pPr>
              <w:rPr>
                <w:lang w:eastAsia="vi-VN"/>
              </w:rPr>
            </w:pPr>
          </w:p>
          <w:p w14:paraId="73153B59" w14:textId="77777777" w:rsidR="004D3264" w:rsidRPr="00003193" w:rsidRDefault="004D3264" w:rsidP="00C47C75">
            <w:pPr>
              <w:tabs>
                <w:tab w:val="left" w:leader="underscore" w:pos="9100"/>
              </w:tabs>
              <w:rPr>
                <w:spacing w:val="-10"/>
              </w:rPr>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1092B5CD" w14:textId="77777777" w:rsidR="004D3264" w:rsidRPr="00003193" w:rsidRDefault="004D3264" w:rsidP="00C47C75">
            <w:pPr>
              <w:tabs>
                <w:tab w:val="left" w:leader="underscore" w:pos="9100"/>
              </w:tabs>
              <w:spacing w:before="120"/>
            </w:pPr>
            <w:r w:rsidRPr="00003193">
              <w:t>Máy chiếu</w:t>
            </w:r>
          </w:p>
        </w:tc>
      </w:tr>
      <w:tr w:rsidR="004D3264" w:rsidRPr="00003193" w14:paraId="05B61F89"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4D5ECD45" w14:textId="77777777" w:rsidR="004D3264" w:rsidRPr="00003193" w:rsidRDefault="004D3264" w:rsidP="00C47C75">
            <w:pPr>
              <w:tabs>
                <w:tab w:val="left" w:leader="underscore" w:pos="9100"/>
              </w:tabs>
              <w:jc w:val="center"/>
            </w:pP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48F5BE96"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 Bài 4: Tính nhẩm (theo mẫu):</w:t>
            </w:r>
          </w:p>
          <w:p w14:paraId="169D5743" w14:textId="77777777" w:rsidR="004D3264" w:rsidRPr="00003193" w:rsidRDefault="004D3264" w:rsidP="00C47C75">
            <w:pPr>
              <w:rPr>
                <w:b/>
                <w:bCs/>
                <w:color w:val="000000"/>
                <w:bdr w:val="none" w:sz="0" w:space="0" w:color="auto" w:frame="1"/>
                <w:lang w:eastAsia="vi-VN"/>
              </w:rPr>
            </w:pPr>
            <w:r w:rsidRPr="00003193">
              <w:rPr>
                <w:b/>
                <w:color w:val="000000"/>
                <w:bdr w:val="none" w:sz="0" w:space="0" w:color="auto" w:frame="1"/>
                <w:lang w:eastAsia="vi-VN"/>
              </w:rPr>
              <w:t>Mục tiêu</w:t>
            </w:r>
            <w:r w:rsidRPr="00003193">
              <w:rPr>
                <w:color w:val="000000"/>
                <w:bdr w:val="none" w:sz="0" w:space="0" w:color="auto" w:frame="1"/>
                <w:lang w:eastAsia="vi-VN"/>
              </w:rPr>
              <w:t>: CC cách tính nhẩm cộng các số chục</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2D2965DB"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yêu cầu HS tính nhẩm và viết kết quả vào vở.</w:t>
            </w:r>
          </w:p>
          <w:p w14:paraId="28354519"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kiểm tra vở 1 số HS.</w:t>
            </w:r>
          </w:p>
          <w:p w14:paraId="1EA88EF3"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chốt đáp án.</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4380C2F7" w14:textId="77777777" w:rsidR="004D3264" w:rsidRPr="00003193" w:rsidRDefault="004D3264" w:rsidP="00C47C75">
            <w:pPr>
              <w:rPr>
                <w:lang w:eastAsia="vi-VN"/>
              </w:rPr>
            </w:pPr>
            <w:r w:rsidRPr="00003193">
              <w:rPr>
                <w:lang w:eastAsia="vi-VN"/>
              </w:rPr>
              <w:t>- HS thực hiện.</w:t>
            </w:r>
          </w:p>
          <w:p w14:paraId="3DC44A88" w14:textId="77777777" w:rsidR="004D3264" w:rsidRPr="00003193" w:rsidRDefault="004D3264" w:rsidP="00C47C75">
            <w:pPr>
              <w:rPr>
                <w:lang w:eastAsia="vi-VN"/>
              </w:rPr>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2E6C2437" w14:textId="77777777" w:rsidR="004D3264" w:rsidRPr="00003193" w:rsidRDefault="004D3264" w:rsidP="00C47C75">
            <w:pPr>
              <w:tabs>
                <w:tab w:val="left" w:leader="underscore" w:pos="9100"/>
              </w:tabs>
              <w:spacing w:before="120"/>
            </w:pPr>
          </w:p>
        </w:tc>
      </w:tr>
      <w:tr w:rsidR="004D3264" w:rsidRPr="00003193" w14:paraId="2B6BA0EA"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36E47E2C" w14:textId="77777777" w:rsidR="004D3264" w:rsidRPr="00003193" w:rsidRDefault="004D3264" w:rsidP="00C47C75">
            <w:pPr>
              <w:tabs>
                <w:tab w:val="left" w:leader="underscore" w:pos="9100"/>
              </w:tabs>
              <w:jc w:val="center"/>
            </w:pP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76C928AF" w14:textId="77777777" w:rsidR="004D3264" w:rsidRPr="00003193" w:rsidRDefault="004D3264" w:rsidP="00C47C75">
            <w:pPr>
              <w:rPr>
                <w:b/>
                <w:bCs/>
                <w:bdr w:val="none" w:sz="0" w:space="0" w:color="auto" w:frame="1"/>
                <w:lang w:eastAsia="vi-VN"/>
              </w:rPr>
            </w:pPr>
            <w:r w:rsidRPr="00003193">
              <w:rPr>
                <w:b/>
                <w:bCs/>
                <w:bdr w:val="none" w:sz="0" w:space="0" w:color="auto" w:frame="1"/>
                <w:lang w:eastAsia="vi-VN"/>
              </w:rPr>
              <w:t>* Bài 5: Tìm số bị rơi mất trong mỗi chiếc lá có dấu (?):</w:t>
            </w:r>
          </w:p>
          <w:p w14:paraId="1E2AC573" w14:textId="77777777" w:rsidR="004D3264" w:rsidRPr="00003193" w:rsidRDefault="004D3264" w:rsidP="00C47C75">
            <w:pPr>
              <w:rPr>
                <w:b/>
                <w:bCs/>
                <w:color w:val="000000"/>
                <w:bdr w:val="none" w:sz="0" w:space="0" w:color="auto" w:frame="1"/>
                <w:lang w:eastAsia="vi-VN"/>
              </w:rPr>
            </w:pPr>
            <w:r w:rsidRPr="00003193">
              <w:rPr>
                <w:b/>
                <w:color w:val="000000"/>
                <w:bdr w:val="none" w:sz="0" w:space="0" w:color="auto" w:frame="1"/>
                <w:lang w:eastAsia="vi-VN"/>
              </w:rPr>
              <w:t>Mục tiêu</w:t>
            </w:r>
            <w:r w:rsidRPr="00003193">
              <w:rPr>
                <w:color w:val="000000"/>
                <w:bdr w:val="none" w:sz="0" w:space="0" w:color="auto" w:frame="1"/>
                <w:lang w:eastAsia="vi-VN"/>
              </w:rPr>
              <w:t>: CC cách tính nhẩm phép cộng</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69E59AA0" w14:textId="77777777" w:rsidR="004D3264" w:rsidRPr="00003193" w:rsidRDefault="004D3264" w:rsidP="00C47C75">
            <w:pPr>
              <w:rPr>
                <w:bCs/>
                <w:bdr w:val="none" w:sz="0" w:space="0" w:color="auto" w:frame="1"/>
                <w:lang w:eastAsia="vi-VN"/>
              </w:rPr>
            </w:pPr>
            <w:r w:rsidRPr="00003193">
              <w:rPr>
                <w:b/>
                <w:bCs/>
                <w:bdr w:val="none" w:sz="0" w:space="0" w:color="auto" w:frame="1"/>
                <w:lang w:eastAsia="vi-VN"/>
              </w:rPr>
              <w:t xml:space="preserve">- </w:t>
            </w:r>
            <w:r w:rsidRPr="00003193">
              <w:rPr>
                <w:bCs/>
                <w:bdr w:val="none" w:sz="0" w:space="0" w:color="auto" w:frame="1"/>
                <w:lang w:eastAsia="vi-VN"/>
              </w:rPr>
              <w:t>GV hỏi: Muốn tìm số bị rơi các em cần thực hiện phép tính gì với 2 số trước dấu (=).</w:t>
            </w:r>
          </w:p>
          <w:p w14:paraId="2869E1C4"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GV hướng dẫn HS thực hiện phép tính nào trước, phép tính nào sau.</w:t>
            </w:r>
          </w:p>
          <w:p w14:paraId="0106D66D"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HS tính nhẩm hoặc đặt tính viết kết quả vào những chiếc lá.</w:t>
            </w:r>
          </w:p>
          <w:p w14:paraId="7E5CCC3D" w14:textId="77777777" w:rsidR="004D3264" w:rsidRPr="00003193" w:rsidRDefault="004D3264" w:rsidP="00C47C75">
            <w:pPr>
              <w:rPr>
                <w:bCs/>
                <w:bdr w:val="none" w:sz="0" w:space="0" w:color="auto" w:frame="1"/>
                <w:lang w:eastAsia="vi-VN"/>
              </w:rPr>
            </w:pPr>
            <w:r w:rsidRPr="00003193">
              <w:rPr>
                <w:bCs/>
                <w:bdr w:val="none" w:sz="0" w:space="0" w:color="auto" w:frame="1"/>
                <w:lang w:eastAsia="vi-VN"/>
              </w:rPr>
              <w:t>- HS chiếu đáp án trên bảng.</w:t>
            </w: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49144CA7" w14:textId="77777777" w:rsidR="004D3264" w:rsidRPr="00003193" w:rsidRDefault="004D3264" w:rsidP="00C47C75">
            <w:pPr>
              <w:rPr>
                <w:lang w:eastAsia="vi-VN"/>
              </w:rPr>
            </w:pPr>
            <w:r w:rsidRPr="00003193">
              <w:rPr>
                <w:lang w:eastAsia="vi-VN"/>
              </w:rPr>
              <w:t>- HS trả lời: Phép tính cộng.</w:t>
            </w:r>
          </w:p>
          <w:p w14:paraId="2ACD77DD" w14:textId="77777777" w:rsidR="004D3264" w:rsidRPr="00003193" w:rsidRDefault="004D3264" w:rsidP="00C47C75">
            <w:pPr>
              <w:rPr>
                <w:lang w:eastAsia="vi-VN"/>
              </w:rPr>
            </w:pPr>
          </w:p>
          <w:p w14:paraId="277C20EB" w14:textId="77777777" w:rsidR="004D3264" w:rsidRPr="00003193" w:rsidRDefault="004D3264" w:rsidP="00C47C75">
            <w:pPr>
              <w:rPr>
                <w:lang w:eastAsia="vi-VN"/>
              </w:rPr>
            </w:pPr>
          </w:p>
          <w:p w14:paraId="6007A3B9" w14:textId="77777777" w:rsidR="004D3264" w:rsidRPr="00003193" w:rsidRDefault="004D3264" w:rsidP="00C47C75">
            <w:pPr>
              <w:rPr>
                <w:lang w:eastAsia="vi-VN"/>
              </w:rPr>
            </w:pPr>
            <w:r w:rsidRPr="00003193">
              <w:rPr>
                <w:lang w:eastAsia="vi-VN"/>
              </w:rPr>
              <w:t>- HS lắng nghe.</w:t>
            </w:r>
          </w:p>
          <w:p w14:paraId="2020CD92" w14:textId="77777777" w:rsidR="004D3264" w:rsidRPr="00003193" w:rsidRDefault="004D3264" w:rsidP="00C47C75">
            <w:pPr>
              <w:rPr>
                <w:lang w:eastAsia="vi-VN"/>
              </w:rPr>
            </w:pPr>
          </w:p>
          <w:p w14:paraId="257B19F4" w14:textId="77777777" w:rsidR="004D3264" w:rsidRPr="00003193" w:rsidRDefault="004D3264" w:rsidP="00C47C75">
            <w:pPr>
              <w:rPr>
                <w:lang w:eastAsia="vi-VN"/>
              </w:rPr>
            </w:pPr>
            <w:r w:rsidRPr="00003193">
              <w:rPr>
                <w:lang w:eastAsia="vi-VN"/>
              </w:rPr>
              <w:t>- HS thực hiện.</w:t>
            </w:r>
          </w:p>
          <w:p w14:paraId="7E9F7D27" w14:textId="77777777" w:rsidR="004D3264" w:rsidRPr="00003193" w:rsidRDefault="004D3264" w:rsidP="00C47C75">
            <w:pPr>
              <w:rPr>
                <w:lang w:eastAsia="vi-VN"/>
              </w:rPr>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4791475D" w14:textId="77777777" w:rsidR="004D3264" w:rsidRPr="00003193" w:rsidRDefault="004D3264" w:rsidP="00C47C75">
            <w:pPr>
              <w:tabs>
                <w:tab w:val="left" w:leader="underscore" w:pos="9100"/>
              </w:tabs>
              <w:spacing w:before="120"/>
            </w:pPr>
          </w:p>
        </w:tc>
      </w:tr>
      <w:tr w:rsidR="004D3264" w:rsidRPr="00003193" w14:paraId="0830B9CF" w14:textId="77777777" w:rsidTr="004D3264">
        <w:trPr>
          <w:gridAfter w:val="1"/>
          <w:wAfter w:w="6" w:type="dxa"/>
        </w:trPr>
        <w:tc>
          <w:tcPr>
            <w:tcW w:w="958" w:type="dxa"/>
            <w:tcBorders>
              <w:top w:val="single" w:sz="4" w:space="0" w:color="auto"/>
              <w:left w:val="double" w:sz="4" w:space="0" w:color="auto"/>
              <w:bottom w:val="single" w:sz="4" w:space="0" w:color="auto"/>
              <w:right w:val="double" w:sz="4" w:space="0" w:color="auto"/>
            </w:tcBorders>
            <w:shd w:val="clear" w:color="auto" w:fill="auto"/>
          </w:tcPr>
          <w:p w14:paraId="5B08FA96" w14:textId="77777777" w:rsidR="004D3264" w:rsidRPr="00003193" w:rsidRDefault="004D3264" w:rsidP="00C47C75">
            <w:pPr>
              <w:tabs>
                <w:tab w:val="left" w:leader="underscore" w:pos="9100"/>
              </w:tabs>
              <w:jc w:val="center"/>
            </w:pPr>
            <w:r w:rsidRPr="00003193">
              <w:t>4’</w:t>
            </w:r>
          </w:p>
        </w:tc>
        <w:tc>
          <w:tcPr>
            <w:tcW w:w="2127" w:type="dxa"/>
            <w:tcBorders>
              <w:top w:val="single" w:sz="4" w:space="0" w:color="auto"/>
              <w:left w:val="double" w:sz="4" w:space="0" w:color="auto"/>
              <w:bottom w:val="single" w:sz="4" w:space="0" w:color="auto"/>
              <w:right w:val="double" w:sz="4" w:space="0" w:color="auto"/>
            </w:tcBorders>
            <w:shd w:val="clear" w:color="auto" w:fill="auto"/>
          </w:tcPr>
          <w:p w14:paraId="02823492" w14:textId="77777777" w:rsidR="004D3264" w:rsidRPr="00003193" w:rsidRDefault="004D3264" w:rsidP="00C47C75">
            <w:pPr>
              <w:rPr>
                <w:b/>
                <w:bCs/>
                <w:color w:val="000000"/>
                <w:bdr w:val="none" w:sz="0" w:space="0" w:color="auto" w:frame="1"/>
                <w:lang w:val="vi-VN" w:eastAsia="vi-VN"/>
              </w:rPr>
            </w:pPr>
            <w:r w:rsidRPr="00003193">
              <w:rPr>
                <w:b/>
                <w:bCs/>
                <w:color w:val="000000"/>
                <w:bdr w:val="none" w:sz="0" w:space="0" w:color="auto" w:frame="1"/>
                <w:lang w:eastAsia="vi-VN"/>
              </w:rPr>
              <w:t>4.Hoạt</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động 4: Vận</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dụng</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kiến</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thức, kĩ năng</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vào</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thực</w:t>
            </w:r>
            <w:r w:rsidRPr="00003193">
              <w:rPr>
                <w:b/>
                <w:bCs/>
                <w:color w:val="000000"/>
                <w:bdr w:val="none" w:sz="0" w:space="0" w:color="auto" w:frame="1"/>
                <w:lang w:val="vi-VN" w:eastAsia="vi-VN"/>
              </w:rPr>
              <w:t xml:space="preserve"> </w:t>
            </w:r>
            <w:r w:rsidRPr="00003193">
              <w:rPr>
                <w:b/>
                <w:bCs/>
                <w:color w:val="000000"/>
                <w:bdr w:val="none" w:sz="0" w:space="0" w:color="auto" w:frame="1"/>
                <w:lang w:eastAsia="vi-VN"/>
              </w:rPr>
              <w:t>tiễn</w:t>
            </w:r>
          </w:p>
          <w:p w14:paraId="582783FA" w14:textId="77777777" w:rsidR="004D3264" w:rsidRPr="00003193" w:rsidRDefault="004D3264" w:rsidP="00C47C75">
            <w:pPr>
              <w:tabs>
                <w:tab w:val="left" w:leader="underscore" w:pos="9100"/>
              </w:tabs>
              <w:rPr>
                <w:b/>
              </w:rPr>
            </w:pPr>
            <w:r w:rsidRPr="00003193">
              <w:rPr>
                <w:b/>
              </w:rPr>
              <w:t xml:space="preserve">Mục tiêu: </w:t>
            </w:r>
            <w:r w:rsidRPr="00003193">
              <w:t>Rèn kĩ năng nhanh mắt, nhanh tay và CC phép cộng trừ số có hai chữ số với số có 1, 2 chữ số.</w:t>
            </w:r>
          </w:p>
        </w:tc>
        <w:tc>
          <w:tcPr>
            <w:tcW w:w="3686" w:type="dxa"/>
            <w:tcBorders>
              <w:top w:val="single" w:sz="4" w:space="0" w:color="auto"/>
              <w:left w:val="double" w:sz="4" w:space="0" w:color="auto"/>
              <w:bottom w:val="single" w:sz="4" w:space="0" w:color="auto"/>
              <w:right w:val="double" w:sz="4" w:space="0" w:color="auto"/>
            </w:tcBorders>
            <w:shd w:val="clear" w:color="auto" w:fill="auto"/>
          </w:tcPr>
          <w:p w14:paraId="7EFEFDD6" w14:textId="77777777" w:rsidR="004D3264" w:rsidRPr="00003193" w:rsidRDefault="004D3264" w:rsidP="00C47C75">
            <w:pPr>
              <w:rPr>
                <w:lang w:eastAsia="vi-VN"/>
              </w:rPr>
            </w:pPr>
            <w:r w:rsidRPr="00003193">
              <w:rPr>
                <w:lang w:eastAsia="vi-VN"/>
              </w:rPr>
              <w:t>- Trò chơi: Tìm kết quả nhanh và đúng</w:t>
            </w:r>
          </w:p>
          <w:p w14:paraId="175D00CB" w14:textId="77777777" w:rsidR="004D3264" w:rsidRPr="00003193" w:rsidRDefault="004D3264" w:rsidP="00C47C75">
            <w:pPr>
              <w:rPr>
                <w:lang w:eastAsia="vi-VN"/>
              </w:rPr>
            </w:pPr>
            <w:r w:rsidRPr="00003193">
              <w:rPr>
                <w:lang w:eastAsia="vi-VN"/>
              </w:rPr>
              <w:t>*Ví dụ: GV nêu phép tính, Hs cài kết quả vào bảng cài.</w:t>
            </w:r>
          </w:p>
          <w:p w14:paraId="65F41D92" w14:textId="77777777" w:rsidR="004D3264" w:rsidRPr="00003193" w:rsidRDefault="004D3264" w:rsidP="00C47C75">
            <w:pPr>
              <w:rPr>
                <w:lang w:eastAsia="vi-VN"/>
              </w:rPr>
            </w:pPr>
            <w:r w:rsidRPr="00003193">
              <w:rPr>
                <w:lang w:eastAsia="vi-VN"/>
              </w:rPr>
              <w:t>- HSNX – GV kết luận .</w:t>
            </w:r>
          </w:p>
          <w:p w14:paraId="611F6239" w14:textId="77777777" w:rsidR="004D3264" w:rsidRPr="00003193" w:rsidRDefault="004D3264" w:rsidP="00C47C75">
            <w:pPr>
              <w:tabs>
                <w:tab w:val="left" w:leader="underscore" w:pos="9100"/>
              </w:tabs>
            </w:pPr>
          </w:p>
        </w:tc>
        <w:tc>
          <w:tcPr>
            <w:tcW w:w="2919" w:type="dxa"/>
            <w:tcBorders>
              <w:top w:val="single" w:sz="4" w:space="0" w:color="auto"/>
              <w:left w:val="double" w:sz="4" w:space="0" w:color="auto"/>
              <w:bottom w:val="single" w:sz="4" w:space="0" w:color="auto"/>
              <w:right w:val="double" w:sz="4" w:space="0" w:color="auto"/>
            </w:tcBorders>
            <w:shd w:val="clear" w:color="auto" w:fill="auto"/>
          </w:tcPr>
          <w:p w14:paraId="0C080C09" w14:textId="77777777" w:rsidR="004D3264" w:rsidRPr="00003193" w:rsidRDefault="004D3264" w:rsidP="00C47C75">
            <w:pPr>
              <w:rPr>
                <w:lang w:eastAsia="vi-VN"/>
              </w:rPr>
            </w:pPr>
            <w:r w:rsidRPr="00003193">
              <w:rPr>
                <w:lang w:eastAsia="vi-VN"/>
              </w:rPr>
              <w:t>- HS chơi.</w:t>
            </w:r>
          </w:p>
          <w:p w14:paraId="2BC27B41" w14:textId="77777777" w:rsidR="004D3264" w:rsidRPr="00003193" w:rsidRDefault="004D3264" w:rsidP="00C47C75">
            <w:pPr>
              <w:rPr>
                <w:lang w:eastAsia="vi-VN"/>
              </w:rPr>
            </w:pPr>
          </w:p>
          <w:p w14:paraId="5EFF391D" w14:textId="77777777" w:rsidR="004D3264" w:rsidRPr="00003193" w:rsidRDefault="004D3264" w:rsidP="00C47C75">
            <w:pPr>
              <w:rPr>
                <w:lang w:eastAsia="vi-VN"/>
              </w:rPr>
            </w:pPr>
          </w:p>
          <w:p w14:paraId="003EF8D6" w14:textId="77777777" w:rsidR="004D3264" w:rsidRPr="00003193" w:rsidRDefault="004D3264" w:rsidP="00C47C75">
            <w:pPr>
              <w:rPr>
                <w:lang w:eastAsia="vi-VN"/>
              </w:rPr>
            </w:pPr>
          </w:p>
          <w:p w14:paraId="0ADCE16B" w14:textId="77777777" w:rsidR="004D3264" w:rsidRPr="00003193" w:rsidRDefault="004D3264" w:rsidP="00C47C75">
            <w:pPr>
              <w:rPr>
                <w:lang w:eastAsia="vi-VN"/>
              </w:rPr>
            </w:pPr>
          </w:p>
          <w:p w14:paraId="56C077C6" w14:textId="77777777" w:rsidR="004D3264" w:rsidRPr="00003193" w:rsidRDefault="004D3264" w:rsidP="00C47C75">
            <w:pPr>
              <w:rPr>
                <w:lang w:eastAsia="vi-VN"/>
              </w:rPr>
            </w:pPr>
          </w:p>
          <w:p w14:paraId="30BFCE19" w14:textId="77777777" w:rsidR="004D3264" w:rsidRPr="00003193" w:rsidRDefault="004D3264" w:rsidP="00C47C75">
            <w:pPr>
              <w:rPr>
                <w:lang w:eastAsia="vi-VN"/>
              </w:rPr>
            </w:pPr>
          </w:p>
          <w:p w14:paraId="49526435" w14:textId="77777777" w:rsidR="004D3264" w:rsidRPr="00003193" w:rsidRDefault="004D3264" w:rsidP="00C47C75">
            <w:pPr>
              <w:tabs>
                <w:tab w:val="left" w:leader="underscore" w:pos="9100"/>
              </w:tabs>
              <w:rPr>
                <w:spacing w:val="-10"/>
              </w:rPr>
            </w:pPr>
          </w:p>
        </w:tc>
        <w:tc>
          <w:tcPr>
            <w:tcW w:w="1051" w:type="dxa"/>
            <w:gridSpan w:val="2"/>
            <w:tcBorders>
              <w:top w:val="single" w:sz="4" w:space="0" w:color="auto"/>
              <w:left w:val="double" w:sz="4" w:space="0" w:color="auto"/>
              <w:bottom w:val="single" w:sz="4" w:space="0" w:color="auto"/>
              <w:right w:val="double" w:sz="4" w:space="0" w:color="auto"/>
            </w:tcBorders>
            <w:shd w:val="clear" w:color="auto" w:fill="auto"/>
          </w:tcPr>
          <w:p w14:paraId="78DB17E6" w14:textId="77777777" w:rsidR="004D3264" w:rsidRPr="00003193" w:rsidRDefault="004D3264" w:rsidP="00C47C75">
            <w:pPr>
              <w:tabs>
                <w:tab w:val="left" w:leader="underscore" w:pos="9100"/>
              </w:tabs>
              <w:spacing w:before="120"/>
            </w:pPr>
            <w:r w:rsidRPr="00003193">
              <w:t>Máy chiếu</w:t>
            </w:r>
          </w:p>
        </w:tc>
      </w:tr>
      <w:tr w:rsidR="004D3264" w:rsidRPr="00003193" w14:paraId="6F4D6F99" w14:textId="77777777" w:rsidTr="004D3264">
        <w:trPr>
          <w:gridAfter w:val="1"/>
          <w:wAfter w:w="6" w:type="dxa"/>
        </w:trPr>
        <w:tc>
          <w:tcPr>
            <w:tcW w:w="958" w:type="dxa"/>
            <w:tcBorders>
              <w:top w:val="single" w:sz="4" w:space="0" w:color="auto"/>
              <w:left w:val="double" w:sz="4" w:space="0" w:color="auto"/>
              <w:bottom w:val="double" w:sz="4" w:space="0" w:color="auto"/>
              <w:right w:val="double" w:sz="4" w:space="0" w:color="auto"/>
            </w:tcBorders>
            <w:shd w:val="clear" w:color="auto" w:fill="auto"/>
          </w:tcPr>
          <w:p w14:paraId="5054F95D" w14:textId="77777777" w:rsidR="004D3264" w:rsidRPr="00003193" w:rsidRDefault="004D3264" w:rsidP="00C47C75">
            <w:pPr>
              <w:tabs>
                <w:tab w:val="left" w:leader="underscore" w:pos="9100"/>
              </w:tabs>
              <w:spacing w:before="120"/>
              <w:ind w:hanging="391"/>
              <w:jc w:val="center"/>
              <w:rPr>
                <w:b/>
              </w:rPr>
            </w:pPr>
            <w:r w:rsidRPr="00003193">
              <w:rPr>
                <w:b/>
              </w:rPr>
              <w:t>2’</w:t>
            </w:r>
          </w:p>
        </w:tc>
        <w:tc>
          <w:tcPr>
            <w:tcW w:w="2127" w:type="dxa"/>
            <w:tcBorders>
              <w:top w:val="single" w:sz="4" w:space="0" w:color="auto"/>
              <w:left w:val="double" w:sz="4" w:space="0" w:color="auto"/>
              <w:bottom w:val="double" w:sz="4" w:space="0" w:color="auto"/>
              <w:right w:val="double" w:sz="4" w:space="0" w:color="auto"/>
            </w:tcBorders>
            <w:shd w:val="clear" w:color="auto" w:fill="auto"/>
          </w:tcPr>
          <w:p w14:paraId="66EF4358" w14:textId="77777777" w:rsidR="004D3264" w:rsidRPr="00003193" w:rsidRDefault="004D3264" w:rsidP="00C47C75">
            <w:pPr>
              <w:tabs>
                <w:tab w:val="left" w:leader="underscore" w:pos="9100"/>
              </w:tabs>
              <w:spacing w:before="120"/>
              <w:rPr>
                <w:b/>
              </w:rPr>
            </w:pPr>
            <w:r w:rsidRPr="00003193">
              <w:rPr>
                <w:b/>
              </w:rPr>
              <w:t>5. Củng cố, dặn dò</w:t>
            </w:r>
          </w:p>
        </w:tc>
        <w:tc>
          <w:tcPr>
            <w:tcW w:w="3686" w:type="dxa"/>
            <w:tcBorders>
              <w:top w:val="single" w:sz="4" w:space="0" w:color="auto"/>
              <w:left w:val="double" w:sz="4" w:space="0" w:color="auto"/>
              <w:bottom w:val="double" w:sz="4" w:space="0" w:color="auto"/>
              <w:right w:val="double" w:sz="4" w:space="0" w:color="auto"/>
            </w:tcBorders>
            <w:shd w:val="clear" w:color="auto" w:fill="auto"/>
          </w:tcPr>
          <w:p w14:paraId="03F769A7" w14:textId="77777777" w:rsidR="004D3264" w:rsidRPr="00003193" w:rsidRDefault="004D3264" w:rsidP="00C47C75">
            <w:pPr>
              <w:rPr>
                <w:lang w:eastAsia="vi-VN"/>
              </w:rPr>
            </w:pPr>
            <w:r w:rsidRPr="00003193">
              <w:rPr>
                <w:lang w:eastAsia="vi-VN"/>
              </w:rPr>
              <w:t xml:space="preserve">- NX chung giờ học </w:t>
            </w:r>
          </w:p>
          <w:p w14:paraId="459CE79C" w14:textId="77777777" w:rsidR="004D3264" w:rsidRPr="00003193" w:rsidRDefault="004D3264" w:rsidP="00C47C75">
            <w:pPr>
              <w:rPr>
                <w:lang w:eastAsia="vi-VN"/>
              </w:rPr>
            </w:pPr>
            <w:r w:rsidRPr="00003193">
              <w:rPr>
                <w:lang w:eastAsia="vi-VN"/>
              </w:rPr>
              <w:t>- Dặn dò: về nhà ôn lại cách cộng số có hai chữ số với số có hai chữ số.</w:t>
            </w:r>
          </w:p>
          <w:p w14:paraId="2F6E3180" w14:textId="77777777" w:rsidR="004D3264" w:rsidRPr="00003193" w:rsidRDefault="004D3264" w:rsidP="00C47C75">
            <w:pPr>
              <w:spacing w:after="200"/>
              <w:jc w:val="both"/>
              <w:rPr>
                <w:rFonts w:eastAsia="Arial"/>
              </w:rPr>
            </w:pPr>
            <w:r w:rsidRPr="00003193">
              <w:rPr>
                <w:lang w:eastAsia="vi-VN"/>
              </w:rPr>
              <w:t>- Chuẩn bị bài: Phép trừ số có hai chữ số cho số có một chữ số.</w:t>
            </w:r>
          </w:p>
        </w:tc>
        <w:tc>
          <w:tcPr>
            <w:tcW w:w="2919" w:type="dxa"/>
            <w:tcBorders>
              <w:top w:val="single" w:sz="4" w:space="0" w:color="auto"/>
              <w:left w:val="double" w:sz="4" w:space="0" w:color="auto"/>
              <w:bottom w:val="double" w:sz="4" w:space="0" w:color="auto"/>
              <w:right w:val="double" w:sz="4" w:space="0" w:color="auto"/>
            </w:tcBorders>
            <w:shd w:val="clear" w:color="auto" w:fill="auto"/>
          </w:tcPr>
          <w:p w14:paraId="316DCF92" w14:textId="77777777" w:rsidR="004D3264" w:rsidRPr="00003193" w:rsidRDefault="004D3264" w:rsidP="00C47C75">
            <w:pPr>
              <w:spacing w:after="200"/>
              <w:jc w:val="both"/>
              <w:rPr>
                <w:rFonts w:eastAsia="Arial"/>
              </w:rPr>
            </w:pPr>
            <w:r w:rsidRPr="00003193">
              <w:rPr>
                <w:rFonts w:eastAsia="Arial"/>
              </w:rPr>
              <w:t>-HS lắng nghe</w:t>
            </w:r>
          </w:p>
        </w:tc>
        <w:tc>
          <w:tcPr>
            <w:tcW w:w="1051" w:type="dxa"/>
            <w:gridSpan w:val="2"/>
            <w:tcBorders>
              <w:top w:val="single" w:sz="4" w:space="0" w:color="auto"/>
              <w:left w:val="double" w:sz="4" w:space="0" w:color="auto"/>
              <w:bottom w:val="double" w:sz="4" w:space="0" w:color="auto"/>
              <w:right w:val="double" w:sz="4" w:space="0" w:color="auto"/>
            </w:tcBorders>
            <w:shd w:val="clear" w:color="auto" w:fill="auto"/>
          </w:tcPr>
          <w:p w14:paraId="5CC0E63C" w14:textId="77777777" w:rsidR="004D3264" w:rsidRPr="00003193" w:rsidRDefault="004D3264" w:rsidP="00C47C75">
            <w:pPr>
              <w:tabs>
                <w:tab w:val="left" w:leader="underscore" w:pos="9100"/>
              </w:tabs>
              <w:spacing w:before="120"/>
            </w:pPr>
          </w:p>
        </w:tc>
      </w:tr>
    </w:tbl>
    <w:p w14:paraId="08BF3EB1" w14:textId="77777777" w:rsidR="004D3264" w:rsidRDefault="004D3264" w:rsidP="004D3264">
      <w:pPr>
        <w:tabs>
          <w:tab w:val="left" w:leader="underscore" w:pos="9100"/>
        </w:tabs>
        <w:spacing w:before="120"/>
        <w:rPr>
          <w:b/>
          <w:sz w:val="28"/>
          <w:szCs w:val="28"/>
        </w:rPr>
      </w:pPr>
      <w:r>
        <w:rPr>
          <w:b/>
          <w:sz w:val="28"/>
          <w:szCs w:val="28"/>
        </w:rPr>
        <w:t>Rút kinh nghiệm:</w:t>
      </w:r>
    </w:p>
    <w:p w14:paraId="2BD4B464" w14:textId="65FC0CCC" w:rsidR="004D3264" w:rsidRDefault="004D3264" w:rsidP="004D3264">
      <w:pPr>
        <w:tabs>
          <w:tab w:val="left" w:leader="underscore" w:pos="9100"/>
        </w:tabs>
        <w:spacing w:before="120"/>
        <w:rPr>
          <w:b/>
          <w:sz w:val="28"/>
          <w:szCs w:val="28"/>
        </w:rPr>
      </w:pPr>
      <w:r>
        <w:rPr>
          <w:b/>
          <w:sz w:val="28"/>
          <w:szCs w:val="28"/>
        </w:rPr>
        <w:t>…………………………………………………………………………………………</w:t>
      </w:r>
      <w:r>
        <w:rPr>
          <w:b/>
          <w:sz w:val="28"/>
          <w:szCs w:val="28"/>
        </w:rPr>
        <w:t xml:space="preserve"> </w:t>
      </w:r>
      <w:bookmarkStart w:id="0" w:name="_GoBack"/>
      <w:bookmarkEnd w:id="0"/>
    </w:p>
    <w:p w14:paraId="1A191AA0" w14:textId="77777777" w:rsidR="004D3264" w:rsidRDefault="004D3264" w:rsidP="004D3264">
      <w:pPr>
        <w:tabs>
          <w:tab w:val="left" w:leader="underscore" w:pos="9100"/>
        </w:tabs>
        <w:spacing w:before="120"/>
        <w:rPr>
          <w:b/>
          <w:sz w:val="28"/>
          <w:szCs w:val="28"/>
        </w:rPr>
      </w:pPr>
    </w:p>
    <w:p w14:paraId="501F2BBD" w14:textId="77777777" w:rsidR="004D3264" w:rsidRPr="001E6B50" w:rsidRDefault="004D3264" w:rsidP="004D3264">
      <w:pPr>
        <w:tabs>
          <w:tab w:val="left" w:leader="underscore" w:pos="9100"/>
        </w:tabs>
        <w:spacing w:before="120"/>
        <w:ind w:left="284"/>
        <w:rPr>
          <w:b/>
          <w:sz w:val="28"/>
          <w:szCs w:val="28"/>
        </w:rPr>
      </w:pPr>
    </w:p>
    <w:p w14:paraId="7D8EE94B" w14:textId="77777777" w:rsidR="001F2FE8" w:rsidRDefault="001F2FE8"/>
    <w:sectPr w:rsidR="001F2FE8" w:rsidSect="004D3264">
      <w:pgSz w:w="11906" w:h="16838"/>
      <w:pgMar w:top="568"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F3"/>
    <w:rsid w:val="001F2FE8"/>
    <w:rsid w:val="004D3264"/>
    <w:rsid w:val="00935F50"/>
    <w:rsid w:val="00987A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325"/>
  <w15:chartTrackingRefBased/>
  <w15:docId w15:val="{5906B92C-54D3-4323-BCCF-67A326BF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264"/>
    <w:pPr>
      <w:spacing w:after="0" w:line="26" w:lineRule="atLeast"/>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2021-03-19T05:21:00Z</dcterms:created>
  <dcterms:modified xsi:type="dcterms:W3CDTF">2021-03-19T05:31:00Z</dcterms:modified>
</cp:coreProperties>
</file>