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18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06/01/2020 đến 10/01/2020)</w:t>
      </w:r>
    </w:p>
    <w:tbl>
      <w:tblPr>
        <w:tblStyle w:val="aa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tham dự thi môn Bóng bàn HKPĐ cấp quận tại TTVH TDTT quận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- (SHDC 3A4)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công tác quản lý và sử dụng thiết bị- đồ dùng dạy học và Công tác thư viện (Trong tuần)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- 9h45: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 hồ sơ thi HKPĐ cấp TP môn Cờ vua về phòng GD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SHCM (Đ/c Dung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HĐSP THÁNG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tham dự thi môn Bóng bàn HKPĐ cấp quận tại TTVH TDTT quận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đăng ký viết tin chuyên sâu 2020 về Đảng ủy phường Long Biên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 SHCM (Đ/c Dung dự)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TTCM, GVCN nộp báo cáo thống kê cuối kì I (xuất ra từ PM Esam)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tham dự thi môn Bơi HKPĐ cấp quận tại TTVH TDTT quận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 SHCM (Đ/c Biết dự)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- 10h00: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tham dự thi môn Bóng đá HKPĐ cấp quận tại TTVH TDTT quận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</w:rPr>
              <w:t>- Tiết 1</w:t>
            </w:r>
            <w:r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  <w:t>: CĐ BTNB lớp 5A3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mục đồ dùng lớp 1 về phòng GD quận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Nộp TKB HK II, Phân công nhiệm vụ HKII, báo cáo sơ kết HKI về phòng GD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SHCM (Đ/c Quyên dự khối 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  <w:t>: CĐ Tiếng Anh lớp 5A1 (Đ/c Phượng dạy)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10/01</w:t>
            </w:r>
          </w:p>
        </w:tc>
        <w:tc>
          <w:tcPr>
            <w:tcW w:w="1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1" w:name="_heading=h.9w7el5hr9cje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NGHỈ HỌC KÌ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Đ/c Dung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- 6h30: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Loan dự chương trình “Tết sum vầy” xuân Canh Tý 2020 tại Cung VHLĐHN Việt Xô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Dung, Chi, 2HS lớp 1A1 dự Vòng chung kết cuộc thi Ý tưởng trẻ thơ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p1zdmcfd8nbt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Ban đại diện CMHS các lớp tại phòng Hội đồng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wcsifn9ysztf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Họp PHHS các lớp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1fob9te" w:colFirst="0" w:colLast="0"/>
            <w:bookmarkEnd w:id="5"/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gjdgxs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/>
      <w:pgMar w:top="1701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1ztgNr1jCQ2Ge8OGsG420vLOJQ==">AMUW2mU/wudQHyGH0wOQYXUqJY/2QGc0GPxZ67zO94pofQkWaiMbZwYx9ovanIWAsZltvlIF8tA3slQI3YsEia7x0Ku8HMLZcczTwTirQJTu1YTBe0SKXr+1v5JRi4L5DiMm1CafbLLUNRzMQP/N9G8aXatyuJNYBpDPOk57nKUdq6WmPDUCsWIh4PNU386GisT4ghPWQ0iiCcUSkW2zc29kwpmkhp52PVDlHnDP0W8NB2yygviCno0ZM4yHd6Rz9gj3hMND3v2p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2020-01-06T01:17:00Z</dcterms:created>
  <dcterms:modified xsi:type="dcterms:W3CDTF">2020-01-06T01:17:00Z</dcterms:modified>
</cp:coreProperties>
</file>