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228.0" w:type="dxa"/>
        <w:jc w:val="left"/>
        <w:tblInd w:w="0.0" w:type="dxa"/>
        <w:tblLayout w:type="fixed"/>
        <w:tblLook w:val="0400"/>
      </w:tblPr>
      <w:tblGrid>
        <w:gridCol w:w="6228"/>
        <w:tblGridChange w:id="0">
          <w:tblGrid>
            <w:gridCol w:w="6228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TRƯỜNG TIỂU HỌC LONG BIÊN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LỊCH CÔNG TÁC TRƯỜNG TUẦN 41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(Từ 4/7/2022 đến 9/7/2022)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898.999999999998" w:type="dxa"/>
        <w:jc w:val="left"/>
        <w:tblInd w:w="534.0" w:type="dxa"/>
        <w:tblLayout w:type="fixed"/>
        <w:tblLook w:val="0400"/>
      </w:tblPr>
      <w:tblGrid>
        <w:gridCol w:w="993"/>
        <w:gridCol w:w="5669"/>
        <w:gridCol w:w="4820"/>
        <w:gridCol w:w="1417"/>
        <w:tblGridChange w:id="0">
          <w:tblGrid>
            <w:gridCol w:w="993"/>
            <w:gridCol w:w="5669"/>
            <w:gridCol w:w="4820"/>
            <w:gridCol w:w="1417"/>
          </w:tblGrid>
        </w:tblGridChange>
      </w:tblGrid>
      <w:tr>
        <w:trPr>
          <w:cantSplit w:val="0"/>
          <w:trHeight w:val="3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Thứ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Sáng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Chiều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BGH trực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4/7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4"/>
                <w:szCs w:val="24"/>
                <w:rtl w:val="0"/>
              </w:rPr>
              <w:t xml:space="preserve">HĐTS TRỰC TƯ VẤN VÀ THU HỒ SƠ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8"/>
                <w:szCs w:val="28"/>
                <w:rtl w:val="0"/>
              </w:rPr>
              <w:t xml:space="preserve">Cả tuần)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8"/>
                <w:szCs w:val="28"/>
                <w:rtl w:val="0"/>
              </w:rPr>
              <w:t xml:space="preserve">(Đ/c Nam + Tâm + Tổ VP)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- 8h30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 Họp giao ban BGH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Thủy</w:t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5/7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1a33"/>
                <w:sz w:val="24"/>
                <w:szCs w:val="24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1a33"/>
                <w:sz w:val="28"/>
                <w:szCs w:val="28"/>
                <w:highlight w:val="white"/>
                <w:rtl w:val="0"/>
              </w:rPr>
              <w:t xml:space="preserve"> 8h30: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1a33"/>
                <w:sz w:val="28"/>
                <w:szCs w:val="28"/>
                <w:highlight w:val="white"/>
                <w:rtl w:val="0"/>
              </w:rPr>
              <w:t xml:space="preserve">Đ/c Vân dự Hội nghị phổ biến các văn bản quản lý nhà nước về an toàn thực phẩm và tập huấn kỹ năng thanh kiểm tra trong lĩnh vực Y tế (Tại HT khu Liên cơ)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- 10h00: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100% CBGVNV nộp cam kết thực hiện Sự chuyên nghiệp NH 2022-2023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bản cứng – đ/c Thủy nhận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8"/>
                <w:szCs w:val="28"/>
                <w:rtl w:val="0"/>
              </w:rPr>
              <w:t xml:space="preserve">TRỰC TS: Đ/c Nam + Ngọc + Tổ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tabs>
                <w:tab w:val="right" w:pos="4943"/>
              </w:tabs>
              <w:spacing w:after="60" w:before="60" w:line="240" w:lineRule="auto"/>
              <w:ind w:right="121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1B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Đ/c Hà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6/7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8"/>
                <w:szCs w:val="28"/>
                <w:rtl w:val="0"/>
              </w:rPr>
              <w:t xml:space="preserve">TRỰC TS: Đ/c Nam + Liên + Tổ VP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21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Quyên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7/7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8"/>
                <w:szCs w:val="28"/>
                <w:rtl w:val="0"/>
              </w:rPr>
              <w:t xml:space="preserve">TRỰC TS: Đ/c Nam + Huyền + Tổ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heading=h.3znysh7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Thủy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2E">
            <w:pP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8/7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tabs>
                <w:tab w:val="right" w:pos="5155"/>
              </w:tabs>
              <w:spacing w:after="60" w:before="60" w:line="240" w:lineRule="auto"/>
              <w:ind w:right="1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  <w:rtl w:val="0"/>
              </w:rPr>
              <w:t xml:space="preserve">- 8h30: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Đ/c Quyên, Nhài dự họp thông qua dự thảo Báo cáo giám sát Chi bộ trường TH Long Biên (Tại PH2 p. Long Biên)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right" w:pos="5155"/>
              </w:tabs>
              <w:spacing w:after="60" w:before="60" w:line="240" w:lineRule="auto"/>
              <w:ind w:right="1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- 10h00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: TTCM nộp DS kết quả đăng kí xác thực định danh điện tử (theo mẫu)</w:t>
            </w:r>
          </w:p>
          <w:p w:rsidR="00000000" w:rsidDel="00000000" w:rsidP="00000000" w:rsidRDefault="00000000" w:rsidRPr="00000000" w14:paraId="00000031">
            <w:pPr>
              <w:tabs>
                <w:tab w:val="right" w:pos="5155"/>
              </w:tabs>
              <w:spacing w:after="60" w:before="60" w:line="240" w:lineRule="auto"/>
              <w:ind w:right="1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8"/>
                <w:szCs w:val="28"/>
                <w:rtl w:val="0"/>
              </w:rPr>
              <w:t xml:space="preserve">TRỰC TS: Đ/c Tâm + Tổ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0" w:line="264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- 14h00: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Đ/c Quyên dự Hội nghị đối thoại trực tiếp giữa Chủ tịch UBND phường với nhân dân (Tại Hội trường UBND p. LB)</w:t>
            </w:r>
          </w:p>
          <w:p w:rsidR="00000000" w:rsidDel="00000000" w:rsidP="00000000" w:rsidRDefault="00000000" w:rsidRPr="00000000" w14:paraId="00000033">
            <w:pPr>
              <w:spacing w:after="0" w:line="264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- 15h00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: TTCM  nộp video giới thiệu sách cuộc thi "Sách và khát vọng cống hiến".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64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- 16h00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: Đ/c Hương gửi DS cam kết Sự chuyên nghiệp NH 2022-2023 về PGD.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Quyên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Bảy</w:t>
            </w:r>
          </w:p>
          <w:p w:rsidR="00000000" w:rsidDel="00000000" w:rsidP="00000000" w:rsidRDefault="00000000" w:rsidRPr="00000000" w14:paraId="0000003A">
            <w:pP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9/7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tabs>
                <w:tab w:val="right" w:pos="5155"/>
              </w:tabs>
              <w:spacing w:after="60" w:before="60" w:line="240" w:lineRule="auto"/>
              <w:ind w:right="1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5155"/>
              </w:tabs>
              <w:spacing w:after="60" w:before="60" w:line="240" w:lineRule="auto"/>
              <w:ind w:left="33" w:right="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heading=h.wkerzclrb8v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- 20h00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Đ/c Quyên + Hải + Liên dự Hội nghị sơ kết công tác Đoàn và Diễn đàn Thanh niên với Đảng (Tại PH1)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sz w:val="12"/>
          <w:szCs w:val="12"/>
        </w:rPr>
      </w:pPr>
      <w:bookmarkStart w:colFirst="0" w:colLast="0" w:name="_heading=h.gjdgxs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10632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10632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1fob9te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HIỆU TRƯỞNG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10632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10632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Đồng Thị Quyên</w:t>
      </w:r>
    </w:p>
    <w:sectPr>
      <w:pgSz w:h="11907" w:w="16839" w:orient="landscape"/>
      <w:pgMar w:bottom="284" w:top="568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  <w:qFormat w:val="1"/>
    <w:rsid w:val="003B2F9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  <w:outlineLvl w:val="0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outlineLvl w:val="1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/>
      <w:outlineLvl w:val="2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/>
      <w:outlineLvl w:val="3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/>
      <w:outlineLvl w:val="4"/>
    </w:pPr>
    <w:rPr>
      <w:b w:val="1"/>
      <w:color w:val="000000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/>
      <w:outlineLvl w:val="5"/>
    </w:pPr>
    <w:rPr>
      <w:b w:val="1"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14" w:customStyle="1">
    <w:name w:val="14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13" w:customStyle="1">
    <w:name w:val="13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ListParagraph">
    <w:name w:val="List Paragraph"/>
    <w:basedOn w:val="Normal"/>
    <w:uiPriority w:val="34"/>
    <w:qFormat w:val="1"/>
    <w:rsid w:val="00051A6D"/>
    <w:pPr>
      <w:ind w:left="720"/>
      <w:contextualSpacing w:val="1"/>
    </w:pPr>
  </w:style>
  <w:style w:type="table" w:styleId="12" w:customStyle="1">
    <w:name w:val="12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11" w:customStyle="1">
    <w:name w:val="11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10" w:customStyle="1">
    <w:name w:val="10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9" w:customStyle="1">
    <w:name w:val="9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8" w:customStyle="1">
    <w:name w:val="8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7" w:customStyle="1">
    <w:name w:val="7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6" w:customStyle="1">
    <w:name w:val="6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5" w:customStyle="1">
    <w:name w:val="5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NoSpacing">
    <w:name w:val="No Spacing"/>
    <w:uiPriority w:val="1"/>
    <w:qFormat w:val="1"/>
    <w:rsid w:val="006067BD"/>
    <w:pPr>
      <w:spacing w:after="0" w:line="240" w:lineRule="auto"/>
    </w:pPr>
  </w:style>
  <w:style w:type="table" w:styleId="4" w:customStyle="1">
    <w:name w:val="4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3" w:customStyle="1">
    <w:name w:val="3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2" w:customStyle="1">
    <w:name w:val="2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1" w:customStyle="1">
    <w:name w:val="1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NormalWeb">
    <w:name w:val="Normal (Web)"/>
    <w:basedOn w:val="Normal"/>
    <w:uiPriority w:val="99"/>
    <w:unhideWhenUsed w:val="1"/>
    <w:rsid w:val="00EB655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1A50B4"/>
    <w:rPr>
      <w:color w:val="0000ff" w:themeColor="hyperlink"/>
      <w:u w:val="single"/>
    </w:rPr>
  </w:style>
  <w:style w:type="table" w:styleId="ad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y3QezS+BU7EQ59wkIeSKMS/iJA==">AMUW2mVaV+E805bkWHl1pzULuGwfD1Clc15UqmkqzdWSu1wC1iOmU+5G1lYSHKLxXwRmTroH2hZeuQjqqeyDSnxKzDUve8Wy2I9u1i8PFzVZfsMWsxqKyDSssYZyTqiOgMFnZ32w2z/BckZR1XV1pRJxy+ZqYbnF4d5nuryBFgedoEg0vmyFp8k=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2022-04-25T01:53:00Z</dcterms:created>
  <dc:creator>Windows User</dc:creator>
</cp:coreProperties>
</file>