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E6" w:rsidRPr="00E21DBD" w:rsidRDefault="00227ECA" w:rsidP="005E2FE6">
      <w:pPr>
        <w:spacing w:line="264" w:lineRule="auto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noProof/>
          <w:color w:val="0000CC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7.25pt;margin-top:19.05pt;width:161.25pt;height:0;z-index:251660288" o:connectortype="straight" strokecolor="#00c"/>
        </w:pict>
      </w:r>
      <w:r w:rsidR="005E2FE6" w:rsidRPr="00E21DBD">
        <w:rPr>
          <w:rFonts w:ascii="Times New Roman" w:hAnsi="Times New Roman"/>
          <w:b/>
          <w:color w:val="0000CC"/>
          <w:sz w:val="26"/>
          <w:szCs w:val="26"/>
        </w:rPr>
        <w:t>TRƯỜNG TIỂU HỌC GIA THƯỢNG</w:t>
      </w:r>
    </w:p>
    <w:p w:rsidR="005E2FE6" w:rsidRPr="00E21DBD" w:rsidRDefault="005E2FE6" w:rsidP="005E2FE6">
      <w:pPr>
        <w:spacing w:line="264" w:lineRule="auto"/>
        <w:rPr>
          <w:rFonts w:ascii="Times New Roman" w:hAnsi="Times New Roman"/>
          <w:color w:val="0000CC"/>
        </w:rPr>
      </w:pPr>
    </w:p>
    <w:p w:rsidR="005E2FE6" w:rsidRPr="00E21DBD" w:rsidRDefault="005E2FE6" w:rsidP="005E2FE6">
      <w:pPr>
        <w:spacing w:line="264" w:lineRule="auto"/>
        <w:rPr>
          <w:rFonts w:ascii="Times New Roman" w:hAnsi="Times New Roman"/>
          <w:color w:val="0000CC"/>
        </w:rPr>
      </w:pPr>
    </w:p>
    <w:p w:rsidR="005E2FE6" w:rsidRPr="00E21DBD" w:rsidRDefault="005E2FE6" w:rsidP="005E2FE6">
      <w:pPr>
        <w:spacing w:line="264" w:lineRule="auto"/>
        <w:jc w:val="center"/>
        <w:rPr>
          <w:rFonts w:ascii="Times New Roman" w:hAnsi="Times New Roman"/>
          <w:b/>
          <w:color w:val="0000CC"/>
          <w:sz w:val="32"/>
          <w:szCs w:val="32"/>
          <w:lang w:val="en-US"/>
        </w:rPr>
      </w:pPr>
      <w:r w:rsidRPr="00E21DBD">
        <w:rPr>
          <w:rFonts w:ascii="Times New Roman" w:hAnsi="Times New Roman"/>
          <w:b/>
          <w:color w:val="0000CC"/>
          <w:sz w:val="32"/>
          <w:szCs w:val="32"/>
        </w:rPr>
        <w:t xml:space="preserve">NỘI DUNG ÔN TẬP CUỐI HỌC KÌ I </w:t>
      </w:r>
      <w:r w:rsidRPr="00E21DBD">
        <w:rPr>
          <w:rFonts w:ascii="Times New Roman" w:hAnsi="Times New Roman"/>
          <w:b/>
          <w:color w:val="0000CC"/>
          <w:sz w:val="32"/>
          <w:szCs w:val="32"/>
          <w:lang w:val="en-US"/>
        </w:rPr>
        <w:t>MÔN TIN HỌC KHỐI 3</w:t>
      </w:r>
    </w:p>
    <w:p w:rsidR="005E2FE6" w:rsidRPr="003710D9" w:rsidRDefault="005E2FE6" w:rsidP="005E2FE6">
      <w:pPr>
        <w:spacing w:line="264" w:lineRule="auto"/>
        <w:jc w:val="center"/>
        <w:rPr>
          <w:rFonts w:ascii="Times New Roman" w:hAnsi="Times New Roman"/>
          <w:b/>
          <w:color w:val="0000CC"/>
          <w:sz w:val="32"/>
          <w:szCs w:val="32"/>
          <w:lang w:val="en-US"/>
        </w:rPr>
      </w:pPr>
      <w:r w:rsidRPr="00E21DBD">
        <w:rPr>
          <w:rFonts w:ascii="Times New Roman" w:hAnsi="Times New Roman"/>
          <w:b/>
          <w:color w:val="0000CC"/>
          <w:sz w:val="32"/>
          <w:szCs w:val="32"/>
        </w:rPr>
        <w:t>Năm học 201</w:t>
      </w:r>
      <w:r w:rsidR="003710D9">
        <w:rPr>
          <w:rFonts w:ascii="Times New Roman" w:hAnsi="Times New Roman"/>
          <w:b/>
          <w:color w:val="0000CC"/>
          <w:sz w:val="32"/>
          <w:szCs w:val="32"/>
          <w:lang w:val="en-US"/>
        </w:rPr>
        <w:t>9</w:t>
      </w:r>
      <w:r w:rsidRPr="00E21DBD">
        <w:rPr>
          <w:rFonts w:ascii="Times New Roman" w:hAnsi="Times New Roman"/>
          <w:b/>
          <w:color w:val="0000CC"/>
          <w:sz w:val="32"/>
          <w:szCs w:val="32"/>
        </w:rPr>
        <w:t xml:space="preserve"> - 20</w:t>
      </w:r>
      <w:r w:rsidR="003710D9">
        <w:rPr>
          <w:rFonts w:ascii="Times New Roman" w:hAnsi="Times New Roman"/>
          <w:b/>
          <w:color w:val="0000CC"/>
          <w:sz w:val="32"/>
          <w:szCs w:val="32"/>
          <w:lang w:val="en-US"/>
        </w:rPr>
        <w:t>20</w:t>
      </w:r>
    </w:p>
    <w:p w:rsidR="00783F43" w:rsidRPr="00E21DBD" w:rsidRDefault="005E2FE6" w:rsidP="00783F43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HAnsi" w:hAnsiTheme="majorHAnsi" w:cstheme="majorHAnsi"/>
          <w:b/>
          <w:caps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b/>
          <w:caps/>
          <w:color w:val="0000CC"/>
          <w:sz w:val="28"/>
          <w:szCs w:val="28"/>
          <w:lang w:val="en-US"/>
        </w:rPr>
        <w:t>CHỦ ĐỀ 1</w:t>
      </w:r>
      <w:r w:rsidR="00783F43" w:rsidRPr="00E21DBD">
        <w:rPr>
          <w:rFonts w:ascii="Times New Roman" w:hAnsi="Times New Roman"/>
          <w:b/>
          <w:caps/>
          <w:color w:val="0000CC"/>
          <w:sz w:val="28"/>
          <w:szCs w:val="28"/>
          <w:lang w:val="en-US"/>
        </w:rPr>
        <w:t xml:space="preserve">: làm quen </w:t>
      </w:r>
      <w:r w:rsidRPr="00E21DBD">
        <w:rPr>
          <w:rFonts w:ascii="Times New Roman" w:hAnsi="Times New Roman"/>
          <w:b/>
          <w:caps/>
          <w:color w:val="0000CC"/>
          <w:sz w:val="28"/>
          <w:szCs w:val="28"/>
          <w:lang w:val="en-US"/>
        </w:rPr>
        <w:t>VỚI MÁY TÍNH</w:t>
      </w:r>
    </w:p>
    <w:p w:rsidR="00783F43" w:rsidRPr="00E21DBD" w:rsidRDefault="00783F43" w:rsidP="00783F43">
      <w:pPr>
        <w:pStyle w:val="ListParagraph"/>
        <w:numPr>
          <w:ilvl w:val="0"/>
          <w:numId w:val="3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Các bộ phận của máy tính: Chuột, bàn phím, thân máy (là bộ não của máy tính), màn hình.</w:t>
      </w:r>
    </w:p>
    <w:p w:rsidR="00783F43" w:rsidRPr="00E21DBD" w:rsidRDefault="00783F43" w:rsidP="00783F43">
      <w:pPr>
        <w:pStyle w:val="ListParagraph"/>
        <w:numPr>
          <w:ilvl w:val="0"/>
          <w:numId w:val="3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Ứng dụng của máy tính điện tử: Giúp các em học tập, giải trí, tìm kiếm thông tin, liên lạc với bạn bè</w:t>
      </w:r>
    </w:p>
    <w:p w:rsidR="00783F43" w:rsidRPr="00E21DBD" w:rsidRDefault="00783F43" w:rsidP="00783F43">
      <w:pPr>
        <w:pStyle w:val="ListParagraph"/>
        <w:numPr>
          <w:ilvl w:val="0"/>
          <w:numId w:val="3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Gõ phím bằng phương pháp 10 ngón: Quy tắc gõ bàn phím bằng 10 ngón, phân biệt được ngón nào gõ phím nào và các hàng phím trong khu vực chính của bàn phím.</w:t>
      </w:r>
    </w:p>
    <w:p w:rsidR="00783F43" w:rsidRPr="00E21DBD" w:rsidRDefault="00783F43" w:rsidP="00783F43">
      <w:pPr>
        <w:pStyle w:val="ListParagraph"/>
        <w:numPr>
          <w:ilvl w:val="0"/>
          <w:numId w:val="3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Sử dụng chuột máy tính: Cách cầm chuột đúng, các thao tác với chuột: đúp chuột, click chuột, chuột trái, chuột phải. Các phần mềm trò chơi giúp luyện chuột.</w:t>
      </w:r>
    </w:p>
    <w:p w:rsidR="00783F43" w:rsidRPr="00E21DBD" w:rsidRDefault="00783F43" w:rsidP="00783F43">
      <w:pPr>
        <w:pStyle w:val="ListParagraph"/>
        <w:numPr>
          <w:ilvl w:val="0"/>
          <w:numId w:val="3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Thư mục: các thao tác với thư mục (tạo thư mục, mở thư mục có sẵn, đóng thư mục đang mở, xóa thư mục)</w:t>
      </w:r>
    </w:p>
    <w:p w:rsidR="00783F43" w:rsidRPr="00E21DBD" w:rsidRDefault="00783F43" w:rsidP="00783F43">
      <w:pPr>
        <w:pStyle w:val="ListParagraph"/>
        <w:numPr>
          <w:ilvl w:val="0"/>
          <w:numId w:val="3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Làm quen với Internet: máy tính có thể truy cập internet khi được kết nối Internet. Truy cập được trang web, khi biết địa chỉ trang web.</w:t>
      </w:r>
    </w:p>
    <w:p w:rsidR="00783F43" w:rsidRPr="00E21DBD" w:rsidRDefault="00A9419D" w:rsidP="00783F43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/>
          <w:b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b/>
          <w:color w:val="0000CC"/>
          <w:sz w:val="28"/>
          <w:szCs w:val="28"/>
          <w:lang w:val="en-US"/>
        </w:rPr>
        <w:t>CHỦ ĐỀ 2: EM TẬP VẼ</w:t>
      </w:r>
    </w:p>
    <w:p w:rsidR="00A9419D" w:rsidRPr="00E21DBD" w:rsidRDefault="00A9419D" w:rsidP="00A9419D">
      <w:pPr>
        <w:pStyle w:val="ListParagraph"/>
        <w:numPr>
          <w:ilvl w:val="0"/>
          <w:numId w:val="6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Giao diện của phần mềm, cách sử dụng màu vẽ, màu nền để tô màu.</w:t>
      </w:r>
    </w:p>
    <w:p w:rsidR="00A9419D" w:rsidRPr="00E21DBD" w:rsidRDefault="00A9419D" w:rsidP="00A9419D">
      <w:pPr>
        <w:pStyle w:val="ListParagraph"/>
        <w:numPr>
          <w:ilvl w:val="0"/>
          <w:numId w:val="6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Vẽ hình từ những hình mẫu có sẵn, chọn nét vẽ, màu nét vẽ.</w:t>
      </w:r>
    </w:p>
    <w:p w:rsidR="00A9419D" w:rsidRPr="00E21DBD" w:rsidRDefault="00A9419D" w:rsidP="00A9419D">
      <w:pPr>
        <w:pStyle w:val="ListParagraph"/>
        <w:numPr>
          <w:ilvl w:val="0"/>
          <w:numId w:val="6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Vẽ đường thẳng, đường cong.</w:t>
      </w:r>
    </w:p>
    <w:p w:rsidR="00A9419D" w:rsidRPr="00E21DBD" w:rsidRDefault="00A9419D" w:rsidP="00A9419D">
      <w:pPr>
        <w:pStyle w:val="ListParagraph"/>
        <w:numPr>
          <w:ilvl w:val="0"/>
          <w:numId w:val="6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Tẩy, xóa chi tiết tranh vẽ.</w:t>
      </w:r>
    </w:p>
    <w:p w:rsidR="00A9419D" w:rsidRPr="00E21DBD" w:rsidRDefault="00A9419D" w:rsidP="00A9419D">
      <w:pPr>
        <w:pStyle w:val="ListParagraph"/>
        <w:numPr>
          <w:ilvl w:val="0"/>
          <w:numId w:val="6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Sao chép và di chuyển chi tiết tranh vẽ.</w:t>
      </w:r>
    </w:p>
    <w:p w:rsidR="00A9419D" w:rsidRPr="00E21DBD" w:rsidRDefault="00A9419D" w:rsidP="00A9419D">
      <w:pPr>
        <w:pStyle w:val="ListParagraph"/>
        <w:numPr>
          <w:ilvl w:val="0"/>
          <w:numId w:val="6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Các phần mềm tập vẽ.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227ECA" w:rsidRPr="00227ECA" w:rsidTr="00711779">
        <w:tc>
          <w:tcPr>
            <w:tcW w:w="4643" w:type="dxa"/>
          </w:tcPr>
          <w:p w:rsidR="00227ECA" w:rsidRPr="00227ECA" w:rsidRDefault="00227ECA" w:rsidP="00711779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  <w:color w:val="0000CC"/>
                <w:sz w:val="28"/>
                <w:szCs w:val="28"/>
              </w:rPr>
            </w:pPr>
            <w:bookmarkStart w:id="0" w:name="_GoBack"/>
          </w:p>
        </w:tc>
        <w:tc>
          <w:tcPr>
            <w:tcW w:w="4644" w:type="dxa"/>
          </w:tcPr>
          <w:p w:rsidR="00227ECA" w:rsidRPr="00227ECA" w:rsidRDefault="00227ECA" w:rsidP="00711779">
            <w:pPr>
              <w:spacing w:line="264" w:lineRule="auto"/>
              <w:jc w:val="center"/>
              <w:rPr>
                <w:rFonts w:ascii="Times New Roman" w:hAnsi="Times New Roman"/>
                <w:b/>
                <w:color w:val="0000CC"/>
                <w:sz w:val="28"/>
                <w:szCs w:val="28"/>
              </w:rPr>
            </w:pPr>
            <w:r w:rsidRPr="00227ECA">
              <w:rPr>
                <w:rFonts w:ascii="Times New Roman" w:hAnsi="Times New Roman"/>
                <w:b/>
                <w:color w:val="0000CC"/>
                <w:sz w:val="28"/>
                <w:szCs w:val="28"/>
              </w:rPr>
              <w:t>TỔ TRƯỞNG</w:t>
            </w:r>
          </w:p>
          <w:p w:rsidR="00227ECA" w:rsidRPr="00227ECA" w:rsidRDefault="00227ECA" w:rsidP="00711779">
            <w:pPr>
              <w:spacing w:line="264" w:lineRule="auto"/>
              <w:jc w:val="center"/>
              <w:rPr>
                <w:rFonts w:ascii="Times New Roman" w:hAnsi="Times New Roman"/>
                <w:i/>
                <w:color w:val="0000CC"/>
                <w:sz w:val="28"/>
                <w:szCs w:val="28"/>
              </w:rPr>
            </w:pPr>
            <w:r w:rsidRPr="00227ECA">
              <w:rPr>
                <w:rFonts w:ascii="Times New Roman" w:hAnsi="Times New Roman"/>
                <w:i/>
                <w:color w:val="0000CC"/>
                <w:sz w:val="28"/>
                <w:szCs w:val="28"/>
              </w:rPr>
              <w:t>( Đã kí)</w:t>
            </w:r>
          </w:p>
          <w:p w:rsidR="00227ECA" w:rsidRPr="00227ECA" w:rsidRDefault="00227ECA" w:rsidP="00711779">
            <w:pPr>
              <w:spacing w:line="264" w:lineRule="auto"/>
              <w:jc w:val="center"/>
              <w:rPr>
                <w:rFonts w:ascii="Times New Roman" w:hAnsi="Times New Roman"/>
                <w:b/>
                <w:color w:val="0000CC"/>
                <w:sz w:val="28"/>
                <w:szCs w:val="28"/>
                <w:lang w:val="en-US"/>
              </w:rPr>
            </w:pPr>
            <w:r w:rsidRPr="00227ECA">
              <w:rPr>
                <w:rFonts w:ascii="Times New Roman" w:hAnsi="Times New Roman"/>
                <w:b/>
                <w:color w:val="0000CC"/>
                <w:sz w:val="28"/>
                <w:szCs w:val="28"/>
                <w:lang w:val="en-US"/>
              </w:rPr>
              <w:t>Trần Thị An</w:t>
            </w:r>
          </w:p>
        </w:tc>
      </w:tr>
      <w:bookmarkEnd w:id="0"/>
    </w:tbl>
    <w:p w:rsidR="00A9419D" w:rsidRPr="00E21DBD" w:rsidRDefault="00A9419D" w:rsidP="00A9419D">
      <w:p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</w:p>
    <w:p w:rsidR="00783F43" w:rsidRPr="00E21DBD" w:rsidRDefault="00783F43" w:rsidP="00783F43">
      <w:pPr>
        <w:pStyle w:val="ListParagraph"/>
        <w:spacing w:before="0" w:after="0"/>
        <w:ind w:left="1440" w:firstLine="0"/>
        <w:jc w:val="left"/>
        <w:rPr>
          <w:rFonts w:asciiTheme="majorHAnsi" w:hAnsiTheme="majorHAnsi" w:cstheme="majorHAnsi"/>
          <w:b/>
          <w:caps/>
          <w:color w:val="0000CC"/>
          <w:sz w:val="28"/>
          <w:szCs w:val="28"/>
          <w:lang w:val="en-US"/>
        </w:rPr>
      </w:pPr>
    </w:p>
    <w:p w:rsidR="00783F43" w:rsidRPr="00E21DBD" w:rsidRDefault="00783F43" w:rsidP="00783F43">
      <w:pPr>
        <w:pStyle w:val="ListParagraph"/>
        <w:spacing w:before="0" w:after="0"/>
        <w:ind w:left="1080" w:hanging="1080"/>
        <w:jc w:val="left"/>
        <w:rPr>
          <w:rFonts w:asciiTheme="majorHAnsi" w:hAnsiTheme="majorHAnsi" w:cstheme="majorHAnsi"/>
          <w:b/>
          <w:caps/>
          <w:color w:val="0000CC"/>
          <w:sz w:val="28"/>
          <w:szCs w:val="28"/>
          <w:lang w:val="en-US"/>
        </w:rPr>
      </w:pPr>
    </w:p>
    <w:p w:rsidR="000201F8" w:rsidRPr="00E21DBD" w:rsidRDefault="000201F8">
      <w:pPr>
        <w:rPr>
          <w:color w:val="0000CC"/>
        </w:rPr>
      </w:pPr>
    </w:p>
    <w:sectPr w:rsidR="000201F8" w:rsidRPr="00E21DBD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CBA"/>
    <w:multiLevelType w:val="hybridMultilevel"/>
    <w:tmpl w:val="1B109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11534"/>
    <w:multiLevelType w:val="hybridMultilevel"/>
    <w:tmpl w:val="41C8FFA4"/>
    <w:lvl w:ilvl="0" w:tplc="EC6EE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E06D0"/>
    <w:multiLevelType w:val="hybridMultilevel"/>
    <w:tmpl w:val="7E6ED084"/>
    <w:lvl w:ilvl="0" w:tplc="57BC4F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771788"/>
    <w:multiLevelType w:val="hybridMultilevel"/>
    <w:tmpl w:val="E9F60100"/>
    <w:lvl w:ilvl="0" w:tplc="1E32D45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98B6132"/>
    <w:multiLevelType w:val="hybridMultilevel"/>
    <w:tmpl w:val="3146DBC2"/>
    <w:lvl w:ilvl="0" w:tplc="A67C6F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FC5389E"/>
    <w:multiLevelType w:val="hybridMultilevel"/>
    <w:tmpl w:val="5B8C6DAA"/>
    <w:lvl w:ilvl="0" w:tplc="F998CA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168C"/>
    <w:rsid w:val="000201F8"/>
    <w:rsid w:val="001338E9"/>
    <w:rsid w:val="00227ECA"/>
    <w:rsid w:val="00303583"/>
    <w:rsid w:val="003710D9"/>
    <w:rsid w:val="005A67C8"/>
    <w:rsid w:val="005E2FE6"/>
    <w:rsid w:val="0060695C"/>
    <w:rsid w:val="00783F43"/>
    <w:rsid w:val="008C168C"/>
    <w:rsid w:val="00A747DE"/>
    <w:rsid w:val="00A9419D"/>
    <w:rsid w:val="00E21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8C"/>
    <w:pPr>
      <w:spacing w:before="40" w:after="40"/>
      <w:ind w:firstLine="397"/>
      <w:jc w:val="both"/>
    </w:pPr>
    <w:rPr>
      <w:rFonts w:ascii="Arial" w:eastAsia="Times New Roman" w:hAnsi="Arial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F43"/>
    <w:pPr>
      <w:ind w:left="720"/>
      <w:contextualSpacing/>
    </w:pPr>
  </w:style>
  <w:style w:type="table" w:styleId="TableGrid">
    <w:name w:val="Table Grid"/>
    <w:basedOn w:val="TableNormal"/>
    <w:uiPriority w:val="59"/>
    <w:rsid w:val="00227ECA"/>
    <w:pPr>
      <w:spacing w:after="0" w:line="240" w:lineRule="auto"/>
    </w:pPr>
    <w:rPr>
      <w:rFonts w:asciiTheme="minorHAnsi" w:hAnsiTheme="minorHAnsi" w:cstheme="minorBid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8C"/>
    <w:pPr>
      <w:spacing w:before="40" w:after="40"/>
      <w:ind w:firstLine="397"/>
      <w:jc w:val="both"/>
    </w:pPr>
    <w:rPr>
      <w:rFonts w:ascii="Arial" w:eastAsia="Times New Roman" w:hAnsi="Arial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AutoBVT</cp:lastModifiedBy>
  <cp:revision>9</cp:revision>
  <dcterms:created xsi:type="dcterms:W3CDTF">2018-12-04T03:37:00Z</dcterms:created>
  <dcterms:modified xsi:type="dcterms:W3CDTF">2019-12-11T02:24:00Z</dcterms:modified>
</cp:coreProperties>
</file>