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BBF21" w14:textId="77777777" w:rsidR="00432C89" w:rsidRPr="00D9587B" w:rsidRDefault="001930DE" w:rsidP="00D9587B">
      <w:pPr>
        <w:spacing w:line="276" w:lineRule="auto"/>
        <w:jc w:val="center"/>
        <w:rPr>
          <w:rFonts w:ascii="Times New Roman" w:hAnsi="Times New Roman" w:cs="Times New Roman"/>
          <w:b/>
          <w:sz w:val="32"/>
          <w:szCs w:val="26"/>
        </w:rPr>
      </w:pPr>
      <w:r w:rsidRPr="00D9587B">
        <w:rPr>
          <w:rFonts w:ascii="Times New Roman" w:hAnsi="Times New Roman" w:cs="Times New Roman"/>
          <w:b/>
          <w:sz w:val="32"/>
          <w:szCs w:val="26"/>
        </w:rPr>
        <w:t>HOẠT ĐỘNG TRẢ</w:t>
      </w:r>
      <w:r w:rsidR="00F762C2" w:rsidRPr="00D9587B">
        <w:rPr>
          <w:rFonts w:ascii="Times New Roman" w:hAnsi="Times New Roman" w:cs="Times New Roman"/>
          <w:b/>
          <w:sz w:val="32"/>
          <w:szCs w:val="26"/>
        </w:rPr>
        <w:t>I</w:t>
      </w:r>
      <w:r w:rsidRPr="00D9587B">
        <w:rPr>
          <w:rFonts w:ascii="Times New Roman" w:hAnsi="Times New Roman" w:cs="Times New Roman"/>
          <w:b/>
          <w:sz w:val="32"/>
          <w:szCs w:val="26"/>
        </w:rPr>
        <w:t xml:space="preserve"> NGHIỆM </w:t>
      </w:r>
    </w:p>
    <w:p w14:paraId="42C01C52" w14:textId="77777777" w:rsidR="00C120CA" w:rsidRPr="00432C89" w:rsidRDefault="009324C7" w:rsidP="00D9587B">
      <w:pPr>
        <w:spacing w:line="276" w:lineRule="auto"/>
        <w:jc w:val="center"/>
        <w:rPr>
          <w:rFonts w:ascii="Times New Roman" w:hAnsi="Times New Roman" w:cs="Times New Roman"/>
          <w:b/>
          <w:i/>
          <w:sz w:val="56"/>
          <w:szCs w:val="56"/>
        </w:rPr>
      </w:pPr>
      <w:r w:rsidRPr="00432C89">
        <w:rPr>
          <w:rFonts w:ascii="Times New Roman" w:hAnsi="Times New Roman" w:cs="Times New Roman"/>
          <w:b/>
          <w:i/>
          <w:sz w:val="56"/>
          <w:szCs w:val="56"/>
        </w:rPr>
        <w:t>Embassy Gatton Park</w:t>
      </w:r>
    </w:p>
    <w:p w14:paraId="5F0B4CA1" w14:textId="77777777" w:rsidR="001930DE" w:rsidRPr="00432C89" w:rsidRDefault="001930DE" w:rsidP="00432C89">
      <w:pPr>
        <w:spacing w:line="360" w:lineRule="auto"/>
        <w:jc w:val="center"/>
        <w:rPr>
          <w:rFonts w:ascii="Times New Roman" w:hAnsi="Times New Roman" w:cs="Times New Roman"/>
          <w:b/>
          <w:sz w:val="32"/>
          <w:szCs w:val="32"/>
        </w:rPr>
      </w:pPr>
      <w:r w:rsidRPr="00432C89">
        <w:rPr>
          <w:rFonts w:ascii="Times New Roman" w:hAnsi="Times New Roman" w:cs="Times New Roman"/>
          <w:b/>
          <w:sz w:val="32"/>
          <w:szCs w:val="32"/>
        </w:rPr>
        <w:t>Tại trường Royal Alexandra &amp; Albert</w:t>
      </w:r>
    </w:p>
    <w:p w14:paraId="4F87AA55" w14:textId="6E4D10F8" w:rsidR="001930DE" w:rsidRPr="00432C89" w:rsidRDefault="001930DE" w:rsidP="00432C89">
      <w:pPr>
        <w:spacing w:line="360" w:lineRule="auto"/>
        <w:jc w:val="center"/>
        <w:rPr>
          <w:rFonts w:ascii="Times New Roman" w:eastAsia="Times New Roman" w:hAnsi="Times New Roman" w:cs="Times New Roman"/>
          <w:i/>
          <w:sz w:val="26"/>
          <w:szCs w:val="26"/>
          <w:lang w:val="en-US"/>
        </w:rPr>
      </w:pPr>
      <w:r w:rsidRPr="00432C89">
        <w:rPr>
          <w:rFonts w:ascii="Times New Roman" w:hAnsi="Times New Roman" w:cs="Times New Roman"/>
          <w:i/>
          <w:sz w:val="26"/>
          <w:szCs w:val="26"/>
        </w:rPr>
        <w:t xml:space="preserve">Địa chỉ: </w:t>
      </w:r>
      <w:r w:rsidRPr="00432C89">
        <w:rPr>
          <w:rFonts w:ascii="Times New Roman" w:eastAsia="Times New Roman" w:hAnsi="Times New Roman" w:cs="Times New Roman"/>
          <w:i/>
          <w:sz w:val="26"/>
          <w:szCs w:val="26"/>
          <w:lang w:val="en-US"/>
        </w:rPr>
        <w:t xml:space="preserve"> Gatton Park, Reigate,</w:t>
      </w:r>
      <w:r w:rsidR="003C1392">
        <w:rPr>
          <w:rFonts w:ascii="Times New Roman" w:eastAsia="Times New Roman" w:hAnsi="Times New Roman" w:cs="Times New Roman"/>
          <w:i/>
          <w:sz w:val="26"/>
          <w:szCs w:val="26"/>
          <w:lang w:val="en-US"/>
        </w:rPr>
        <w:t xml:space="preserve"> </w:t>
      </w:r>
      <w:r w:rsidRPr="00432C89">
        <w:rPr>
          <w:rFonts w:ascii="Times New Roman" w:eastAsia="Times New Roman" w:hAnsi="Times New Roman" w:cs="Times New Roman"/>
          <w:i/>
          <w:sz w:val="26"/>
          <w:szCs w:val="26"/>
          <w:lang w:val="en-US"/>
        </w:rPr>
        <w:t>Surrey - United Kingdom, RH2 0TD</w:t>
      </w:r>
    </w:p>
    <w:p w14:paraId="229E63A9" w14:textId="77777777" w:rsidR="001930DE" w:rsidRPr="00432C89" w:rsidRDefault="001930DE" w:rsidP="00432C89">
      <w:pPr>
        <w:spacing w:line="360" w:lineRule="auto"/>
        <w:jc w:val="center"/>
        <w:rPr>
          <w:rFonts w:ascii="Times New Roman" w:eastAsia="Times New Roman" w:hAnsi="Times New Roman" w:cs="Times New Roman"/>
          <w:i/>
          <w:sz w:val="26"/>
          <w:szCs w:val="26"/>
          <w:lang w:val="en-US"/>
        </w:rPr>
      </w:pPr>
      <w:r w:rsidRPr="00432C89">
        <w:rPr>
          <w:rFonts w:ascii="Times New Roman" w:eastAsia="Times New Roman" w:hAnsi="Times New Roman" w:cs="Times New Roman"/>
          <w:i/>
          <w:sz w:val="26"/>
          <w:szCs w:val="26"/>
          <w:lang w:val="en-US"/>
        </w:rPr>
        <w:t>Main Switchboard 01737 649 000</w:t>
      </w:r>
    </w:p>
    <w:p w14:paraId="748F58F0" w14:textId="77777777" w:rsidR="00F074A8" w:rsidRPr="00F074A8" w:rsidRDefault="00F074A8" w:rsidP="00F074A8">
      <w:pPr>
        <w:pStyle w:val="ListParagraph"/>
        <w:numPr>
          <w:ilvl w:val="0"/>
          <w:numId w:val="6"/>
        </w:numPr>
        <w:spacing w:line="360" w:lineRule="auto"/>
        <w:rPr>
          <w:rFonts w:ascii="Times New Roman" w:hAnsi="Times New Roman" w:cs="Times New Roman"/>
          <w:sz w:val="26"/>
          <w:szCs w:val="26"/>
        </w:rPr>
      </w:pPr>
      <w:r>
        <w:rPr>
          <w:rFonts w:ascii="Times New Roman" w:hAnsi="Times New Roman" w:cs="Times New Roman"/>
          <w:b/>
          <w:sz w:val="26"/>
          <w:szCs w:val="26"/>
        </w:rPr>
        <w:t>Thông tin chung:</w:t>
      </w:r>
    </w:p>
    <w:p w14:paraId="316209A3" w14:textId="29F1DA61" w:rsidR="009324C7" w:rsidRPr="00432C89" w:rsidRDefault="001930DE" w:rsidP="00F074A8">
      <w:pPr>
        <w:pStyle w:val="ListParagraph"/>
        <w:numPr>
          <w:ilvl w:val="0"/>
          <w:numId w:val="14"/>
        </w:numPr>
        <w:spacing w:line="360" w:lineRule="auto"/>
        <w:rPr>
          <w:rFonts w:ascii="Times New Roman" w:hAnsi="Times New Roman" w:cs="Times New Roman"/>
          <w:sz w:val="26"/>
          <w:szCs w:val="26"/>
        </w:rPr>
      </w:pPr>
      <w:r w:rsidRPr="00432C89">
        <w:rPr>
          <w:rFonts w:ascii="Times New Roman" w:hAnsi="Times New Roman" w:cs="Times New Roman"/>
          <w:b/>
          <w:sz w:val="26"/>
          <w:szCs w:val="26"/>
        </w:rPr>
        <w:t>Đối tượng học sinh</w:t>
      </w:r>
      <w:r w:rsidRPr="00432C89">
        <w:rPr>
          <w:rFonts w:ascii="Times New Roman" w:hAnsi="Times New Roman" w:cs="Times New Roman"/>
          <w:sz w:val="26"/>
          <w:szCs w:val="26"/>
        </w:rPr>
        <w:t xml:space="preserve">: từ </w:t>
      </w:r>
      <w:r w:rsidR="009324C7" w:rsidRPr="00432C89">
        <w:rPr>
          <w:rFonts w:ascii="Times New Roman" w:hAnsi="Times New Roman" w:cs="Times New Roman"/>
          <w:sz w:val="26"/>
          <w:szCs w:val="26"/>
        </w:rPr>
        <w:t>8</w:t>
      </w:r>
      <w:r w:rsidRPr="00432C89">
        <w:rPr>
          <w:rFonts w:ascii="Times New Roman" w:hAnsi="Times New Roman" w:cs="Times New Roman"/>
          <w:sz w:val="26"/>
          <w:szCs w:val="26"/>
        </w:rPr>
        <w:t xml:space="preserve"> tuổi</w:t>
      </w:r>
      <w:r w:rsidR="009324C7" w:rsidRPr="00432C89">
        <w:rPr>
          <w:rFonts w:ascii="Times New Roman" w:hAnsi="Times New Roman" w:cs="Times New Roman"/>
          <w:sz w:val="26"/>
          <w:szCs w:val="26"/>
        </w:rPr>
        <w:t xml:space="preserve"> đến 17</w:t>
      </w:r>
      <w:r w:rsidRPr="00432C89">
        <w:rPr>
          <w:rFonts w:ascii="Times New Roman" w:hAnsi="Times New Roman" w:cs="Times New Roman"/>
          <w:sz w:val="26"/>
          <w:szCs w:val="26"/>
        </w:rPr>
        <w:t xml:space="preserve"> tuổi</w:t>
      </w:r>
    </w:p>
    <w:p w14:paraId="19187162" w14:textId="5B6CFAF8" w:rsidR="009324C7" w:rsidRPr="00432C89" w:rsidRDefault="009324C7" w:rsidP="00F074A8">
      <w:pPr>
        <w:pStyle w:val="ListParagraph"/>
        <w:numPr>
          <w:ilvl w:val="0"/>
          <w:numId w:val="14"/>
        </w:numPr>
        <w:spacing w:line="360" w:lineRule="auto"/>
        <w:rPr>
          <w:rFonts w:ascii="Times New Roman" w:hAnsi="Times New Roman" w:cs="Times New Roman"/>
          <w:b/>
          <w:i/>
          <w:sz w:val="26"/>
          <w:szCs w:val="26"/>
          <w:u w:val="single"/>
        </w:rPr>
      </w:pPr>
      <w:r w:rsidRPr="00432C89">
        <w:rPr>
          <w:rFonts w:ascii="Times New Roman" w:hAnsi="Times New Roman" w:cs="Times New Roman"/>
          <w:b/>
          <w:sz w:val="26"/>
          <w:szCs w:val="26"/>
        </w:rPr>
        <w:t>Thời gian</w:t>
      </w:r>
      <w:r w:rsidRPr="00432C89">
        <w:rPr>
          <w:rFonts w:ascii="Times New Roman" w:hAnsi="Times New Roman" w:cs="Times New Roman"/>
          <w:i/>
          <w:sz w:val="26"/>
          <w:szCs w:val="26"/>
        </w:rPr>
        <w:t xml:space="preserve">: </w:t>
      </w:r>
      <w:r w:rsidRPr="00432C89">
        <w:rPr>
          <w:rFonts w:ascii="Times New Roman" w:hAnsi="Times New Roman" w:cs="Times New Roman"/>
          <w:b/>
          <w:i/>
          <w:sz w:val="26"/>
          <w:szCs w:val="26"/>
          <w:u w:val="single"/>
        </w:rPr>
        <w:t>0</w:t>
      </w:r>
      <w:r w:rsidR="005F329D">
        <w:rPr>
          <w:rFonts w:ascii="Times New Roman" w:hAnsi="Times New Roman" w:cs="Times New Roman"/>
          <w:b/>
          <w:i/>
          <w:sz w:val="26"/>
          <w:szCs w:val="26"/>
          <w:u w:val="single"/>
        </w:rPr>
        <w:t>5</w:t>
      </w:r>
      <w:r w:rsidRPr="00432C89">
        <w:rPr>
          <w:rFonts w:ascii="Times New Roman" w:hAnsi="Times New Roman" w:cs="Times New Roman"/>
          <w:b/>
          <w:i/>
          <w:sz w:val="26"/>
          <w:szCs w:val="26"/>
          <w:u w:val="single"/>
        </w:rPr>
        <w:t>/07</w:t>
      </w:r>
      <w:r w:rsidR="001930DE" w:rsidRPr="00432C89">
        <w:rPr>
          <w:rFonts w:ascii="Times New Roman" w:hAnsi="Times New Roman" w:cs="Times New Roman"/>
          <w:b/>
          <w:i/>
          <w:sz w:val="26"/>
          <w:szCs w:val="26"/>
          <w:u w:val="single"/>
        </w:rPr>
        <w:t>/20</w:t>
      </w:r>
      <w:r w:rsidR="001675D1">
        <w:rPr>
          <w:rFonts w:ascii="Times New Roman" w:hAnsi="Times New Roman" w:cs="Times New Roman"/>
          <w:b/>
          <w:i/>
          <w:sz w:val="26"/>
          <w:szCs w:val="26"/>
          <w:u w:val="single"/>
        </w:rPr>
        <w:t>20</w:t>
      </w:r>
      <w:r w:rsidR="001930DE" w:rsidRPr="00432C89">
        <w:rPr>
          <w:rFonts w:ascii="Times New Roman" w:hAnsi="Times New Roman" w:cs="Times New Roman"/>
          <w:b/>
          <w:i/>
          <w:sz w:val="26"/>
          <w:szCs w:val="26"/>
          <w:u w:val="single"/>
        </w:rPr>
        <w:t xml:space="preserve"> - 2</w:t>
      </w:r>
      <w:r w:rsidR="005F329D">
        <w:rPr>
          <w:rFonts w:ascii="Times New Roman" w:hAnsi="Times New Roman" w:cs="Times New Roman"/>
          <w:b/>
          <w:i/>
          <w:sz w:val="26"/>
          <w:szCs w:val="26"/>
          <w:u w:val="single"/>
        </w:rPr>
        <w:t>6</w:t>
      </w:r>
      <w:r w:rsidRPr="00432C89">
        <w:rPr>
          <w:rFonts w:ascii="Times New Roman" w:hAnsi="Times New Roman" w:cs="Times New Roman"/>
          <w:b/>
          <w:i/>
          <w:sz w:val="26"/>
          <w:szCs w:val="26"/>
          <w:u w:val="single"/>
        </w:rPr>
        <w:t>/0</w:t>
      </w:r>
      <w:r w:rsidR="001930DE" w:rsidRPr="00432C89">
        <w:rPr>
          <w:rFonts w:ascii="Times New Roman" w:hAnsi="Times New Roman" w:cs="Times New Roman"/>
          <w:b/>
          <w:i/>
          <w:sz w:val="26"/>
          <w:szCs w:val="26"/>
          <w:u w:val="single"/>
        </w:rPr>
        <w:t>7</w:t>
      </w:r>
      <w:r w:rsidRPr="00432C89">
        <w:rPr>
          <w:rFonts w:ascii="Times New Roman" w:hAnsi="Times New Roman" w:cs="Times New Roman"/>
          <w:b/>
          <w:i/>
          <w:sz w:val="26"/>
          <w:szCs w:val="26"/>
          <w:u w:val="single"/>
        </w:rPr>
        <w:t>/20</w:t>
      </w:r>
      <w:r w:rsidR="001675D1">
        <w:rPr>
          <w:rFonts w:ascii="Times New Roman" w:hAnsi="Times New Roman" w:cs="Times New Roman"/>
          <w:b/>
          <w:i/>
          <w:sz w:val="26"/>
          <w:szCs w:val="26"/>
          <w:u w:val="single"/>
        </w:rPr>
        <w:t>20</w:t>
      </w:r>
      <w:r w:rsidR="001930DE" w:rsidRPr="00432C89">
        <w:rPr>
          <w:rFonts w:ascii="Times New Roman" w:hAnsi="Times New Roman" w:cs="Times New Roman"/>
          <w:b/>
          <w:i/>
          <w:sz w:val="26"/>
          <w:szCs w:val="26"/>
          <w:u w:val="single"/>
        </w:rPr>
        <w:t xml:space="preserve"> (3 tuần)</w:t>
      </w:r>
    </w:p>
    <w:p w14:paraId="59C274CC" w14:textId="6BDD8B1B" w:rsidR="00F762C2" w:rsidRPr="00432C89" w:rsidRDefault="001930DE" w:rsidP="00F074A8">
      <w:pPr>
        <w:pStyle w:val="ListParagraph"/>
        <w:numPr>
          <w:ilvl w:val="0"/>
          <w:numId w:val="14"/>
        </w:numPr>
        <w:spacing w:line="360" w:lineRule="auto"/>
        <w:rPr>
          <w:rFonts w:ascii="Times New Roman" w:hAnsi="Times New Roman" w:cs="Times New Roman"/>
          <w:i/>
          <w:sz w:val="26"/>
          <w:szCs w:val="26"/>
        </w:rPr>
      </w:pPr>
      <w:r w:rsidRPr="00432C89">
        <w:rPr>
          <w:rFonts w:ascii="Times New Roman" w:hAnsi="Times New Roman" w:cs="Times New Roman"/>
          <w:b/>
          <w:sz w:val="26"/>
          <w:szCs w:val="26"/>
        </w:rPr>
        <w:t>Mục tiêu đạt được sau khi kết thúc chương trình</w:t>
      </w:r>
      <w:r w:rsidRPr="00432C89">
        <w:rPr>
          <w:rFonts w:ascii="Times New Roman" w:hAnsi="Times New Roman" w:cs="Times New Roman"/>
          <w:sz w:val="26"/>
          <w:szCs w:val="26"/>
        </w:rPr>
        <w:t xml:space="preserve">: </w:t>
      </w:r>
    </w:p>
    <w:p w14:paraId="140798CB" w14:textId="77777777" w:rsidR="001930DE" w:rsidRPr="00432C89" w:rsidRDefault="001930DE" w:rsidP="00432C89">
      <w:pPr>
        <w:pStyle w:val="ListParagraph"/>
        <w:numPr>
          <w:ilvl w:val="0"/>
          <w:numId w:val="8"/>
        </w:numPr>
        <w:spacing w:line="360" w:lineRule="auto"/>
        <w:rPr>
          <w:rFonts w:ascii="Times New Roman" w:hAnsi="Times New Roman" w:cs="Times New Roman"/>
          <w:i/>
          <w:sz w:val="26"/>
          <w:szCs w:val="26"/>
        </w:rPr>
      </w:pPr>
      <w:r w:rsidRPr="00432C89">
        <w:rPr>
          <w:rFonts w:ascii="Times New Roman" w:hAnsi="Times New Roman" w:cs="Times New Roman"/>
          <w:i/>
          <w:sz w:val="26"/>
          <w:szCs w:val="26"/>
        </w:rPr>
        <w:t>K</w:t>
      </w:r>
      <w:r w:rsidRPr="00432C89">
        <w:rPr>
          <w:rFonts w:ascii="Times New Roman" w:hAnsi="Times New Roman" w:cs="Times New Roman"/>
          <w:b/>
          <w:i/>
          <w:sz w:val="26"/>
          <w:szCs w:val="26"/>
        </w:rPr>
        <w:t>hông chỉ là một trải nghiệm tuyệt vời!</w:t>
      </w:r>
    </w:p>
    <w:p w14:paraId="027D5FB1" w14:textId="77777777" w:rsidR="001930DE" w:rsidRPr="00432C89" w:rsidRDefault="001930DE" w:rsidP="00432C89">
      <w:pPr>
        <w:pStyle w:val="ListParagraph"/>
        <w:numPr>
          <w:ilvl w:val="0"/>
          <w:numId w:val="8"/>
        </w:numPr>
        <w:spacing w:line="360" w:lineRule="auto"/>
        <w:jc w:val="both"/>
        <w:rPr>
          <w:rFonts w:ascii="Times New Roman" w:hAnsi="Times New Roman" w:cs="Times New Roman"/>
          <w:sz w:val="26"/>
          <w:szCs w:val="26"/>
        </w:rPr>
      </w:pPr>
      <w:r w:rsidRPr="00432C89">
        <w:rPr>
          <w:rFonts w:ascii="Times New Roman" w:hAnsi="Times New Roman" w:cs="Times New Roman"/>
          <w:b/>
          <w:sz w:val="26"/>
          <w:szCs w:val="26"/>
        </w:rPr>
        <w:t>Trang bị kiến thức cho học sinh</w:t>
      </w:r>
      <w:r w:rsidRPr="00432C89">
        <w:rPr>
          <w:rFonts w:ascii="Times New Roman" w:hAnsi="Times New Roman" w:cs="Times New Roman"/>
          <w:sz w:val="26"/>
          <w:szCs w:val="26"/>
        </w:rPr>
        <w:t>: Giúp học sinh xây dựng các kỹ năng cần thiết cho thành công trong cuộc sống, không chỉ thông qua các lớp học tiếng Anh mà còn qua nhiều hoạt động và các chuyến dã ngoại được thiết kế nhằm nuôi dưỡng sự tò mò và sáng tạo, khuyến khích tinh thần đoàn kết, kỹ năng lãnh đạo và tăng cường sự tự tin trong môi trường an toàn và cởi mở.</w:t>
      </w:r>
      <w:r w:rsidR="00F762C2" w:rsidRPr="00432C89">
        <w:rPr>
          <w:rFonts w:ascii="Times New Roman" w:hAnsi="Times New Roman" w:cs="Times New Roman"/>
          <w:sz w:val="26"/>
          <w:szCs w:val="26"/>
        </w:rPr>
        <w:t xml:space="preserve"> Nâng cao các kỹ năng:</w:t>
      </w:r>
    </w:p>
    <w:p w14:paraId="1ECCC8C4" w14:textId="77777777" w:rsidR="001930DE" w:rsidRPr="00432C89" w:rsidRDefault="001930DE" w:rsidP="00432C89">
      <w:pPr>
        <w:pStyle w:val="ListParagraph"/>
        <w:numPr>
          <w:ilvl w:val="1"/>
          <w:numId w:val="8"/>
        </w:numPr>
        <w:spacing w:line="360" w:lineRule="auto"/>
        <w:jc w:val="both"/>
        <w:rPr>
          <w:rFonts w:ascii="Times New Roman" w:hAnsi="Times New Roman" w:cs="Times New Roman"/>
          <w:sz w:val="26"/>
          <w:szCs w:val="26"/>
        </w:rPr>
      </w:pPr>
      <w:r w:rsidRPr="00432C89">
        <w:rPr>
          <w:rFonts w:ascii="Times New Roman" w:hAnsi="Times New Roman" w:cs="Times New Roman"/>
          <w:sz w:val="26"/>
          <w:szCs w:val="26"/>
        </w:rPr>
        <w:t>Kỹ năng giao tiếp</w:t>
      </w:r>
    </w:p>
    <w:p w14:paraId="313EDB47" w14:textId="77777777" w:rsidR="00F762C2" w:rsidRPr="00432C89" w:rsidRDefault="001930DE" w:rsidP="00432C89">
      <w:pPr>
        <w:pStyle w:val="ListParagraph"/>
        <w:numPr>
          <w:ilvl w:val="1"/>
          <w:numId w:val="8"/>
        </w:numPr>
        <w:spacing w:line="360" w:lineRule="auto"/>
        <w:jc w:val="both"/>
        <w:rPr>
          <w:rFonts w:ascii="Times New Roman" w:hAnsi="Times New Roman" w:cs="Times New Roman"/>
          <w:sz w:val="26"/>
          <w:szCs w:val="26"/>
        </w:rPr>
      </w:pPr>
      <w:r w:rsidRPr="00432C89">
        <w:rPr>
          <w:rFonts w:ascii="Times New Roman" w:hAnsi="Times New Roman" w:cs="Times New Roman"/>
          <w:sz w:val="26"/>
          <w:szCs w:val="26"/>
        </w:rPr>
        <w:t>Tinh thần hoạt động theo nhóm</w:t>
      </w:r>
    </w:p>
    <w:p w14:paraId="536EF5A1" w14:textId="77777777" w:rsidR="00F762C2" w:rsidRPr="00432C89" w:rsidRDefault="001930DE" w:rsidP="00432C89">
      <w:pPr>
        <w:pStyle w:val="ListParagraph"/>
        <w:numPr>
          <w:ilvl w:val="1"/>
          <w:numId w:val="8"/>
        </w:numPr>
        <w:spacing w:line="360" w:lineRule="auto"/>
        <w:jc w:val="both"/>
        <w:rPr>
          <w:rFonts w:ascii="Times New Roman" w:hAnsi="Times New Roman" w:cs="Times New Roman"/>
          <w:sz w:val="26"/>
          <w:szCs w:val="26"/>
        </w:rPr>
      </w:pPr>
      <w:r w:rsidRPr="00432C89">
        <w:rPr>
          <w:rFonts w:ascii="Times New Roman" w:hAnsi="Times New Roman" w:cs="Times New Roman"/>
          <w:sz w:val="26"/>
          <w:szCs w:val="26"/>
        </w:rPr>
        <w:t>Sự tò mò</w:t>
      </w:r>
      <w:r w:rsidR="00F762C2" w:rsidRPr="00432C89">
        <w:rPr>
          <w:rFonts w:ascii="Times New Roman" w:hAnsi="Times New Roman" w:cs="Times New Roman"/>
          <w:sz w:val="26"/>
          <w:szCs w:val="26"/>
        </w:rPr>
        <w:t xml:space="preserve"> - </w:t>
      </w:r>
      <w:r w:rsidRPr="00432C89">
        <w:rPr>
          <w:rFonts w:ascii="Times New Roman" w:hAnsi="Times New Roman" w:cs="Times New Roman"/>
          <w:sz w:val="26"/>
          <w:szCs w:val="26"/>
        </w:rPr>
        <w:t>Khả năng khám phá</w:t>
      </w:r>
    </w:p>
    <w:p w14:paraId="62D1FC3A" w14:textId="77777777" w:rsidR="001930DE" w:rsidRPr="00432C89" w:rsidRDefault="001930DE" w:rsidP="00432C89">
      <w:pPr>
        <w:pStyle w:val="ListParagraph"/>
        <w:numPr>
          <w:ilvl w:val="1"/>
          <w:numId w:val="8"/>
        </w:numPr>
        <w:spacing w:line="360" w:lineRule="auto"/>
        <w:jc w:val="both"/>
        <w:rPr>
          <w:rFonts w:ascii="Times New Roman" w:hAnsi="Times New Roman" w:cs="Times New Roman"/>
          <w:sz w:val="26"/>
          <w:szCs w:val="26"/>
        </w:rPr>
      </w:pPr>
      <w:r w:rsidRPr="00432C89">
        <w:rPr>
          <w:rFonts w:ascii="Times New Roman" w:hAnsi="Times New Roman" w:cs="Times New Roman"/>
          <w:sz w:val="26"/>
          <w:szCs w:val="26"/>
        </w:rPr>
        <w:t>Sự tự tin</w:t>
      </w:r>
      <w:r w:rsidR="00F762C2" w:rsidRPr="00432C89">
        <w:rPr>
          <w:rFonts w:ascii="Times New Roman" w:hAnsi="Times New Roman" w:cs="Times New Roman"/>
          <w:sz w:val="26"/>
          <w:szCs w:val="26"/>
        </w:rPr>
        <w:t xml:space="preserve"> - </w:t>
      </w:r>
      <w:r w:rsidRPr="00432C89">
        <w:rPr>
          <w:rFonts w:ascii="Times New Roman" w:hAnsi="Times New Roman" w:cs="Times New Roman"/>
          <w:sz w:val="26"/>
          <w:szCs w:val="26"/>
        </w:rPr>
        <w:t>Khả năng lãnh đạo</w:t>
      </w:r>
    </w:p>
    <w:p w14:paraId="2CC615A3" w14:textId="77777777" w:rsidR="001930DE" w:rsidRPr="00432C89" w:rsidRDefault="00F762C2" w:rsidP="00432C89">
      <w:pPr>
        <w:pStyle w:val="ListParagraph"/>
        <w:numPr>
          <w:ilvl w:val="1"/>
          <w:numId w:val="8"/>
        </w:numPr>
        <w:spacing w:line="360" w:lineRule="auto"/>
        <w:rPr>
          <w:rFonts w:ascii="Times New Roman" w:hAnsi="Times New Roman" w:cs="Times New Roman"/>
          <w:sz w:val="26"/>
          <w:szCs w:val="26"/>
        </w:rPr>
      </w:pPr>
      <w:r w:rsidRPr="00432C89">
        <w:rPr>
          <w:rFonts w:ascii="Times New Roman" w:hAnsi="Times New Roman" w:cs="Times New Roman"/>
          <w:sz w:val="26"/>
          <w:szCs w:val="26"/>
        </w:rPr>
        <w:t xml:space="preserve">Sự sáng tạo - </w:t>
      </w:r>
      <w:r w:rsidR="001930DE" w:rsidRPr="00432C89">
        <w:rPr>
          <w:rFonts w:ascii="Times New Roman" w:hAnsi="Times New Roman" w:cs="Times New Roman"/>
          <w:sz w:val="26"/>
          <w:szCs w:val="26"/>
        </w:rPr>
        <w:t>Khả năng giải quyết vấn đề</w:t>
      </w:r>
    </w:p>
    <w:p w14:paraId="4638DC84" w14:textId="77777777" w:rsidR="00F762C2" w:rsidRPr="00432C89" w:rsidRDefault="00F762C2" w:rsidP="00432C89">
      <w:pPr>
        <w:pStyle w:val="ListParagraph"/>
        <w:numPr>
          <w:ilvl w:val="0"/>
          <w:numId w:val="8"/>
        </w:numPr>
        <w:spacing w:line="360" w:lineRule="auto"/>
        <w:rPr>
          <w:rFonts w:ascii="Times New Roman" w:hAnsi="Times New Roman" w:cs="Times New Roman"/>
          <w:b/>
          <w:sz w:val="26"/>
          <w:szCs w:val="26"/>
        </w:rPr>
      </w:pPr>
      <w:r w:rsidRPr="00432C89">
        <w:rPr>
          <w:rFonts w:ascii="Times New Roman" w:hAnsi="Times New Roman" w:cs="Times New Roman"/>
          <w:b/>
          <w:sz w:val="26"/>
          <w:szCs w:val="26"/>
        </w:rPr>
        <w:t>Nâng cao khả năng – trình độ tiếng Anh: trong môi trường bản ngữ.</w:t>
      </w:r>
    </w:p>
    <w:p w14:paraId="0E7086AD" w14:textId="0DE6192F" w:rsidR="00F762C2" w:rsidRPr="00F074A8" w:rsidRDefault="001930DE" w:rsidP="00F074A8">
      <w:pPr>
        <w:pStyle w:val="ListParagraph"/>
        <w:numPr>
          <w:ilvl w:val="0"/>
          <w:numId w:val="6"/>
        </w:numPr>
        <w:spacing w:line="360" w:lineRule="auto"/>
        <w:rPr>
          <w:rFonts w:ascii="Times New Roman" w:hAnsi="Times New Roman" w:cs="Times New Roman"/>
          <w:sz w:val="26"/>
          <w:szCs w:val="26"/>
        </w:rPr>
      </w:pPr>
      <w:r w:rsidRPr="00F074A8">
        <w:rPr>
          <w:rFonts w:ascii="Times New Roman" w:hAnsi="Times New Roman" w:cs="Times New Roman"/>
          <w:b/>
          <w:sz w:val="26"/>
          <w:szCs w:val="26"/>
        </w:rPr>
        <w:t xml:space="preserve">Nội dung </w:t>
      </w:r>
      <w:r w:rsidR="00F074A8">
        <w:rPr>
          <w:rFonts w:ascii="Times New Roman" w:hAnsi="Times New Roman" w:cs="Times New Roman"/>
          <w:b/>
          <w:sz w:val="26"/>
          <w:szCs w:val="26"/>
        </w:rPr>
        <w:t xml:space="preserve">chi tiết của </w:t>
      </w:r>
      <w:r w:rsidRPr="00F074A8">
        <w:rPr>
          <w:rFonts w:ascii="Times New Roman" w:hAnsi="Times New Roman" w:cs="Times New Roman"/>
          <w:b/>
          <w:sz w:val="26"/>
          <w:szCs w:val="26"/>
        </w:rPr>
        <w:t>chương trình</w:t>
      </w:r>
      <w:r w:rsidRPr="00F074A8">
        <w:rPr>
          <w:rFonts w:ascii="Times New Roman" w:hAnsi="Times New Roman" w:cs="Times New Roman"/>
          <w:sz w:val="26"/>
          <w:szCs w:val="26"/>
        </w:rPr>
        <w:t xml:space="preserve">: </w:t>
      </w:r>
    </w:p>
    <w:p w14:paraId="0DEB62B5" w14:textId="19EA17D0" w:rsidR="009324C7" w:rsidRPr="00432C89" w:rsidRDefault="00F762C2" w:rsidP="00F074A8">
      <w:pPr>
        <w:pStyle w:val="ListParagraph"/>
        <w:numPr>
          <w:ilvl w:val="0"/>
          <w:numId w:val="15"/>
        </w:numPr>
        <w:spacing w:line="360" w:lineRule="auto"/>
        <w:jc w:val="both"/>
        <w:rPr>
          <w:rFonts w:ascii="Times New Roman" w:hAnsi="Times New Roman" w:cs="Times New Roman"/>
          <w:sz w:val="26"/>
          <w:szCs w:val="26"/>
        </w:rPr>
      </w:pPr>
      <w:r w:rsidRPr="00432C89">
        <w:rPr>
          <w:rFonts w:ascii="Times New Roman" w:hAnsi="Times New Roman" w:cs="Times New Roman"/>
          <w:b/>
          <w:sz w:val="26"/>
          <w:szCs w:val="26"/>
        </w:rPr>
        <w:t>Địa điểm</w:t>
      </w:r>
      <w:r w:rsidRPr="00432C89">
        <w:rPr>
          <w:rFonts w:ascii="Times New Roman" w:hAnsi="Times New Roman" w:cs="Times New Roman"/>
          <w:sz w:val="26"/>
          <w:szCs w:val="26"/>
        </w:rPr>
        <w:t xml:space="preserve">: </w:t>
      </w:r>
      <w:r w:rsidR="009324C7" w:rsidRPr="00432C89">
        <w:rPr>
          <w:rFonts w:ascii="Times New Roman" w:hAnsi="Times New Roman" w:cs="Times New Roman"/>
          <w:sz w:val="26"/>
          <w:szCs w:val="26"/>
        </w:rPr>
        <w:t xml:space="preserve">Trại hè Gatton Park được tổ chức tại trường nội trú Royal Alexandra &amp; Albert, </w:t>
      </w:r>
      <w:r w:rsidR="001930DE" w:rsidRPr="00432C89">
        <w:rPr>
          <w:rFonts w:ascii="Times New Roman" w:hAnsi="Times New Roman" w:cs="Times New Roman"/>
          <w:sz w:val="26"/>
          <w:szCs w:val="26"/>
        </w:rPr>
        <w:t xml:space="preserve">địa chỉ web </w:t>
      </w:r>
      <w:hyperlink r:id="rId9" w:history="1">
        <w:r w:rsidR="001930DE" w:rsidRPr="00432C89">
          <w:rPr>
            <w:rStyle w:val="Hyperlink"/>
            <w:rFonts w:ascii="Times New Roman" w:hAnsi="Times New Roman" w:cs="Times New Roman"/>
            <w:sz w:val="26"/>
            <w:szCs w:val="26"/>
          </w:rPr>
          <w:t>http://www.raa-school.co.uk</w:t>
        </w:r>
      </w:hyperlink>
      <w:r w:rsidR="001930DE" w:rsidRPr="00432C89">
        <w:rPr>
          <w:rFonts w:ascii="Times New Roman" w:hAnsi="Times New Roman" w:cs="Times New Roman"/>
          <w:sz w:val="26"/>
          <w:szCs w:val="26"/>
        </w:rPr>
        <w:t xml:space="preserve">. Trường </w:t>
      </w:r>
      <w:r w:rsidR="009324C7" w:rsidRPr="00432C89">
        <w:rPr>
          <w:rFonts w:ascii="Times New Roman" w:hAnsi="Times New Roman" w:cs="Times New Roman"/>
          <w:sz w:val="26"/>
          <w:szCs w:val="26"/>
        </w:rPr>
        <w:t>nằm trong khuôn viên của Gatton Park, một điền trang rộng 182 héc ta thuộc quận Surrey.</w:t>
      </w:r>
      <w:r w:rsidRPr="00432C89">
        <w:rPr>
          <w:rFonts w:ascii="Times New Roman" w:hAnsi="Times New Roman" w:cs="Times New Roman"/>
          <w:sz w:val="26"/>
          <w:szCs w:val="26"/>
        </w:rPr>
        <w:t xml:space="preserve"> T</w:t>
      </w:r>
      <w:r w:rsidR="009324C7" w:rsidRPr="00432C89">
        <w:rPr>
          <w:rFonts w:ascii="Times New Roman" w:hAnsi="Times New Roman" w:cs="Times New Roman"/>
          <w:sz w:val="26"/>
          <w:szCs w:val="26"/>
        </w:rPr>
        <w:t xml:space="preserve">rường </w:t>
      </w:r>
      <w:r w:rsidRPr="00432C89">
        <w:rPr>
          <w:rFonts w:ascii="Times New Roman" w:hAnsi="Times New Roman" w:cs="Times New Roman"/>
          <w:sz w:val="26"/>
          <w:szCs w:val="26"/>
        </w:rPr>
        <w:t xml:space="preserve">Royal Alexandra &amp; Albert </w:t>
      </w:r>
      <w:r w:rsidR="003F2FD8" w:rsidRPr="00432C89">
        <w:rPr>
          <w:rFonts w:ascii="Times New Roman" w:hAnsi="Times New Roman" w:cs="Times New Roman"/>
          <w:sz w:val="26"/>
          <w:szCs w:val="26"/>
        </w:rPr>
        <w:t>ở vùng ngoại ô yên bình với hệ thống</w:t>
      </w:r>
      <w:r w:rsidR="009324C7" w:rsidRPr="00432C89">
        <w:rPr>
          <w:rFonts w:ascii="Times New Roman" w:hAnsi="Times New Roman" w:cs="Times New Roman"/>
          <w:sz w:val="26"/>
          <w:szCs w:val="26"/>
        </w:rPr>
        <w:t xml:space="preserve"> phòng ngủ tập thể </w:t>
      </w:r>
      <w:r w:rsidR="003F2FD8" w:rsidRPr="00432C89">
        <w:rPr>
          <w:rFonts w:ascii="Times New Roman" w:hAnsi="Times New Roman" w:cs="Times New Roman"/>
          <w:sz w:val="26"/>
          <w:szCs w:val="26"/>
        </w:rPr>
        <w:t xml:space="preserve">rất </w:t>
      </w:r>
      <w:r w:rsidR="009324C7" w:rsidRPr="00432C89">
        <w:rPr>
          <w:rFonts w:ascii="Times New Roman" w:hAnsi="Times New Roman" w:cs="Times New Roman"/>
          <w:sz w:val="26"/>
          <w:szCs w:val="26"/>
        </w:rPr>
        <w:t xml:space="preserve">thích hợp cho </w:t>
      </w:r>
      <w:r w:rsidR="003F2FD8" w:rsidRPr="00432C89">
        <w:rPr>
          <w:rFonts w:ascii="Times New Roman" w:hAnsi="Times New Roman" w:cs="Times New Roman"/>
          <w:sz w:val="26"/>
          <w:szCs w:val="26"/>
        </w:rPr>
        <w:t xml:space="preserve">các </w:t>
      </w:r>
      <w:r w:rsidR="009324C7" w:rsidRPr="00432C89">
        <w:rPr>
          <w:rFonts w:ascii="Times New Roman" w:hAnsi="Times New Roman" w:cs="Times New Roman"/>
          <w:sz w:val="26"/>
          <w:szCs w:val="26"/>
        </w:rPr>
        <w:t xml:space="preserve">học sinh nhỏ tuổi </w:t>
      </w:r>
      <w:r w:rsidR="003F2FD8" w:rsidRPr="00432C89">
        <w:rPr>
          <w:rFonts w:ascii="Times New Roman" w:hAnsi="Times New Roman" w:cs="Times New Roman"/>
          <w:sz w:val="26"/>
          <w:szCs w:val="26"/>
        </w:rPr>
        <w:t>(từ 8 tuổi trở lên). Nhà trường được trang bị cơ</w:t>
      </w:r>
      <w:r w:rsidR="009324C7" w:rsidRPr="00432C89">
        <w:rPr>
          <w:rFonts w:ascii="Times New Roman" w:hAnsi="Times New Roman" w:cs="Times New Roman"/>
          <w:sz w:val="26"/>
          <w:szCs w:val="26"/>
        </w:rPr>
        <w:t xml:space="preserve"> sở vật chất tuyệt vời bao gồ</w:t>
      </w:r>
      <w:r w:rsidR="003F2FD8" w:rsidRPr="00432C89">
        <w:rPr>
          <w:rFonts w:ascii="Times New Roman" w:hAnsi="Times New Roman" w:cs="Times New Roman"/>
          <w:sz w:val="26"/>
          <w:szCs w:val="26"/>
        </w:rPr>
        <w:t xml:space="preserve">m </w:t>
      </w:r>
      <w:r w:rsidR="009324C7" w:rsidRPr="00432C89">
        <w:rPr>
          <w:rFonts w:ascii="Times New Roman" w:hAnsi="Times New Roman" w:cs="Times New Roman"/>
          <w:sz w:val="26"/>
          <w:szCs w:val="26"/>
        </w:rPr>
        <w:lastRenderedPageBreak/>
        <w:t>phòng thể thao, bể bơi trong nhà, sân tennis và nhiều</w:t>
      </w:r>
      <w:r w:rsidR="003F2FD8" w:rsidRPr="00432C89">
        <w:rPr>
          <w:rFonts w:ascii="Times New Roman" w:hAnsi="Times New Roman" w:cs="Times New Roman"/>
          <w:sz w:val="26"/>
          <w:szCs w:val="26"/>
        </w:rPr>
        <w:t xml:space="preserve"> khu </w:t>
      </w:r>
      <w:r w:rsidR="009324C7" w:rsidRPr="00432C89">
        <w:rPr>
          <w:rFonts w:ascii="Times New Roman" w:hAnsi="Times New Roman" w:cs="Times New Roman"/>
          <w:sz w:val="26"/>
          <w:szCs w:val="26"/>
        </w:rPr>
        <w:t>ngoài trờ</w:t>
      </w:r>
      <w:r w:rsidR="003F2FD8" w:rsidRPr="00432C89">
        <w:rPr>
          <w:rFonts w:ascii="Times New Roman" w:hAnsi="Times New Roman" w:cs="Times New Roman"/>
          <w:sz w:val="26"/>
          <w:szCs w:val="26"/>
        </w:rPr>
        <w:t xml:space="preserve">i </w:t>
      </w:r>
      <w:r w:rsidR="009324C7" w:rsidRPr="00432C89">
        <w:rPr>
          <w:rFonts w:ascii="Times New Roman" w:hAnsi="Times New Roman" w:cs="Times New Roman"/>
          <w:sz w:val="26"/>
          <w:szCs w:val="26"/>
        </w:rPr>
        <w:t>cho các hoạt động</w:t>
      </w:r>
      <w:r w:rsidR="003F2FD8" w:rsidRPr="00432C89">
        <w:rPr>
          <w:rFonts w:ascii="Times New Roman" w:hAnsi="Times New Roman" w:cs="Times New Roman"/>
          <w:sz w:val="26"/>
          <w:szCs w:val="26"/>
        </w:rPr>
        <w:t xml:space="preserve"> khác</w:t>
      </w:r>
      <w:r w:rsidR="009324C7" w:rsidRPr="00432C89">
        <w:rPr>
          <w:rFonts w:ascii="Times New Roman" w:hAnsi="Times New Roman" w:cs="Times New Roman"/>
          <w:sz w:val="26"/>
          <w:szCs w:val="26"/>
        </w:rPr>
        <w:t>.</w:t>
      </w:r>
    </w:p>
    <w:p w14:paraId="1A3674A6" w14:textId="4CE24B2F" w:rsidR="00C946D0" w:rsidRPr="00432C89" w:rsidRDefault="00C946D0" w:rsidP="00F074A8">
      <w:pPr>
        <w:pStyle w:val="ListParagraph"/>
        <w:numPr>
          <w:ilvl w:val="0"/>
          <w:numId w:val="15"/>
        </w:numPr>
        <w:spacing w:line="360" w:lineRule="auto"/>
        <w:rPr>
          <w:rFonts w:ascii="Times New Roman" w:hAnsi="Times New Roman" w:cs="Times New Roman"/>
          <w:sz w:val="26"/>
          <w:szCs w:val="26"/>
        </w:rPr>
      </w:pPr>
      <w:r w:rsidRPr="00432C89">
        <w:rPr>
          <w:rFonts w:ascii="Times New Roman" w:hAnsi="Times New Roman" w:cs="Times New Roman"/>
          <w:b/>
          <w:sz w:val="26"/>
          <w:szCs w:val="26"/>
        </w:rPr>
        <w:t>Chỗ ở</w:t>
      </w:r>
      <w:r w:rsidR="00E811DF" w:rsidRPr="00432C89">
        <w:rPr>
          <w:rFonts w:ascii="Times New Roman" w:hAnsi="Times New Roman" w:cs="Times New Roman"/>
          <w:b/>
          <w:sz w:val="26"/>
          <w:szCs w:val="26"/>
        </w:rPr>
        <w:t>:</w:t>
      </w:r>
    </w:p>
    <w:p w14:paraId="3625D54E" w14:textId="77777777" w:rsidR="00C946D0" w:rsidRPr="00432C89" w:rsidRDefault="00C946D0"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 xml:space="preserve">Phòng ngủ tập thể từ 2 đến 6 giường </w:t>
      </w:r>
      <w:r w:rsidR="00E811DF" w:rsidRPr="00432C89">
        <w:rPr>
          <w:rFonts w:ascii="Times New Roman" w:hAnsi="Times New Roman" w:cs="Times New Roman"/>
          <w:sz w:val="26"/>
          <w:szCs w:val="26"/>
        </w:rPr>
        <w:t>một phòng</w:t>
      </w:r>
    </w:p>
    <w:p w14:paraId="6474D25F" w14:textId="77777777" w:rsidR="00C946D0" w:rsidRPr="00432C89" w:rsidRDefault="00E811DF"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P</w:t>
      </w:r>
      <w:r w:rsidR="00C946D0" w:rsidRPr="00432C89">
        <w:rPr>
          <w:rFonts w:ascii="Times New Roman" w:hAnsi="Times New Roman" w:cs="Times New Roman"/>
          <w:sz w:val="26"/>
          <w:szCs w:val="26"/>
        </w:rPr>
        <w:t xml:space="preserve">hòng tắm chung </w:t>
      </w:r>
      <w:r w:rsidRPr="00432C89">
        <w:rPr>
          <w:rFonts w:ascii="Times New Roman" w:hAnsi="Times New Roman" w:cs="Times New Roman"/>
          <w:sz w:val="26"/>
          <w:szCs w:val="26"/>
        </w:rPr>
        <w:t xml:space="preserve">với tỷ lệ 5 học sinh 1 phòng tắm </w:t>
      </w:r>
    </w:p>
    <w:p w14:paraId="70B779D3" w14:textId="77777777" w:rsidR="00C946D0" w:rsidRPr="00432C89" w:rsidRDefault="00E811DF"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Ở mỗi nhà đều có các phòng chung dành cho vui chơi, giải trí</w:t>
      </w:r>
    </w:p>
    <w:p w14:paraId="49C98265" w14:textId="77777777" w:rsidR="00C946D0" w:rsidRPr="00432C89" w:rsidRDefault="00C946D0"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 xml:space="preserve">Đồ dùng trong phòng bao gồm </w:t>
      </w:r>
      <w:r w:rsidR="00E811DF" w:rsidRPr="00432C89">
        <w:rPr>
          <w:rFonts w:ascii="Times New Roman" w:hAnsi="Times New Roman" w:cs="Times New Roman"/>
          <w:sz w:val="26"/>
          <w:szCs w:val="26"/>
        </w:rPr>
        <w:t xml:space="preserve">giường, </w:t>
      </w:r>
      <w:r w:rsidRPr="00432C89">
        <w:rPr>
          <w:rFonts w:ascii="Times New Roman" w:hAnsi="Times New Roman" w:cs="Times New Roman"/>
          <w:sz w:val="26"/>
          <w:szCs w:val="26"/>
        </w:rPr>
        <w:t>tủ quầ</w:t>
      </w:r>
      <w:r w:rsidR="00E811DF" w:rsidRPr="00432C89">
        <w:rPr>
          <w:rFonts w:ascii="Times New Roman" w:hAnsi="Times New Roman" w:cs="Times New Roman"/>
          <w:sz w:val="26"/>
          <w:szCs w:val="26"/>
        </w:rPr>
        <w:t xml:space="preserve">n áo, bàn học </w:t>
      </w:r>
      <w:r w:rsidRPr="00432C89">
        <w:rPr>
          <w:rFonts w:ascii="Times New Roman" w:hAnsi="Times New Roman" w:cs="Times New Roman"/>
          <w:sz w:val="26"/>
          <w:szCs w:val="26"/>
        </w:rPr>
        <w:t>và ghế</w:t>
      </w:r>
    </w:p>
    <w:p w14:paraId="529C4883" w14:textId="77777777" w:rsidR="00C946D0" w:rsidRPr="00432C89" w:rsidRDefault="00E811DF"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Các phòng ở được dọn dẹp vệ</w:t>
      </w:r>
      <w:r w:rsidR="00C946D0" w:rsidRPr="00432C89">
        <w:rPr>
          <w:rFonts w:ascii="Times New Roman" w:hAnsi="Times New Roman" w:cs="Times New Roman"/>
          <w:sz w:val="26"/>
          <w:szCs w:val="26"/>
        </w:rPr>
        <w:t xml:space="preserve"> sinh hàng tuần</w:t>
      </w:r>
    </w:p>
    <w:p w14:paraId="5096B20A" w14:textId="77777777" w:rsidR="00C946D0" w:rsidRPr="00432C89" w:rsidRDefault="00E811DF"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Vỏ chăn, gối, ga trải giường được thay</w:t>
      </w:r>
      <w:r w:rsidR="00C946D0" w:rsidRPr="00432C89">
        <w:rPr>
          <w:rFonts w:ascii="Times New Roman" w:hAnsi="Times New Roman" w:cs="Times New Roman"/>
          <w:sz w:val="26"/>
          <w:szCs w:val="26"/>
        </w:rPr>
        <w:t xml:space="preserve"> hàng tuần</w:t>
      </w:r>
    </w:p>
    <w:p w14:paraId="40390B6A" w14:textId="77777777" w:rsidR="00C946D0" w:rsidRPr="00432C89" w:rsidRDefault="00E811DF"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Mỗi nhà đều có phòng giặt đồ để học sinh tự sử dụng</w:t>
      </w:r>
    </w:p>
    <w:p w14:paraId="6777BCEB" w14:textId="77777777" w:rsidR="00C946D0" w:rsidRPr="00432C89" w:rsidRDefault="00C946D0"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 xml:space="preserve">Phòng ăn </w:t>
      </w:r>
      <w:r w:rsidR="00E811DF" w:rsidRPr="00432C89">
        <w:rPr>
          <w:rFonts w:ascii="Times New Roman" w:hAnsi="Times New Roman" w:cs="Times New Roman"/>
          <w:sz w:val="26"/>
          <w:szCs w:val="26"/>
        </w:rPr>
        <w:t xml:space="preserve">chung </w:t>
      </w:r>
      <w:r w:rsidRPr="00432C89">
        <w:rPr>
          <w:rFonts w:ascii="Times New Roman" w:hAnsi="Times New Roman" w:cs="Times New Roman"/>
          <w:sz w:val="26"/>
          <w:szCs w:val="26"/>
        </w:rPr>
        <w:t>lớn</w:t>
      </w:r>
    </w:p>
    <w:p w14:paraId="77977449" w14:textId="77777777" w:rsidR="00C946D0" w:rsidRPr="00432C89" w:rsidRDefault="008F6DBE"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Phòng máy tính để học sinh sử dụng vào buổi tối</w:t>
      </w:r>
    </w:p>
    <w:p w14:paraId="08550A76" w14:textId="77777777" w:rsidR="008F6DBE" w:rsidRPr="00432C89" w:rsidRDefault="008F6DBE"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Trường có cung cấp Wi-fi miễn phí</w:t>
      </w:r>
    </w:p>
    <w:p w14:paraId="417F00BF" w14:textId="77777777" w:rsidR="008F6DBE" w:rsidRPr="00432C89" w:rsidRDefault="008F6DBE" w:rsidP="00F074A8">
      <w:pPr>
        <w:pStyle w:val="ListParagraph"/>
        <w:numPr>
          <w:ilvl w:val="0"/>
          <w:numId w:val="15"/>
        </w:numPr>
        <w:spacing w:line="360" w:lineRule="auto"/>
        <w:rPr>
          <w:rFonts w:ascii="Times New Roman" w:hAnsi="Times New Roman" w:cs="Times New Roman"/>
          <w:b/>
          <w:sz w:val="26"/>
          <w:szCs w:val="26"/>
        </w:rPr>
      </w:pPr>
      <w:r w:rsidRPr="00432C89">
        <w:rPr>
          <w:rFonts w:ascii="Times New Roman" w:hAnsi="Times New Roman" w:cs="Times New Roman"/>
          <w:b/>
          <w:sz w:val="26"/>
          <w:szCs w:val="26"/>
        </w:rPr>
        <w:t>Chương trình học tiếng Anh:</w:t>
      </w:r>
    </w:p>
    <w:p w14:paraId="404C7BD9" w14:textId="77777777" w:rsidR="008F6DBE" w:rsidRPr="00432C89" w:rsidRDefault="008F6DBE"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Được giảng dạy bởi giáo viên tiếng Anh nhiều kinh nghiệm</w:t>
      </w:r>
    </w:p>
    <w:p w14:paraId="51381337" w14:textId="77777777" w:rsidR="008F6DBE" w:rsidRPr="00432C89" w:rsidRDefault="008F6DBE" w:rsidP="00432C89">
      <w:pPr>
        <w:pStyle w:val="ListParagraph"/>
        <w:numPr>
          <w:ilvl w:val="0"/>
          <w:numId w:val="2"/>
        </w:numPr>
        <w:spacing w:line="360" w:lineRule="auto"/>
        <w:rPr>
          <w:rFonts w:ascii="Times New Roman" w:hAnsi="Times New Roman" w:cs="Times New Roman"/>
          <w:sz w:val="26"/>
          <w:szCs w:val="26"/>
        </w:rPr>
      </w:pPr>
      <w:r w:rsidRPr="00432C89">
        <w:rPr>
          <w:rFonts w:ascii="Times New Roman" w:hAnsi="Times New Roman" w:cs="Times New Roman"/>
          <w:sz w:val="26"/>
          <w:szCs w:val="26"/>
        </w:rPr>
        <w:t>Mỗi tuần có 20 tiết (45 phút /tiết) học vào buổi sáng hoặc</w:t>
      </w:r>
      <w:r w:rsidR="00E64A50" w:rsidRPr="00432C89">
        <w:rPr>
          <w:rFonts w:ascii="Times New Roman" w:hAnsi="Times New Roman" w:cs="Times New Roman"/>
          <w:sz w:val="26"/>
          <w:szCs w:val="26"/>
        </w:rPr>
        <w:t xml:space="preserve"> </w:t>
      </w:r>
      <w:r w:rsidRPr="00432C89">
        <w:rPr>
          <w:rFonts w:ascii="Times New Roman" w:hAnsi="Times New Roman" w:cs="Times New Roman"/>
          <w:sz w:val="26"/>
          <w:szCs w:val="26"/>
        </w:rPr>
        <w:t>buổi chiều</w:t>
      </w:r>
    </w:p>
    <w:p w14:paraId="6F460795" w14:textId="77777777" w:rsidR="008F6DBE" w:rsidRPr="00432C89" w:rsidRDefault="008F6DBE" w:rsidP="00432C89">
      <w:pPr>
        <w:pStyle w:val="ListParagraph"/>
        <w:numPr>
          <w:ilvl w:val="0"/>
          <w:numId w:val="3"/>
        </w:numPr>
        <w:spacing w:line="360" w:lineRule="auto"/>
        <w:rPr>
          <w:rFonts w:ascii="Times New Roman" w:hAnsi="Times New Roman" w:cs="Times New Roman"/>
          <w:sz w:val="26"/>
          <w:szCs w:val="26"/>
        </w:rPr>
      </w:pPr>
      <w:r w:rsidRPr="00432C89">
        <w:rPr>
          <w:rFonts w:ascii="Times New Roman" w:hAnsi="Times New Roman" w:cs="Times New Roman"/>
          <w:sz w:val="26"/>
          <w:szCs w:val="26"/>
        </w:rPr>
        <w:t xml:space="preserve">Học sinh sẽ được kiểm tra xếp lớp theo trình độ vào ngày đầu tiên </w:t>
      </w:r>
    </w:p>
    <w:p w14:paraId="6C9DE0D4" w14:textId="77777777" w:rsidR="008F6DBE" w:rsidRPr="00432C89" w:rsidRDefault="008F6DBE" w:rsidP="00432C89">
      <w:pPr>
        <w:pStyle w:val="ListParagraph"/>
        <w:numPr>
          <w:ilvl w:val="0"/>
          <w:numId w:val="3"/>
        </w:numPr>
        <w:spacing w:line="360" w:lineRule="auto"/>
        <w:rPr>
          <w:rFonts w:ascii="Times New Roman" w:hAnsi="Times New Roman" w:cs="Times New Roman"/>
          <w:sz w:val="26"/>
          <w:szCs w:val="26"/>
        </w:rPr>
      </w:pPr>
      <w:r w:rsidRPr="00432C89">
        <w:rPr>
          <w:rFonts w:ascii="Times New Roman" w:hAnsi="Times New Roman" w:cs="Times New Roman"/>
          <w:sz w:val="26"/>
          <w:szCs w:val="26"/>
        </w:rPr>
        <w:t>Mỗi lớp có tối đa 15 học sinh</w:t>
      </w:r>
    </w:p>
    <w:p w14:paraId="7FC70F09" w14:textId="77777777" w:rsidR="008F6DBE" w:rsidRPr="00432C89" w:rsidRDefault="008F6DBE" w:rsidP="00432C89">
      <w:pPr>
        <w:pStyle w:val="ListParagraph"/>
        <w:numPr>
          <w:ilvl w:val="0"/>
          <w:numId w:val="3"/>
        </w:numPr>
        <w:spacing w:line="360" w:lineRule="auto"/>
        <w:rPr>
          <w:rFonts w:ascii="Times New Roman" w:hAnsi="Times New Roman" w:cs="Times New Roman"/>
          <w:sz w:val="26"/>
          <w:szCs w:val="26"/>
        </w:rPr>
      </w:pPr>
      <w:r w:rsidRPr="00432C89">
        <w:rPr>
          <w:rFonts w:ascii="Times New Roman" w:hAnsi="Times New Roman" w:cs="Times New Roman"/>
          <w:sz w:val="26"/>
          <w:szCs w:val="26"/>
        </w:rPr>
        <w:t>Phòng học hiện đại được trang bị với bảng tương tác</w:t>
      </w:r>
    </w:p>
    <w:p w14:paraId="1298CD60" w14:textId="77777777" w:rsidR="008F6DBE" w:rsidRPr="00432C89" w:rsidRDefault="008F6DBE" w:rsidP="00432C89">
      <w:pPr>
        <w:pStyle w:val="ListParagraph"/>
        <w:numPr>
          <w:ilvl w:val="0"/>
          <w:numId w:val="3"/>
        </w:numPr>
        <w:spacing w:line="360" w:lineRule="auto"/>
        <w:rPr>
          <w:rFonts w:ascii="Times New Roman" w:hAnsi="Times New Roman" w:cs="Times New Roman"/>
          <w:sz w:val="26"/>
          <w:szCs w:val="26"/>
        </w:rPr>
      </w:pPr>
      <w:r w:rsidRPr="00432C89">
        <w:rPr>
          <w:rFonts w:ascii="Times New Roman" w:hAnsi="Times New Roman" w:cs="Times New Roman"/>
          <w:sz w:val="26"/>
          <w:szCs w:val="26"/>
        </w:rPr>
        <w:t>Chương trình học tập trung vào kỹ năng giao tiếp</w:t>
      </w:r>
    </w:p>
    <w:p w14:paraId="0B0B8E28" w14:textId="77777777" w:rsidR="00E64A50" w:rsidRPr="00432C89" w:rsidRDefault="00E64A50" w:rsidP="00432C89">
      <w:pPr>
        <w:pStyle w:val="ListParagraph"/>
        <w:numPr>
          <w:ilvl w:val="0"/>
          <w:numId w:val="3"/>
        </w:numPr>
        <w:spacing w:line="360" w:lineRule="auto"/>
        <w:rPr>
          <w:rFonts w:ascii="Times New Roman" w:hAnsi="Times New Roman" w:cs="Times New Roman"/>
          <w:sz w:val="26"/>
          <w:szCs w:val="26"/>
        </w:rPr>
      </w:pPr>
      <w:r w:rsidRPr="00432C89">
        <w:rPr>
          <w:rFonts w:ascii="Times New Roman" w:hAnsi="Times New Roman" w:cs="Times New Roman"/>
          <w:sz w:val="26"/>
          <w:szCs w:val="26"/>
        </w:rPr>
        <w:t>Sách vở, giáo trình được cung cấp miễn phí</w:t>
      </w:r>
    </w:p>
    <w:p w14:paraId="5559436F" w14:textId="77777777" w:rsidR="005932EA" w:rsidRPr="00432C89" w:rsidRDefault="005932EA" w:rsidP="00F074A8">
      <w:pPr>
        <w:pStyle w:val="ListParagraph"/>
        <w:numPr>
          <w:ilvl w:val="0"/>
          <w:numId w:val="15"/>
        </w:numPr>
        <w:spacing w:line="360" w:lineRule="auto"/>
        <w:rPr>
          <w:rFonts w:ascii="Times New Roman" w:hAnsi="Times New Roman" w:cs="Times New Roman"/>
          <w:b/>
          <w:sz w:val="26"/>
          <w:szCs w:val="26"/>
        </w:rPr>
      </w:pPr>
      <w:r w:rsidRPr="00432C89">
        <w:rPr>
          <w:rFonts w:ascii="Times New Roman" w:hAnsi="Times New Roman" w:cs="Times New Roman"/>
          <w:b/>
          <w:sz w:val="26"/>
          <w:szCs w:val="26"/>
        </w:rPr>
        <w:t>Các hoạt động và Chương trình dã ngoại</w:t>
      </w:r>
      <w:r w:rsidR="009F643B" w:rsidRPr="00432C89">
        <w:rPr>
          <w:rFonts w:ascii="Times New Roman" w:hAnsi="Times New Roman" w:cs="Times New Roman"/>
          <w:b/>
          <w:sz w:val="26"/>
          <w:szCs w:val="26"/>
        </w:rPr>
        <w:t>:</w:t>
      </w:r>
    </w:p>
    <w:p w14:paraId="5C7CEE49" w14:textId="77777777" w:rsidR="005932EA" w:rsidRPr="00432C89" w:rsidRDefault="005932EA" w:rsidP="00432C89">
      <w:pPr>
        <w:pStyle w:val="ListParagraph"/>
        <w:numPr>
          <w:ilvl w:val="0"/>
          <w:numId w:val="3"/>
        </w:numPr>
        <w:spacing w:line="360" w:lineRule="auto"/>
        <w:rPr>
          <w:rFonts w:ascii="Times New Roman" w:hAnsi="Times New Roman" w:cs="Times New Roman"/>
          <w:sz w:val="26"/>
          <w:szCs w:val="26"/>
        </w:rPr>
      </w:pPr>
      <w:r w:rsidRPr="00432C89">
        <w:rPr>
          <w:rFonts w:ascii="Times New Roman" w:hAnsi="Times New Roman" w:cs="Times New Roman"/>
          <w:sz w:val="26"/>
          <w:szCs w:val="26"/>
        </w:rPr>
        <w:t xml:space="preserve">Mỗi ngày đều có các </w:t>
      </w:r>
      <w:r w:rsidR="004C0F01" w:rsidRPr="00432C89">
        <w:rPr>
          <w:rFonts w:ascii="Times New Roman" w:hAnsi="Times New Roman" w:cs="Times New Roman"/>
          <w:sz w:val="26"/>
          <w:szCs w:val="26"/>
        </w:rPr>
        <w:t xml:space="preserve">chương trình </w:t>
      </w:r>
      <w:r w:rsidRPr="00432C89">
        <w:rPr>
          <w:rFonts w:ascii="Times New Roman" w:hAnsi="Times New Roman" w:cs="Times New Roman"/>
          <w:sz w:val="26"/>
          <w:szCs w:val="26"/>
        </w:rPr>
        <w:t>hoạt động vào buổi chiều và buổi tối</w:t>
      </w:r>
      <w:r w:rsidR="004C0F01" w:rsidRPr="00432C89">
        <w:rPr>
          <w:rFonts w:ascii="Times New Roman" w:hAnsi="Times New Roman" w:cs="Times New Roman"/>
          <w:sz w:val="26"/>
          <w:szCs w:val="26"/>
        </w:rPr>
        <w:t xml:space="preserve">. Cuối tuần có các chuyến dã ngoại cả ngày </w:t>
      </w:r>
    </w:p>
    <w:p w14:paraId="3FCE551D" w14:textId="77777777" w:rsidR="009F643B" w:rsidRPr="00432C89" w:rsidRDefault="004C0F01" w:rsidP="00432C89">
      <w:pPr>
        <w:pStyle w:val="ListParagraph"/>
        <w:numPr>
          <w:ilvl w:val="0"/>
          <w:numId w:val="3"/>
        </w:numPr>
        <w:spacing w:line="360" w:lineRule="auto"/>
        <w:rPr>
          <w:rFonts w:ascii="Times New Roman" w:hAnsi="Times New Roman" w:cs="Times New Roman"/>
          <w:sz w:val="26"/>
          <w:szCs w:val="26"/>
        </w:rPr>
      </w:pPr>
      <w:r w:rsidRPr="00432C89">
        <w:rPr>
          <w:rFonts w:ascii="Times New Roman" w:hAnsi="Times New Roman" w:cs="Times New Roman"/>
          <w:sz w:val="26"/>
          <w:szCs w:val="26"/>
        </w:rPr>
        <w:t>Đi thăm quan các danh thắng của địa phương</w:t>
      </w:r>
      <w:r w:rsidR="009F643B" w:rsidRPr="00432C89">
        <w:rPr>
          <w:rFonts w:ascii="Times New Roman" w:hAnsi="Times New Roman" w:cs="Times New Roman"/>
          <w:sz w:val="26"/>
          <w:szCs w:val="26"/>
        </w:rPr>
        <w:t>: Đài thiên văn Greenwich, Lâu đài Hever, Lâu đài Windsor</w:t>
      </w:r>
    </w:p>
    <w:p w14:paraId="69A41745" w14:textId="77777777" w:rsidR="005932EA" w:rsidRPr="00432C89" w:rsidRDefault="005932EA" w:rsidP="00432C89">
      <w:pPr>
        <w:pStyle w:val="ListParagraph"/>
        <w:numPr>
          <w:ilvl w:val="0"/>
          <w:numId w:val="3"/>
        </w:numPr>
        <w:spacing w:line="360" w:lineRule="auto"/>
        <w:rPr>
          <w:rFonts w:ascii="Times New Roman" w:hAnsi="Times New Roman" w:cs="Times New Roman"/>
          <w:sz w:val="26"/>
          <w:szCs w:val="26"/>
        </w:rPr>
      </w:pPr>
      <w:r w:rsidRPr="00432C89">
        <w:rPr>
          <w:rFonts w:ascii="Times New Roman" w:hAnsi="Times New Roman" w:cs="Times New Roman"/>
          <w:sz w:val="26"/>
          <w:szCs w:val="26"/>
        </w:rPr>
        <w:t xml:space="preserve">Các hoạt động thể thao </w:t>
      </w:r>
      <w:r w:rsidR="004C0F01" w:rsidRPr="00432C89">
        <w:rPr>
          <w:rFonts w:ascii="Times New Roman" w:hAnsi="Times New Roman" w:cs="Times New Roman"/>
          <w:sz w:val="26"/>
          <w:szCs w:val="26"/>
        </w:rPr>
        <w:t>hoặc giao lưu văn hóa</w:t>
      </w:r>
      <w:r w:rsidRPr="00432C89">
        <w:rPr>
          <w:rFonts w:ascii="Times New Roman" w:hAnsi="Times New Roman" w:cs="Times New Roman"/>
          <w:sz w:val="26"/>
          <w:szCs w:val="26"/>
        </w:rPr>
        <w:t xml:space="preserve"> </w:t>
      </w:r>
      <w:r w:rsidR="004C0F01" w:rsidRPr="00432C89">
        <w:rPr>
          <w:rFonts w:ascii="Times New Roman" w:hAnsi="Times New Roman" w:cs="Times New Roman"/>
          <w:sz w:val="26"/>
          <w:szCs w:val="26"/>
        </w:rPr>
        <w:t>v</w:t>
      </w:r>
      <w:r w:rsidRPr="00432C89">
        <w:rPr>
          <w:rFonts w:ascii="Times New Roman" w:hAnsi="Times New Roman" w:cs="Times New Roman"/>
          <w:sz w:val="26"/>
          <w:szCs w:val="26"/>
        </w:rPr>
        <w:t>ào một số buổi chiều</w:t>
      </w:r>
    </w:p>
    <w:p w14:paraId="571D94D2" w14:textId="77777777" w:rsidR="009F643B" w:rsidRPr="00432C89" w:rsidRDefault="005932EA" w:rsidP="00432C89">
      <w:pPr>
        <w:pStyle w:val="ListParagraph"/>
        <w:numPr>
          <w:ilvl w:val="0"/>
          <w:numId w:val="3"/>
        </w:numPr>
        <w:spacing w:line="360" w:lineRule="auto"/>
        <w:rPr>
          <w:rFonts w:ascii="Times New Roman" w:hAnsi="Times New Roman" w:cs="Times New Roman"/>
          <w:sz w:val="26"/>
          <w:szCs w:val="26"/>
        </w:rPr>
      </w:pPr>
      <w:r w:rsidRPr="00432C89">
        <w:rPr>
          <w:rFonts w:ascii="Times New Roman" w:hAnsi="Times New Roman" w:cs="Times New Roman"/>
          <w:sz w:val="26"/>
          <w:szCs w:val="26"/>
        </w:rPr>
        <w:t>Du ngoạn cả ngày đến các thành phố và thị trấn lịch sử</w:t>
      </w:r>
      <w:r w:rsidR="009F643B" w:rsidRPr="00432C89">
        <w:rPr>
          <w:rFonts w:ascii="Times New Roman" w:hAnsi="Times New Roman" w:cs="Times New Roman"/>
          <w:sz w:val="26"/>
          <w:szCs w:val="26"/>
        </w:rPr>
        <w:t>: Thăm quan thành phố Brighton, London, Oxford</w:t>
      </w:r>
    </w:p>
    <w:p w14:paraId="24E32591" w14:textId="77777777" w:rsidR="005932EA" w:rsidRPr="00432C89" w:rsidRDefault="005932EA" w:rsidP="00432C89">
      <w:pPr>
        <w:pStyle w:val="ListParagraph"/>
        <w:numPr>
          <w:ilvl w:val="0"/>
          <w:numId w:val="4"/>
        </w:numPr>
        <w:spacing w:line="360" w:lineRule="auto"/>
        <w:rPr>
          <w:rFonts w:ascii="Times New Roman" w:hAnsi="Times New Roman" w:cs="Times New Roman"/>
          <w:sz w:val="26"/>
          <w:szCs w:val="26"/>
        </w:rPr>
      </w:pPr>
      <w:r w:rsidRPr="00432C89">
        <w:rPr>
          <w:rFonts w:ascii="Times New Roman" w:hAnsi="Times New Roman" w:cs="Times New Roman"/>
          <w:sz w:val="26"/>
          <w:szCs w:val="26"/>
        </w:rPr>
        <w:t xml:space="preserve">Các hoạt động buổi tối được thiết kế để </w:t>
      </w:r>
      <w:r w:rsidR="004C0F01" w:rsidRPr="00432C89">
        <w:rPr>
          <w:rFonts w:ascii="Times New Roman" w:hAnsi="Times New Roman" w:cs="Times New Roman"/>
          <w:sz w:val="26"/>
          <w:szCs w:val="26"/>
        </w:rPr>
        <w:t>hỗ trợ cho chương trình học cũng như là cách thú vị để kết bạn</w:t>
      </w:r>
    </w:p>
    <w:p w14:paraId="3924E705" w14:textId="77777777" w:rsidR="00701186" w:rsidRPr="00432C89" w:rsidRDefault="00701186" w:rsidP="00F074A8">
      <w:pPr>
        <w:pStyle w:val="ListParagraph"/>
        <w:numPr>
          <w:ilvl w:val="0"/>
          <w:numId w:val="15"/>
        </w:numPr>
        <w:spacing w:line="360" w:lineRule="auto"/>
        <w:rPr>
          <w:rFonts w:ascii="Times New Roman" w:hAnsi="Times New Roman" w:cs="Times New Roman"/>
          <w:b/>
          <w:sz w:val="26"/>
          <w:szCs w:val="26"/>
        </w:rPr>
      </w:pPr>
      <w:r w:rsidRPr="00432C89">
        <w:rPr>
          <w:rFonts w:ascii="Times New Roman" w:hAnsi="Times New Roman" w:cs="Times New Roman"/>
          <w:b/>
          <w:sz w:val="26"/>
          <w:szCs w:val="26"/>
        </w:rPr>
        <w:t>Chi phí:</w:t>
      </w:r>
    </w:p>
    <w:p w14:paraId="57BF7F42" w14:textId="3F1E3839" w:rsidR="00701186" w:rsidRPr="0021107C" w:rsidRDefault="00A870DC" w:rsidP="00F074A8">
      <w:pPr>
        <w:pStyle w:val="ListParagraph"/>
        <w:numPr>
          <w:ilvl w:val="0"/>
          <w:numId w:val="8"/>
        </w:numPr>
        <w:spacing w:line="360" w:lineRule="auto"/>
        <w:rPr>
          <w:rFonts w:ascii="Times New Roman" w:hAnsi="Times New Roman" w:cs="Times New Roman"/>
          <w:bCs/>
          <w:i/>
          <w:sz w:val="26"/>
          <w:szCs w:val="26"/>
        </w:rPr>
      </w:pPr>
      <w:r w:rsidRPr="00F074A8">
        <w:rPr>
          <w:rFonts w:ascii="Times New Roman" w:hAnsi="Times New Roman" w:cs="Times New Roman"/>
          <w:b/>
          <w:sz w:val="26"/>
          <w:szCs w:val="26"/>
        </w:rPr>
        <w:lastRenderedPageBreak/>
        <w:t>C</w:t>
      </w:r>
      <w:r w:rsidR="00701186" w:rsidRPr="00F074A8">
        <w:rPr>
          <w:rFonts w:ascii="Times New Roman" w:hAnsi="Times New Roman" w:cs="Times New Roman"/>
          <w:b/>
          <w:sz w:val="26"/>
          <w:szCs w:val="26"/>
        </w:rPr>
        <w:t>hi phí của 1 học sinh:</w:t>
      </w:r>
      <w:r w:rsidR="005468A5" w:rsidRPr="00F074A8">
        <w:rPr>
          <w:rFonts w:ascii="Times New Roman" w:hAnsi="Times New Roman" w:cs="Times New Roman"/>
          <w:b/>
          <w:sz w:val="26"/>
          <w:szCs w:val="26"/>
        </w:rPr>
        <w:t xml:space="preserve"> </w:t>
      </w:r>
      <w:r w:rsidR="005468A5" w:rsidRPr="00F074A8">
        <w:rPr>
          <w:rFonts w:ascii="Times New Roman" w:hAnsi="Times New Roman" w:cs="Times New Roman"/>
          <w:b/>
          <w:i/>
          <w:sz w:val="26"/>
          <w:szCs w:val="26"/>
          <w:u w:val="single"/>
        </w:rPr>
        <w:t xml:space="preserve">3.299 USD  + vé máy bay + chi tiêu cá nhân ( 3 tuần </w:t>
      </w:r>
      <w:r w:rsidR="0021107C">
        <w:rPr>
          <w:rFonts w:ascii="Times New Roman" w:hAnsi="Times New Roman" w:cs="Times New Roman"/>
          <w:b/>
          <w:i/>
          <w:sz w:val="26"/>
          <w:szCs w:val="26"/>
          <w:u w:val="single"/>
        </w:rPr>
        <w:t>(</w:t>
      </w:r>
      <w:r w:rsidR="0021107C" w:rsidRPr="0021107C">
        <w:rPr>
          <w:rFonts w:ascii="Times New Roman" w:hAnsi="Times New Roman" w:cs="Times New Roman"/>
          <w:bCs/>
          <w:i/>
          <w:sz w:val="26"/>
          <w:szCs w:val="26"/>
        </w:rPr>
        <w:t>thanh toán tiền việt nam đồng theo tỷ giá USD bán ra của VCB tại thời điểm</w:t>
      </w:r>
      <w:r w:rsidR="0021107C">
        <w:rPr>
          <w:rFonts w:ascii="Times New Roman" w:hAnsi="Times New Roman" w:cs="Times New Roman"/>
          <w:b/>
          <w:i/>
          <w:sz w:val="26"/>
          <w:szCs w:val="26"/>
          <w:u w:val="single"/>
        </w:rPr>
        <w:t xml:space="preserve"> </w:t>
      </w:r>
      <w:r w:rsidR="0021107C" w:rsidRPr="0021107C">
        <w:rPr>
          <w:rFonts w:ascii="Times New Roman" w:hAnsi="Times New Roman" w:cs="Times New Roman"/>
          <w:bCs/>
          <w:i/>
          <w:sz w:val="26"/>
          <w:szCs w:val="26"/>
        </w:rPr>
        <w:t>thanh toán</w:t>
      </w:r>
      <w:r w:rsidR="0021107C">
        <w:rPr>
          <w:rFonts w:ascii="Times New Roman" w:hAnsi="Times New Roman" w:cs="Times New Roman"/>
          <w:bCs/>
          <w:i/>
          <w:sz w:val="26"/>
          <w:szCs w:val="26"/>
        </w:rPr>
        <w:t>)</w:t>
      </w:r>
    </w:p>
    <w:p w14:paraId="07BDA09C" w14:textId="4476075C" w:rsidR="009D3715" w:rsidRDefault="009D3715" w:rsidP="00F074A8">
      <w:pPr>
        <w:pStyle w:val="ListParagraph"/>
        <w:numPr>
          <w:ilvl w:val="0"/>
          <w:numId w:val="8"/>
        </w:numPr>
        <w:spacing w:after="0" w:line="312" w:lineRule="auto"/>
        <w:jc w:val="both"/>
        <w:rPr>
          <w:rFonts w:ascii="Times New Roman" w:eastAsia="Times New Roman" w:hAnsi="Times New Roman" w:cs="Times New Roman"/>
          <w:i/>
          <w:sz w:val="26"/>
          <w:szCs w:val="26"/>
          <w:lang w:val="en-US"/>
        </w:rPr>
      </w:pPr>
      <w:r w:rsidRPr="00FF2C25">
        <w:rPr>
          <w:rFonts w:ascii="Times New Roman" w:hAnsi="Times New Roman" w:cs="Times New Roman"/>
          <w:b/>
          <w:sz w:val="26"/>
          <w:szCs w:val="26"/>
        </w:rPr>
        <w:t xml:space="preserve">Thời gian đăng ký: </w:t>
      </w:r>
      <w:r w:rsidRPr="00FF2C25">
        <w:rPr>
          <w:rFonts w:ascii="Times New Roman" w:hAnsi="Times New Roman" w:cs="Times New Roman"/>
          <w:sz w:val="26"/>
          <w:szCs w:val="26"/>
        </w:rPr>
        <w:t>chậm</w:t>
      </w:r>
      <w:r w:rsidRPr="00FF2C25">
        <w:rPr>
          <w:rFonts w:ascii="Times New Roman" w:eastAsia="Times New Roman" w:hAnsi="Times New Roman" w:cs="Times New Roman"/>
          <w:sz w:val="26"/>
          <w:szCs w:val="26"/>
          <w:lang w:val="en-US"/>
        </w:rPr>
        <w:t xml:space="preserve"> nhất ngày </w:t>
      </w:r>
      <w:r w:rsidRPr="00031DDD">
        <w:rPr>
          <w:rFonts w:ascii="Times New Roman" w:eastAsia="Times New Roman" w:hAnsi="Times New Roman" w:cs="Times New Roman"/>
          <w:b/>
          <w:sz w:val="26"/>
          <w:szCs w:val="26"/>
          <w:lang w:val="en-US"/>
        </w:rPr>
        <w:t>31/3/</w:t>
      </w:r>
      <w:r w:rsidRPr="00FF2C25">
        <w:rPr>
          <w:rFonts w:ascii="Times New Roman" w:eastAsia="Times New Roman" w:hAnsi="Times New Roman" w:cs="Times New Roman"/>
          <w:b/>
          <w:sz w:val="26"/>
          <w:szCs w:val="26"/>
          <w:lang w:val="en-US"/>
        </w:rPr>
        <w:t>20</w:t>
      </w:r>
      <w:r w:rsidR="007C68BF">
        <w:rPr>
          <w:rFonts w:ascii="Times New Roman" w:eastAsia="Times New Roman" w:hAnsi="Times New Roman" w:cs="Times New Roman"/>
          <w:b/>
          <w:sz w:val="26"/>
          <w:szCs w:val="26"/>
          <w:lang w:val="en-US"/>
        </w:rPr>
        <w:t>20</w:t>
      </w:r>
      <w:r w:rsidRPr="00FF2C25">
        <w:rPr>
          <w:rFonts w:ascii="Times New Roman" w:eastAsia="Times New Roman" w:hAnsi="Times New Roman" w:cs="Times New Roman"/>
          <w:b/>
          <w:sz w:val="26"/>
          <w:szCs w:val="26"/>
          <w:lang w:val="en-US"/>
        </w:rPr>
        <w:t xml:space="preserve">, </w:t>
      </w:r>
      <w:r w:rsidRPr="00FF2C25">
        <w:rPr>
          <w:rFonts w:ascii="Times New Roman" w:eastAsia="Times New Roman" w:hAnsi="Times New Roman" w:cs="Times New Roman"/>
          <w:i/>
          <w:sz w:val="26"/>
          <w:szCs w:val="26"/>
          <w:lang w:val="en-US"/>
        </w:rPr>
        <w:t xml:space="preserve">đặt cọc </w:t>
      </w:r>
      <w:r>
        <w:rPr>
          <w:rFonts w:ascii="Times New Roman" w:eastAsia="Times New Roman" w:hAnsi="Times New Roman" w:cs="Times New Roman"/>
          <w:i/>
          <w:sz w:val="26"/>
          <w:szCs w:val="26"/>
          <w:lang w:val="en-US"/>
        </w:rPr>
        <w:t>1.000 USD</w:t>
      </w:r>
      <w:r w:rsidRPr="00FF2C25">
        <w:rPr>
          <w:rFonts w:ascii="Times New Roman" w:eastAsia="Times New Roman" w:hAnsi="Times New Roman" w:cs="Times New Roman"/>
          <w:i/>
          <w:sz w:val="26"/>
          <w:szCs w:val="26"/>
          <w:lang w:val="en-US"/>
        </w:rPr>
        <w:t xml:space="preserve"> ngay tại thời điểm đăng ký</w:t>
      </w:r>
      <w:r>
        <w:rPr>
          <w:rFonts w:ascii="Times New Roman" w:eastAsia="Times New Roman" w:hAnsi="Times New Roman" w:cs="Times New Roman"/>
          <w:i/>
          <w:sz w:val="26"/>
          <w:szCs w:val="26"/>
          <w:lang w:val="en-US"/>
        </w:rPr>
        <w:t>.</w:t>
      </w:r>
      <w:r w:rsidR="00E81855">
        <w:rPr>
          <w:rFonts w:ascii="Times New Roman" w:eastAsia="Times New Roman" w:hAnsi="Times New Roman" w:cs="Times New Roman"/>
          <w:i/>
          <w:sz w:val="26"/>
          <w:szCs w:val="26"/>
          <w:lang w:val="en-US"/>
        </w:rPr>
        <w:t xml:space="preserve"> </w:t>
      </w:r>
      <w:r>
        <w:rPr>
          <w:rFonts w:ascii="Times New Roman" w:eastAsia="Times New Roman" w:hAnsi="Times New Roman" w:cs="Times New Roman"/>
          <w:i/>
          <w:sz w:val="26"/>
          <w:szCs w:val="26"/>
          <w:lang w:val="en-US"/>
        </w:rPr>
        <w:t>Trong đó</w:t>
      </w:r>
      <w:r w:rsidR="009B29DD">
        <w:rPr>
          <w:rFonts w:ascii="Times New Roman" w:eastAsia="Times New Roman" w:hAnsi="Times New Roman" w:cs="Times New Roman"/>
          <w:i/>
          <w:sz w:val="26"/>
          <w:szCs w:val="26"/>
          <w:lang w:val="en-US"/>
        </w:rPr>
        <w:t xml:space="preserve"> phí không hoàn lại là 500USD (</w:t>
      </w:r>
      <w:r>
        <w:rPr>
          <w:rFonts w:ascii="Times New Roman" w:eastAsia="Times New Roman" w:hAnsi="Times New Roman" w:cs="Times New Roman"/>
          <w:i/>
          <w:sz w:val="26"/>
          <w:szCs w:val="26"/>
          <w:lang w:val="en-US"/>
        </w:rPr>
        <w:t>do khách hàng từ chối tiếp tục tham gia chương trình sau khi đóng cọc)</w:t>
      </w:r>
    </w:p>
    <w:p w14:paraId="10C74143" w14:textId="6E7160BE" w:rsidR="009D3715" w:rsidRPr="00F074A8" w:rsidRDefault="009D3715" w:rsidP="00F074A8">
      <w:pPr>
        <w:pStyle w:val="ListParagraph"/>
        <w:keepLines/>
        <w:numPr>
          <w:ilvl w:val="0"/>
          <w:numId w:val="8"/>
        </w:numPr>
        <w:overflowPunct w:val="0"/>
        <w:autoSpaceDE w:val="0"/>
        <w:autoSpaceDN w:val="0"/>
        <w:adjustRightInd w:val="0"/>
        <w:spacing w:after="0" w:line="360" w:lineRule="auto"/>
        <w:ind w:right="-274"/>
        <w:textAlignment w:val="baseline"/>
        <w:rPr>
          <w:rFonts w:ascii="Times New Roman" w:eastAsia="Times New Roman" w:hAnsi="Times New Roman" w:cs="Times New Roman"/>
          <w:i/>
          <w:color w:val="282A28"/>
          <w:sz w:val="26"/>
          <w:szCs w:val="26"/>
        </w:rPr>
      </w:pPr>
      <w:r w:rsidRPr="00F074A8">
        <w:rPr>
          <w:rFonts w:ascii="Times New Roman" w:hAnsi="Times New Roman" w:cs="Times New Roman"/>
          <w:i/>
          <w:sz w:val="26"/>
          <w:szCs w:val="26"/>
        </w:rPr>
        <w:t>Phí còn</w:t>
      </w:r>
      <w:r w:rsidRPr="00F074A8">
        <w:rPr>
          <w:rFonts w:ascii="Times New Roman" w:eastAsia="Times New Roman" w:hAnsi="Times New Roman" w:cs="Times New Roman"/>
          <w:i/>
          <w:color w:val="282A28"/>
          <w:sz w:val="26"/>
          <w:szCs w:val="26"/>
        </w:rPr>
        <w:t xml:space="preserve"> lại đóng trước 45 ngày trước ngày khởi hành.</w:t>
      </w:r>
    </w:p>
    <w:p w14:paraId="471F70D8" w14:textId="7866B6FB" w:rsidR="009D3715" w:rsidRPr="00F074A8" w:rsidRDefault="009D3715" w:rsidP="00F074A8">
      <w:pPr>
        <w:pStyle w:val="ListParagraph"/>
        <w:keepLines/>
        <w:numPr>
          <w:ilvl w:val="0"/>
          <w:numId w:val="8"/>
        </w:numPr>
        <w:overflowPunct w:val="0"/>
        <w:autoSpaceDE w:val="0"/>
        <w:autoSpaceDN w:val="0"/>
        <w:adjustRightInd w:val="0"/>
        <w:spacing w:after="0" w:line="360" w:lineRule="auto"/>
        <w:ind w:right="-274"/>
        <w:textAlignment w:val="baseline"/>
        <w:rPr>
          <w:rFonts w:ascii="Times New Roman" w:eastAsia="Times New Roman" w:hAnsi="Times New Roman" w:cs="Times New Roman"/>
          <w:i/>
          <w:color w:val="282A28"/>
          <w:sz w:val="26"/>
          <w:szCs w:val="26"/>
        </w:rPr>
      </w:pPr>
      <w:r w:rsidRPr="00F074A8">
        <w:rPr>
          <w:rFonts w:ascii="Times New Roman" w:hAnsi="Times New Roman" w:cs="Times New Roman"/>
          <w:i/>
          <w:sz w:val="26"/>
          <w:szCs w:val="26"/>
        </w:rPr>
        <w:t>Trường hợp học sinh trượt visa, phí hoàn lại sẽ được trừ phí visa và phí dịch thuật, công chứng (nếu có). Học sinh nộp hồ sơ xin visa lần 2 sẽ thanh toán phí nộp visa lần 2.</w:t>
      </w:r>
    </w:p>
    <w:p w14:paraId="5DADF4A7" w14:textId="409E5083" w:rsidR="00432C89" w:rsidRPr="00432C89" w:rsidRDefault="00432C89" w:rsidP="00F074A8">
      <w:pPr>
        <w:pStyle w:val="ListParagraph"/>
        <w:numPr>
          <w:ilvl w:val="0"/>
          <w:numId w:val="15"/>
        </w:numPr>
        <w:spacing w:after="0" w:line="360" w:lineRule="auto"/>
        <w:ind w:hanging="294"/>
        <w:rPr>
          <w:rFonts w:ascii="Times New Roman" w:eastAsia="Times New Roman" w:hAnsi="Times New Roman" w:cs="Times New Roman"/>
          <w:b/>
          <w:i/>
          <w:sz w:val="26"/>
          <w:szCs w:val="26"/>
          <w:lang w:val="en-US"/>
        </w:rPr>
      </w:pPr>
      <w:r w:rsidRPr="00432C89">
        <w:rPr>
          <w:rFonts w:ascii="Times New Roman" w:eastAsia="Times New Roman" w:hAnsi="Times New Roman" w:cs="Times New Roman"/>
          <w:b/>
          <w:sz w:val="26"/>
          <w:szCs w:val="26"/>
          <w:lang w:val="en-US"/>
        </w:rPr>
        <w:t xml:space="preserve">Các chính sách ưu đãi: </w:t>
      </w:r>
      <w:r w:rsidR="001675D1">
        <w:rPr>
          <w:rFonts w:ascii="Times New Roman" w:eastAsia="Times New Roman" w:hAnsi="Times New Roman" w:cs="Times New Roman"/>
          <w:b/>
          <w:sz w:val="26"/>
          <w:szCs w:val="26"/>
          <w:lang w:val="en-US"/>
        </w:rPr>
        <w:t>8</w:t>
      </w:r>
      <w:r w:rsidRPr="00432C89">
        <w:rPr>
          <w:rFonts w:ascii="Times New Roman" w:eastAsia="Times New Roman" w:hAnsi="Times New Roman" w:cs="Times New Roman"/>
          <w:b/>
          <w:i/>
          <w:sz w:val="26"/>
          <w:szCs w:val="26"/>
          <w:lang w:val="en-US"/>
        </w:rPr>
        <w:t>.000.000 +++</w:t>
      </w:r>
    </w:p>
    <w:p w14:paraId="758F8447" w14:textId="1C557F97" w:rsidR="00432C89" w:rsidRPr="00F074A8" w:rsidRDefault="00432C89" w:rsidP="00F074A8">
      <w:pPr>
        <w:pStyle w:val="ListParagraph"/>
        <w:numPr>
          <w:ilvl w:val="0"/>
          <w:numId w:val="8"/>
        </w:numPr>
        <w:spacing w:after="0" w:line="360" w:lineRule="auto"/>
        <w:rPr>
          <w:rFonts w:ascii="Times New Roman" w:eastAsia="Times New Roman" w:hAnsi="Times New Roman" w:cs="Times New Roman"/>
          <w:sz w:val="26"/>
          <w:szCs w:val="26"/>
          <w:lang w:val="en-US"/>
        </w:rPr>
      </w:pPr>
      <w:r w:rsidRPr="00F074A8">
        <w:rPr>
          <w:rFonts w:ascii="Times New Roman" w:eastAsia="Times New Roman" w:hAnsi="Times New Roman" w:cs="Times New Roman"/>
          <w:sz w:val="26"/>
          <w:szCs w:val="26"/>
          <w:lang w:val="en-US"/>
        </w:rPr>
        <w:t xml:space="preserve">Đăng ký trước </w:t>
      </w:r>
      <w:r w:rsidRPr="00F074A8">
        <w:rPr>
          <w:rFonts w:ascii="Times New Roman" w:eastAsia="Times New Roman" w:hAnsi="Times New Roman" w:cs="Times New Roman"/>
          <w:b/>
          <w:i/>
          <w:sz w:val="26"/>
          <w:szCs w:val="26"/>
          <w:lang w:val="en-US"/>
        </w:rPr>
        <w:t>28/2/20</w:t>
      </w:r>
      <w:r w:rsidR="001675D1" w:rsidRPr="00F074A8">
        <w:rPr>
          <w:rFonts w:ascii="Times New Roman" w:eastAsia="Times New Roman" w:hAnsi="Times New Roman" w:cs="Times New Roman"/>
          <w:b/>
          <w:i/>
          <w:sz w:val="26"/>
          <w:szCs w:val="26"/>
          <w:lang w:val="en-US"/>
        </w:rPr>
        <w:t>20</w:t>
      </w:r>
      <w:r w:rsidRPr="00F074A8">
        <w:rPr>
          <w:rFonts w:ascii="Times New Roman" w:eastAsia="Times New Roman" w:hAnsi="Times New Roman" w:cs="Times New Roman"/>
          <w:b/>
          <w:i/>
          <w:sz w:val="26"/>
          <w:szCs w:val="26"/>
          <w:lang w:val="en-US"/>
        </w:rPr>
        <w:t>: giảm 5.000.000 đồng</w:t>
      </w:r>
      <w:r w:rsidR="001675D1" w:rsidRPr="00F074A8">
        <w:rPr>
          <w:rFonts w:ascii="Times New Roman" w:eastAsia="Times New Roman" w:hAnsi="Times New Roman" w:cs="Times New Roman"/>
          <w:b/>
          <w:i/>
          <w:sz w:val="26"/>
          <w:szCs w:val="26"/>
          <w:lang w:val="en-US"/>
        </w:rPr>
        <w:t>; trước ngày 31/3/2020 giảm 3.000.000 đồng.</w:t>
      </w:r>
    </w:p>
    <w:p w14:paraId="40D72F4B" w14:textId="6F7DE69D" w:rsidR="001675D1" w:rsidRPr="00F074A8" w:rsidRDefault="001675D1" w:rsidP="00F074A8">
      <w:pPr>
        <w:pStyle w:val="ListParagraph"/>
        <w:numPr>
          <w:ilvl w:val="0"/>
          <w:numId w:val="8"/>
        </w:numPr>
        <w:spacing w:after="0" w:line="360" w:lineRule="auto"/>
        <w:rPr>
          <w:rFonts w:ascii="Times New Roman" w:eastAsia="Times New Roman" w:hAnsi="Times New Roman" w:cs="Times New Roman"/>
          <w:b/>
          <w:i/>
          <w:sz w:val="26"/>
          <w:szCs w:val="26"/>
          <w:lang w:val="en-US"/>
        </w:rPr>
      </w:pPr>
      <w:r w:rsidRPr="00F074A8">
        <w:rPr>
          <w:rFonts w:ascii="Times New Roman" w:eastAsia="Times New Roman" w:hAnsi="Times New Roman" w:cs="Times New Roman"/>
          <w:sz w:val="26"/>
          <w:szCs w:val="26"/>
          <w:lang w:val="en-US"/>
        </w:rPr>
        <w:t>Học sinh trong hệ thống các trường liên kết của BME: giảm 2.000.000 đồng.</w:t>
      </w:r>
    </w:p>
    <w:p w14:paraId="34825359" w14:textId="7EFB8526" w:rsidR="00432C89" w:rsidRPr="00F074A8" w:rsidRDefault="00432C89" w:rsidP="00F074A8">
      <w:pPr>
        <w:pStyle w:val="ListParagraph"/>
        <w:numPr>
          <w:ilvl w:val="0"/>
          <w:numId w:val="8"/>
        </w:numPr>
        <w:spacing w:after="0" w:line="360" w:lineRule="auto"/>
        <w:rPr>
          <w:rFonts w:ascii="Times New Roman" w:eastAsia="Times New Roman" w:hAnsi="Times New Roman" w:cs="Times New Roman"/>
          <w:b/>
          <w:i/>
          <w:sz w:val="26"/>
          <w:szCs w:val="26"/>
          <w:lang w:val="en-US"/>
        </w:rPr>
      </w:pPr>
      <w:r w:rsidRPr="00F074A8">
        <w:rPr>
          <w:rFonts w:ascii="Times New Roman" w:eastAsia="Times New Roman" w:hAnsi="Times New Roman" w:cs="Times New Roman"/>
          <w:sz w:val="26"/>
          <w:szCs w:val="26"/>
          <w:lang w:val="en-US"/>
        </w:rPr>
        <w:t xml:space="preserve">Học sinh là anh/chị em ruột: giảm </w:t>
      </w:r>
      <w:r w:rsidRPr="00F074A8">
        <w:rPr>
          <w:rFonts w:ascii="Times New Roman" w:eastAsia="Times New Roman" w:hAnsi="Times New Roman" w:cs="Times New Roman"/>
          <w:b/>
          <w:i/>
          <w:sz w:val="26"/>
          <w:szCs w:val="26"/>
          <w:lang w:val="en-US"/>
        </w:rPr>
        <w:t>1.000.000 đồng.</w:t>
      </w:r>
    </w:p>
    <w:p w14:paraId="3473AE9E" w14:textId="2AE2A007" w:rsidR="004C0F01" w:rsidRPr="00F074A8" w:rsidRDefault="004C0F01" w:rsidP="00F074A8">
      <w:pPr>
        <w:pStyle w:val="ListParagraph"/>
        <w:numPr>
          <w:ilvl w:val="0"/>
          <w:numId w:val="15"/>
        </w:numPr>
        <w:spacing w:line="360" w:lineRule="auto"/>
        <w:rPr>
          <w:rFonts w:ascii="Times New Roman" w:hAnsi="Times New Roman" w:cs="Times New Roman"/>
          <w:sz w:val="26"/>
          <w:szCs w:val="26"/>
        </w:rPr>
      </w:pPr>
      <w:r w:rsidRPr="00F074A8">
        <w:rPr>
          <w:rFonts w:ascii="Times New Roman" w:hAnsi="Times New Roman" w:cs="Times New Roman"/>
          <w:b/>
          <w:sz w:val="26"/>
          <w:szCs w:val="26"/>
        </w:rPr>
        <w:t>Chương trình mẫ</w:t>
      </w:r>
      <w:r w:rsidR="00CF3DCD" w:rsidRPr="00F074A8">
        <w:rPr>
          <w:rFonts w:ascii="Times New Roman" w:hAnsi="Times New Roman" w:cs="Times New Roman"/>
          <w:b/>
          <w:sz w:val="26"/>
          <w:szCs w:val="26"/>
        </w:rPr>
        <w:t>u 3</w:t>
      </w:r>
      <w:r w:rsidRPr="00F074A8">
        <w:rPr>
          <w:rFonts w:ascii="Times New Roman" w:hAnsi="Times New Roman" w:cs="Times New Roman"/>
          <w:b/>
          <w:sz w:val="26"/>
          <w:szCs w:val="26"/>
        </w:rPr>
        <w:t xml:space="preserve"> tuần - Gatton Park </w:t>
      </w:r>
      <w:r w:rsidR="003C391A">
        <w:rPr>
          <w:rFonts w:ascii="Times New Roman" w:hAnsi="Times New Roman" w:cs="Times New Roman"/>
          <w:b/>
          <w:sz w:val="26"/>
          <w:szCs w:val="26"/>
        </w:rPr>
        <w:t>(</w:t>
      </w:r>
      <w:bookmarkStart w:id="0" w:name="_GoBack"/>
      <w:bookmarkEnd w:id="0"/>
      <w:r w:rsidR="00470EF3" w:rsidRPr="00F074A8">
        <w:rPr>
          <w:rFonts w:ascii="Times New Roman" w:hAnsi="Times New Roman" w:cs="Times New Roman"/>
          <w:b/>
          <w:sz w:val="26"/>
          <w:szCs w:val="26"/>
        </w:rPr>
        <w:t>tham khảo</w:t>
      </w:r>
      <w:r w:rsidR="00CF3DCD" w:rsidRPr="00F074A8">
        <w:rPr>
          <w:rFonts w:ascii="Times New Roman" w:hAnsi="Times New Roman" w:cs="Times New Roman"/>
          <w:b/>
          <w:sz w:val="26"/>
          <w:szCs w:val="26"/>
        </w:rPr>
        <w:t xml:space="preserve"> file kèm theo</w:t>
      </w:r>
      <w:r w:rsidR="00470EF3" w:rsidRPr="00F074A8">
        <w:rPr>
          <w:rFonts w:ascii="Times New Roman" w:hAnsi="Times New Roman" w:cs="Times New Roman"/>
          <w:b/>
          <w:sz w:val="26"/>
          <w:szCs w:val="26"/>
        </w:rPr>
        <w:t>)</w:t>
      </w:r>
    </w:p>
    <w:p w14:paraId="54FEA0D7" w14:textId="5BDE31DB" w:rsidR="007F1752" w:rsidRDefault="001F5B48" w:rsidP="00653C88">
      <w:pPr>
        <w:spacing w:line="360" w:lineRule="auto"/>
        <w:ind w:left="720" w:firstLine="360"/>
        <w:rPr>
          <w:rFonts w:ascii="Times New Roman" w:hAnsi="Times New Roman" w:cs="Times New Roman"/>
          <w:sz w:val="26"/>
          <w:szCs w:val="26"/>
        </w:rPr>
      </w:pPr>
      <w:r w:rsidRPr="00432C89">
        <w:rPr>
          <w:rFonts w:ascii="Times New Roman" w:hAnsi="Times New Roman" w:cs="Times New Roman"/>
          <w:sz w:val="26"/>
          <w:szCs w:val="26"/>
        </w:rPr>
        <w:t>Học sinh sẽ tham gia các lớp học tiếng vào buổi sáng hoặc buổi chiều</w:t>
      </w:r>
      <w:r w:rsidR="00192AE9">
        <w:rPr>
          <w:rFonts w:ascii="Times New Roman" w:hAnsi="Times New Roman" w:cs="Times New Roman"/>
          <w:sz w:val="26"/>
          <w:szCs w:val="26"/>
        </w:rPr>
        <w:t xml:space="preserve"> và có một ngày học trọn vẹn mỗi tuần</w:t>
      </w:r>
      <w:r w:rsidRPr="00432C89">
        <w:rPr>
          <w:rFonts w:ascii="Times New Roman" w:hAnsi="Times New Roman" w:cs="Times New Roman"/>
          <w:sz w:val="26"/>
          <w:szCs w:val="26"/>
        </w:rPr>
        <w:t xml:space="preserve">. Mỗi học sinh </w:t>
      </w:r>
      <w:r w:rsidR="00192AE9">
        <w:rPr>
          <w:rFonts w:ascii="Times New Roman" w:hAnsi="Times New Roman" w:cs="Times New Roman"/>
          <w:sz w:val="26"/>
          <w:szCs w:val="26"/>
        </w:rPr>
        <w:t xml:space="preserve">dự kiến </w:t>
      </w:r>
      <w:r w:rsidRPr="00432C89">
        <w:rPr>
          <w:rFonts w:ascii="Times New Roman" w:hAnsi="Times New Roman" w:cs="Times New Roman"/>
          <w:sz w:val="26"/>
          <w:szCs w:val="26"/>
        </w:rPr>
        <w:t xml:space="preserve">tham gia chương trình </w:t>
      </w:r>
      <w:r w:rsidR="00AC1FA9" w:rsidRPr="00432C89">
        <w:rPr>
          <w:rFonts w:ascii="Times New Roman" w:hAnsi="Times New Roman" w:cs="Times New Roman"/>
          <w:sz w:val="26"/>
          <w:szCs w:val="26"/>
        </w:rPr>
        <w:t>ba</w:t>
      </w:r>
      <w:r w:rsidRPr="00432C89">
        <w:rPr>
          <w:rFonts w:ascii="Times New Roman" w:hAnsi="Times New Roman" w:cs="Times New Roman"/>
          <w:sz w:val="26"/>
          <w:szCs w:val="26"/>
        </w:rPr>
        <w:t xml:space="preserve"> tuần sẽ có </w:t>
      </w:r>
      <w:r w:rsidR="00701186" w:rsidRPr="00432C89">
        <w:rPr>
          <w:rFonts w:ascii="Times New Roman" w:hAnsi="Times New Roman" w:cs="Times New Roman"/>
          <w:sz w:val="26"/>
          <w:szCs w:val="26"/>
        </w:rPr>
        <w:t xml:space="preserve">6 </w:t>
      </w:r>
      <w:r w:rsidRPr="00432C89">
        <w:rPr>
          <w:rFonts w:ascii="Times New Roman" w:hAnsi="Times New Roman" w:cs="Times New Roman"/>
          <w:sz w:val="26"/>
          <w:szCs w:val="26"/>
        </w:rPr>
        <w:t xml:space="preserve">buổi dã ngoại </w:t>
      </w:r>
      <w:r w:rsidR="00192AE9">
        <w:rPr>
          <w:rFonts w:ascii="Times New Roman" w:hAnsi="Times New Roman" w:cs="Times New Roman"/>
          <w:sz w:val="26"/>
          <w:szCs w:val="26"/>
        </w:rPr>
        <w:t>cả</w:t>
      </w:r>
      <w:r w:rsidRPr="00432C89">
        <w:rPr>
          <w:rFonts w:ascii="Times New Roman" w:hAnsi="Times New Roman" w:cs="Times New Roman"/>
          <w:sz w:val="26"/>
          <w:szCs w:val="26"/>
        </w:rPr>
        <w:t xml:space="preserve"> ngày, và </w:t>
      </w:r>
      <w:r w:rsidR="00701186" w:rsidRPr="00432C89">
        <w:rPr>
          <w:rFonts w:ascii="Times New Roman" w:hAnsi="Times New Roman" w:cs="Times New Roman"/>
          <w:sz w:val="26"/>
          <w:szCs w:val="26"/>
        </w:rPr>
        <w:t xml:space="preserve">3 </w:t>
      </w:r>
      <w:r w:rsidRPr="00432C89">
        <w:rPr>
          <w:rFonts w:ascii="Times New Roman" w:hAnsi="Times New Roman" w:cs="Times New Roman"/>
          <w:sz w:val="26"/>
          <w:szCs w:val="26"/>
        </w:rPr>
        <w:t xml:space="preserve">buổi dã ngoại </w:t>
      </w:r>
      <w:r w:rsidR="00192AE9">
        <w:rPr>
          <w:rFonts w:ascii="Times New Roman" w:hAnsi="Times New Roman" w:cs="Times New Roman"/>
          <w:sz w:val="26"/>
          <w:szCs w:val="26"/>
        </w:rPr>
        <w:t>nửa</w:t>
      </w:r>
      <w:r w:rsidRPr="00432C89">
        <w:rPr>
          <w:rFonts w:ascii="Times New Roman" w:hAnsi="Times New Roman" w:cs="Times New Roman"/>
          <w:sz w:val="26"/>
          <w:szCs w:val="26"/>
        </w:rPr>
        <w:t xml:space="preserve"> ngày. Phương tiện vận chuyển cho các chuyến dã ngoại có thể là xe ô tô riêng, hoặc phương tiện công cộng. </w:t>
      </w:r>
    </w:p>
    <w:p w14:paraId="7EE73981" w14:textId="2B9CA13E" w:rsidR="00653C88" w:rsidRDefault="00653C88" w:rsidP="00653C88">
      <w:pPr>
        <w:pStyle w:val="ListParagraph"/>
        <w:numPr>
          <w:ilvl w:val="0"/>
          <w:numId w:val="15"/>
        </w:numPr>
        <w:spacing w:after="0" w:line="360" w:lineRule="auto"/>
        <w:rPr>
          <w:rFonts w:ascii="Times New Roman" w:eastAsia="Times New Roman" w:hAnsi="Times New Roman" w:cs="Times New Roman"/>
          <w:b/>
          <w:sz w:val="26"/>
          <w:szCs w:val="26"/>
        </w:rPr>
      </w:pPr>
      <w:r w:rsidRPr="00E70798">
        <w:rPr>
          <w:rFonts w:ascii="Times New Roman" w:eastAsia="Times New Roman" w:hAnsi="Times New Roman" w:cs="Times New Roman"/>
          <w:b/>
          <w:sz w:val="26"/>
          <w:szCs w:val="26"/>
        </w:rPr>
        <w:t>Kế hoạch thực hiện:</w:t>
      </w:r>
    </w:p>
    <w:p w14:paraId="07960BB8" w14:textId="77777777" w:rsidR="00653C88" w:rsidRPr="00E70798" w:rsidRDefault="00653C88" w:rsidP="00653C88">
      <w:pPr>
        <w:pStyle w:val="ListParagraph"/>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 </w:t>
      </w:r>
      <w:r w:rsidRPr="00E70798">
        <w:rPr>
          <w:rFonts w:ascii="Times New Roman" w:eastAsia="Times New Roman" w:hAnsi="Times New Roman" w:cs="Times New Roman"/>
          <w:sz w:val="26"/>
          <w:szCs w:val="26"/>
        </w:rPr>
        <w:t>PHHS tham dự hội thảo các chương trình trại Hè do BME tổ chức: dự kiến ngày 2</w:t>
      </w:r>
      <w:r w:rsidRPr="00E70798">
        <w:rPr>
          <w:rFonts w:ascii="Times New Roman" w:eastAsia="Times New Roman" w:hAnsi="Times New Roman" w:cs="Times New Roman"/>
          <w:sz w:val="26"/>
          <w:szCs w:val="26"/>
          <w:lang w:val="en-US"/>
        </w:rPr>
        <w:t>9</w:t>
      </w:r>
      <w:r w:rsidRPr="00E70798">
        <w:rPr>
          <w:rFonts w:ascii="Times New Roman" w:eastAsia="Times New Roman" w:hAnsi="Times New Roman" w:cs="Times New Roman"/>
          <w:sz w:val="26"/>
          <w:szCs w:val="26"/>
        </w:rPr>
        <w:t>/</w:t>
      </w:r>
      <w:r w:rsidRPr="00E70798">
        <w:rPr>
          <w:rFonts w:ascii="Times New Roman" w:eastAsia="Times New Roman" w:hAnsi="Times New Roman" w:cs="Times New Roman"/>
          <w:sz w:val="26"/>
          <w:szCs w:val="26"/>
          <w:lang w:val="en-US"/>
        </w:rPr>
        <w:t>02</w:t>
      </w:r>
      <w:r w:rsidRPr="00E70798">
        <w:rPr>
          <w:rFonts w:ascii="Times New Roman" w:eastAsia="Times New Roman" w:hAnsi="Times New Roman" w:cs="Times New Roman"/>
          <w:sz w:val="26"/>
          <w:szCs w:val="26"/>
        </w:rPr>
        <w:t>/2020</w:t>
      </w:r>
    </w:p>
    <w:p w14:paraId="224C3D14" w14:textId="41E799CF" w:rsidR="00653C88" w:rsidRPr="00834A0C" w:rsidRDefault="00653C88" w:rsidP="00653C88">
      <w:p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Pr="00834A0C">
        <w:rPr>
          <w:rFonts w:ascii="Times New Roman" w:eastAsia="Times New Roman" w:hAnsi="Times New Roman" w:cs="Times New Roman"/>
          <w:sz w:val="26"/>
          <w:szCs w:val="26"/>
        </w:rPr>
        <w:t>PHHS nghiên cứu và đăng ký cho con tham gia c</w:t>
      </w:r>
      <w:r w:rsidR="009D49CF">
        <w:rPr>
          <w:rFonts w:ascii="Times New Roman" w:eastAsia="Times New Roman" w:hAnsi="Times New Roman" w:cs="Times New Roman"/>
          <w:sz w:val="26"/>
          <w:szCs w:val="26"/>
        </w:rPr>
        <w:t>hương trình, đóng phí đăng ký (</w:t>
      </w:r>
      <w:r w:rsidRPr="00834A0C">
        <w:rPr>
          <w:rFonts w:ascii="Times New Roman" w:eastAsia="Times New Roman" w:hAnsi="Times New Roman" w:cs="Times New Roman"/>
          <w:sz w:val="26"/>
          <w:szCs w:val="26"/>
        </w:rPr>
        <w:t xml:space="preserve">trước ngày </w:t>
      </w:r>
      <w:r>
        <w:rPr>
          <w:rFonts w:ascii="Times New Roman" w:eastAsia="Times New Roman" w:hAnsi="Times New Roman" w:cs="Times New Roman"/>
          <w:sz w:val="26"/>
          <w:szCs w:val="26"/>
          <w:lang w:val="en-US"/>
        </w:rPr>
        <w:t>31</w:t>
      </w:r>
      <w:r w:rsidRPr="00834A0C">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3</w:t>
      </w:r>
      <w:r w:rsidRPr="00834A0C">
        <w:rPr>
          <w:rFonts w:ascii="Times New Roman" w:eastAsia="Times New Roman" w:hAnsi="Times New Roman" w:cs="Times New Roman"/>
          <w:sz w:val="26"/>
          <w:szCs w:val="26"/>
        </w:rPr>
        <w:t>/2020)</w:t>
      </w:r>
    </w:p>
    <w:p w14:paraId="61CFFAAF" w14:textId="2F02BD85" w:rsidR="00653C88" w:rsidRPr="00834A0C" w:rsidRDefault="00653C88" w:rsidP="00653C88">
      <w:pPr>
        <w:spacing w:after="0" w:line="360" w:lineRule="auto"/>
        <w:ind w:left="720"/>
        <w:jc w:val="both"/>
        <w:rPr>
          <w:rFonts w:ascii="Times New Roman" w:eastAsia="Times New Roman" w:hAnsi="Times New Roman" w:cs="Times New Roman"/>
          <w:sz w:val="26"/>
          <w:szCs w:val="26"/>
        </w:rPr>
      </w:pPr>
      <w:r w:rsidRPr="00834A0C">
        <w:rPr>
          <w:rFonts w:ascii="Times New Roman" w:eastAsia="Times New Roman" w:hAnsi="Times New Roman" w:cs="Times New Roman"/>
          <w:sz w:val="26"/>
          <w:szCs w:val="26"/>
        </w:rPr>
        <w:t>- PHHS tìm h</w:t>
      </w:r>
      <w:r w:rsidR="002F07A2">
        <w:rPr>
          <w:rFonts w:ascii="Times New Roman" w:eastAsia="Times New Roman" w:hAnsi="Times New Roman" w:cs="Times New Roman"/>
          <w:sz w:val="26"/>
          <w:szCs w:val="26"/>
        </w:rPr>
        <w:t>iểu và đặt vé máy bay cho con (</w:t>
      </w:r>
      <w:r w:rsidRPr="00834A0C">
        <w:rPr>
          <w:rFonts w:ascii="Times New Roman" w:eastAsia="Times New Roman" w:hAnsi="Times New Roman" w:cs="Times New Roman"/>
          <w:sz w:val="26"/>
          <w:szCs w:val="26"/>
        </w:rPr>
        <w:t>hoặc nhờ BME hỗ trợ) (trước ngày 31/3/2020)</w:t>
      </w:r>
    </w:p>
    <w:p w14:paraId="02D1044A" w14:textId="4F28AA25" w:rsidR="00653C88" w:rsidRPr="00834A0C" w:rsidRDefault="00653C88" w:rsidP="00653C88">
      <w:pPr>
        <w:spacing w:after="0" w:line="360" w:lineRule="auto"/>
        <w:ind w:left="720"/>
        <w:jc w:val="both"/>
        <w:rPr>
          <w:rFonts w:ascii="Times New Roman" w:eastAsia="Times New Roman" w:hAnsi="Times New Roman" w:cs="Times New Roman"/>
          <w:sz w:val="26"/>
          <w:szCs w:val="26"/>
        </w:rPr>
      </w:pPr>
      <w:r w:rsidRPr="00834A0C">
        <w:rPr>
          <w:rFonts w:ascii="Times New Roman" w:eastAsia="Times New Roman" w:hAnsi="Times New Roman" w:cs="Times New Roman"/>
          <w:sz w:val="26"/>
          <w:szCs w:val="26"/>
        </w:rPr>
        <w:t>- PHHS đ</w:t>
      </w:r>
      <w:r w:rsidR="002F07A2">
        <w:rPr>
          <w:rFonts w:ascii="Times New Roman" w:eastAsia="Times New Roman" w:hAnsi="Times New Roman" w:cs="Times New Roman"/>
          <w:sz w:val="26"/>
          <w:szCs w:val="26"/>
        </w:rPr>
        <w:t>óng tiền cho con phần còn lại (</w:t>
      </w:r>
      <w:r w:rsidRPr="00834A0C">
        <w:rPr>
          <w:rFonts w:ascii="Times New Roman" w:eastAsia="Times New Roman" w:hAnsi="Times New Roman" w:cs="Times New Roman"/>
          <w:sz w:val="26"/>
          <w:szCs w:val="26"/>
        </w:rPr>
        <w:t xml:space="preserve">trước ngày </w:t>
      </w:r>
      <w:r>
        <w:rPr>
          <w:rFonts w:ascii="Times New Roman" w:eastAsia="Times New Roman" w:hAnsi="Times New Roman" w:cs="Times New Roman"/>
          <w:sz w:val="26"/>
          <w:szCs w:val="26"/>
        </w:rPr>
        <w:t>20</w:t>
      </w:r>
      <w:r w:rsidRPr="00834A0C">
        <w:rPr>
          <w:rFonts w:ascii="Times New Roman" w:eastAsia="Times New Roman" w:hAnsi="Times New Roman" w:cs="Times New Roman"/>
          <w:sz w:val="26"/>
          <w:szCs w:val="26"/>
        </w:rPr>
        <w:t>/5/2020) + hoàn thiện hồ sơ cho con.</w:t>
      </w:r>
    </w:p>
    <w:p w14:paraId="279E2FE6" w14:textId="10AB5D76" w:rsidR="00653C88" w:rsidRPr="00834A0C" w:rsidRDefault="00653C88" w:rsidP="00653C88">
      <w:pPr>
        <w:spacing w:after="0" w:line="360" w:lineRule="auto"/>
        <w:ind w:left="720"/>
        <w:jc w:val="both"/>
        <w:rPr>
          <w:rFonts w:ascii="Times New Roman" w:eastAsia="Times New Roman" w:hAnsi="Times New Roman" w:cs="Times New Roman"/>
          <w:sz w:val="26"/>
          <w:szCs w:val="26"/>
        </w:rPr>
      </w:pPr>
      <w:r w:rsidRPr="00834A0C">
        <w:rPr>
          <w:rFonts w:ascii="Times New Roman" w:eastAsia="Times New Roman" w:hAnsi="Times New Roman" w:cs="Times New Roman"/>
          <w:sz w:val="26"/>
          <w:szCs w:val="26"/>
        </w:rPr>
        <w:t>- PHHS tham dự</w:t>
      </w:r>
      <w:r w:rsidR="009C0681">
        <w:rPr>
          <w:rFonts w:ascii="Times New Roman" w:eastAsia="Times New Roman" w:hAnsi="Times New Roman" w:cs="Times New Roman"/>
          <w:sz w:val="26"/>
          <w:szCs w:val="26"/>
        </w:rPr>
        <w:t xml:space="preserve"> buổi định hướng chương trình (</w:t>
      </w:r>
      <w:r w:rsidRPr="00834A0C">
        <w:rPr>
          <w:rFonts w:ascii="Times New Roman" w:eastAsia="Times New Roman" w:hAnsi="Times New Roman" w:cs="Times New Roman"/>
          <w:sz w:val="26"/>
          <w:szCs w:val="26"/>
        </w:rPr>
        <w:t>dự kiến ngày 2</w:t>
      </w:r>
      <w:r>
        <w:rPr>
          <w:rFonts w:ascii="Times New Roman" w:eastAsia="Times New Roman" w:hAnsi="Times New Roman" w:cs="Times New Roman"/>
          <w:sz w:val="26"/>
          <w:szCs w:val="26"/>
        </w:rPr>
        <w:t>7</w:t>
      </w:r>
      <w:r w:rsidRPr="00834A0C">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sidRPr="00834A0C">
        <w:rPr>
          <w:rFonts w:ascii="Times New Roman" w:eastAsia="Times New Roman" w:hAnsi="Times New Roman" w:cs="Times New Roman"/>
          <w:sz w:val="26"/>
          <w:szCs w:val="26"/>
        </w:rPr>
        <w:t>/2020)</w:t>
      </w:r>
    </w:p>
    <w:p w14:paraId="7AA05A0D" w14:textId="616601D9" w:rsidR="00653C88" w:rsidRPr="00834A0C" w:rsidRDefault="00653C88" w:rsidP="00653C88">
      <w:pPr>
        <w:spacing w:after="0" w:line="360" w:lineRule="auto"/>
        <w:ind w:left="720"/>
        <w:jc w:val="both"/>
        <w:rPr>
          <w:rFonts w:ascii="Times New Roman" w:eastAsia="Times New Roman" w:hAnsi="Times New Roman" w:cs="Times New Roman"/>
          <w:sz w:val="26"/>
          <w:szCs w:val="26"/>
        </w:rPr>
      </w:pPr>
      <w:r w:rsidRPr="00834A0C">
        <w:rPr>
          <w:rFonts w:ascii="Times New Roman" w:eastAsia="Times New Roman" w:hAnsi="Times New Roman" w:cs="Times New Roman"/>
          <w:sz w:val="26"/>
          <w:szCs w:val="26"/>
        </w:rPr>
        <w:t xml:space="preserve">- Học sinh khởi hành: Ngày </w:t>
      </w:r>
      <w:r>
        <w:rPr>
          <w:rFonts w:ascii="Times New Roman" w:eastAsia="Times New Roman" w:hAnsi="Times New Roman" w:cs="Times New Roman"/>
          <w:sz w:val="26"/>
          <w:szCs w:val="26"/>
        </w:rPr>
        <w:t>0</w:t>
      </w:r>
      <w:r>
        <w:rPr>
          <w:rFonts w:ascii="Times New Roman" w:eastAsia="Times New Roman" w:hAnsi="Times New Roman" w:cs="Times New Roman"/>
          <w:sz w:val="26"/>
          <w:szCs w:val="26"/>
          <w:lang w:val="en-US"/>
        </w:rPr>
        <w:t>5</w:t>
      </w:r>
      <w:r w:rsidRPr="00834A0C">
        <w:rPr>
          <w:rFonts w:ascii="Times New Roman" w:eastAsia="Times New Roman" w:hAnsi="Times New Roman" w:cs="Times New Roman"/>
          <w:sz w:val="26"/>
          <w:szCs w:val="26"/>
        </w:rPr>
        <w:t>/</w:t>
      </w:r>
      <w:r>
        <w:rPr>
          <w:rFonts w:ascii="Times New Roman" w:eastAsia="Times New Roman" w:hAnsi="Times New Roman" w:cs="Times New Roman"/>
          <w:sz w:val="26"/>
          <w:szCs w:val="26"/>
        </w:rPr>
        <w:t>7</w:t>
      </w:r>
      <w:r w:rsidRPr="00834A0C">
        <w:rPr>
          <w:rFonts w:ascii="Times New Roman" w:eastAsia="Times New Roman" w:hAnsi="Times New Roman" w:cs="Times New Roman"/>
          <w:sz w:val="26"/>
          <w:szCs w:val="26"/>
        </w:rPr>
        <w:t>/2020</w:t>
      </w:r>
    </w:p>
    <w:p w14:paraId="74ABB136" w14:textId="0B6AE284" w:rsidR="00653C88" w:rsidRPr="00834A0C" w:rsidRDefault="00653C88" w:rsidP="00653C88">
      <w:pPr>
        <w:spacing w:after="0" w:line="360" w:lineRule="auto"/>
        <w:ind w:left="720"/>
        <w:jc w:val="both"/>
        <w:rPr>
          <w:rFonts w:ascii="Times New Roman" w:eastAsia="Times New Roman" w:hAnsi="Times New Roman" w:cs="Times New Roman"/>
          <w:sz w:val="26"/>
          <w:szCs w:val="26"/>
        </w:rPr>
      </w:pPr>
      <w:r w:rsidRPr="00834A0C">
        <w:rPr>
          <w:rFonts w:ascii="Times New Roman" w:eastAsia="Times New Roman" w:hAnsi="Times New Roman" w:cs="Times New Roman"/>
          <w:sz w:val="26"/>
          <w:szCs w:val="26"/>
        </w:rPr>
        <w:lastRenderedPageBreak/>
        <w:t xml:space="preserve">- Học sinh kết thúc: Ngày </w:t>
      </w:r>
      <w:r>
        <w:rPr>
          <w:rFonts w:ascii="Times New Roman" w:eastAsia="Times New Roman" w:hAnsi="Times New Roman" w:cs="Times New Roman"/>
          <w:sz w:val="26"/>
          <w:szCs w:val="26"/>
        </w:rPr>
        <w:t>26</w:t>
      </w:r>
      <w:r w:rsidRPr="00834A0C">
        <w:rPr>
          <w:rFonts w:ascii="Times New Roman" w:eastAsia="Times New Roman" w:hAnsi="Times New Roman" w:cs="Times New Roman"/>
          <w:sz w:val="26"/>
          <w:szCs w:val="26"/>
        </w:rPr>
        <w:t>/</w:t>
      </w:r>
      <w:r>
        <w:rPr>
          <w:rFonts w:ascii="Times New Roman" w:eastAsia="Times New Roman" w:hAnsi="Times New Roman" w:cs="Times New Roman"/>
          <w:sz w:val="26"/>
          <w:szCs w:val="26"/>
        </w:rPr>
        <w:t>7</w:t>
      </w:r>
      <w:r w:rsidRPr="00834A0C">
        <w:rPr>
          <w:rFonts w:ascii="Times New Roman" w:eastAsia="Times New Roman" w:hAnsi="Times New Roman" w:cs="Times New Roman"/>
          <w:sz w:val="26"/>
          <w:szCs w:val="26"/>
        </w:rPr>
        <w:t>/2020</w:t>
      </w:r>
    </w:p>
    <w:p w14:paraId="476D2FD9" w14:textId="77777777" w:rsidR="006C2F3D" w:rsidRPr="00432C89" w:rsidRDefault="006C2F3D" w:rsidP="00F074A8">
      <w:pPr>
        <w:pStyle w:val="ListParagraph"/>
        <w:numPr>
          <w:ilvl w:val="0"/>
          <w:numId w:val="15"/>
        </w:numPr>
        <w:spacing w:after="0" w:line="360" w:lineRule="auto"/>
        <w:rPr>
          <w:rFonts w:ascii="Times New Roman" w:eastAsia="Times New Roman" w:hAnsi="Times New Roman" w:cs="Times New Roman"/>
          <w:b/>
          <w:sz w:val="26"/>
          <w:szCs w:val="26"/>
          <w:lang w:val="en-US"/>
        </w:rPr>
      </w:pPr>
      <w:r w:rsidRPr="00432C89">
        <w:rPr>
          <w:rFonts w:ascii="Times New Roman" w:eastAsia="Times New Roman" w:hAnsi="Times New Roman" w:cs="Times New Roman"/>
          <w:b/>
          <w:sz w:val="26"/>
          <w:szCs w:val="26"/>
          <w:lang w:val="en-US"/>
        </w:rPr>
        <w:t>Thủ tục học sinh cần hoàn thành:</w:t>
      </w:r>
    </w:p>
    <w:p w14:paraId="764AD8F1" w14:textId="766FFAB7" w:rsidR="00CF3DCD" w:rsidRPr="00432C89" w:rsidRDefault="00CF3DCD" w:rsidP="00F074A8">
      <w:pPr>
        <w:pStyle w:val="ListParagraph"/>
        <w:numPr>
          <w:ilvl w:val="0"/>
          <w:numId w:val="8"/>
        </w:numPr>
        <w:spacing w:before="100" w:beforeAutospacing="1" w:after="100" w:afterAutospacing="1" w:line="360" w:lineRule="auto"/>
        <w:rPr>
          <w:rFonts w:ascii="Times New Roman" w:hAnsi="Times New Roman" w:cs="Times New Roman"/>
          <w:sz w:val="26"/>
          <w:szCs w:val="26"/>
        </w:rPr>
      </w:pPr>
      <w:r w:rsidRPr="00432C89">
        <w:rPr>
          <w:rFonts w:ascii="Times New Roman" w:hAnsi="Times New Roman" w:cs="Times New Roman"/>
          <w:sz w:val="26"/>
          <w:szCs w:val="26"/>
        </w:rPr>
        <w:t>Hộ chiếu hiện tại (còn ít nhất 2 trang trắng &amp; có giá trị ít nhất 6 tháng)</w:t>
      </w:r>
    </w:p>
    <w:p w14:paraId="30717FA7" w14:textId="3095E076" w:rsidR="00CF3DCD" w:rsidRPr="00432C89" w:rsidRDefault="00CF3DCD" w:rsidP="00F074A8">
      <w:pPr>
        <w:pStyle w:val="ListParagraph"/>
        <w:numPr>
          <w:ilvl w:val="0"/>
          <w:numId w:val="8"/>
        </w:numPr>
        <w:spacing w:before="100" w:beforeAutospacing="1" w:after="100" w:afterAutospacing="1" w:line="360" w:lineRule="auto"/>
        <w:rPr>
          <w:rFonts w:ascii="Times New Roman" w:hAnsi="Times New Roman" w:cs="Times New Roman"/>
          <w:sz w:val="26"/>
          <w:szCs w:val="26"/>
        </w:rPr>
      </w:pPr>
      <w:r w:rsidRPr="00432C89">
        <w:rPr>
          <w:rFonts w:ascii="Times New Roman" w:hAnsi="Times New Roman" w:cs="Times New Roman"/>
          <w:sz w:val="26"/>
          <w:szCs w:val="26"/>
        </w:rPr>
        <w:t>Hộ chiếu cũ (nếu có)</w:t>
      </w:r>
    </w:p>
    <w:p w14:paraId="0D3AE4F1" w14:textId="0F703583" w:rsidR="00CF3DCD" w:rsidRPr="00432C89" w:rsidRDefault="00CF3DCD" w:rsidP="00F074A8">
      <w:pPr>
        <w:pStyle w:val="ListParagraph"/>
        <w:numPr>
          <w:ilvl w:val="0"/>
          <w:numId w:val="8"/>
        </w:numPr>
        <w:spacing w:before="100" w:beforeAutospacing="1" w:after="100" w:afterAutospacing="1" w:line="360" w:lineRule="auto"/>
        <w:rPr>
          <w:rFonts w:ascii="Times New Roman" w:hAnsi="Times New Roman" w:cs="Times New Roman"/>
          <w:sz w:val="26"/>
          <w:szCs w:val="26"/>
        </w:rPr>
      </w:pPr>
      <w:r w:rsidRPr="00432C89">
        <w:rPr>
          <w:rFonts w:ascii="Times New Roman" w:hAnsi="Times New Roman" w:cs="Times New Roman"/>
          <w:sz w:val="26"/>
          <w:szCs w:val="26"/>
        </w:rPr>
        <w:t xml:space="preserve">Giấy khai sinh của học sinh </w:t>
      </w:r>
    </w:p>
    <w:p w14:paraId="276D98AA" w14:textId="4F14C91A" w:rsidR="00CF3DCD" w:rsidRPr="00432C89" w:rsidRDefault="00CF3DCD" w:rsidP="00F074A8">
      <w:pPr>
        <w:pStyle w:val="ListParagraph"/>
        <w:numPr>
          <w:ilvl w:val="0"/>
          <w:numId w:val="8"/>
        </w:numPr>
        <w:spacing w:before="100" w:beforeAutospacing="1" w:after="100" w:afterAutospacing="1" w:line="360" w:lineRule="auto"/>
        <w:rPr>
          <w:rFonts w:ascii="Times New Roman" w:hAnsi="Times New Roman" w:cs="Times New Roman"/>
          <w:sz w:val="26"/>
          <w:szCs w:val="26"/>
        </w:rPr>
      </w:pPr>
      <w:r w:rsidRPr="00432C89">
        <w:rPr>
          <w:rFonts w:ascii="Times New Roman" w:hAnsi="Times New Roman" w:cs="Times New Roman"/>
          <w:sz w:val="26"/>
          <w:szCs w:val="26"/>
        </w:rPr>
        <w:t xml:space="preserve">Sao kê tài khoản </w:t>
      </w:r>
      <w:r w:rsidR="00192AE9">
        <w:rPr>
          <w:rFonts w:ascii="Times New Roman" w:hAnsi="Times New Roman" w:cs="Times New Roman"/>
          <w:sz w:val="26"/>
          <w:szCs w:val="26"/>
        </w:rPr>
        <w:t xml:space="preserve">trả lương qua ngân hàng </w:t>
      </w:r>
      <w:r w:rsidRPr="00432C89">
        <w:rPr>
          <w:rFonts w:ascii="Times New Roman" w:hAnsi="Times New Roman" w:cs="Times New Roman"/>
          <w:sz w:val="26"/>
          <w:szCs w:val="26"/>
        </w:rPr>
        <w:t>(bank statements) của 6 tháng trở lại đây của bố hoặc mẹ</w:t>
      </w:r>
      <w:r w:rsidR="00192AE9">
        <w:rPr>
          <w:rFonts w:ascii="Times New Roman" w:hAnsi="Times New Roman" w:cs="Times New Roman"/>
          <w:sz w:val="26"/>
          <w:szCs w:val="26"/>
        </w:rPr>
        <w:t xml:space="preserve"> hoặc xác nhận trả lương bằng tiền mặt của cơ quan trong vòng 6 tháng.</w:t>
      </w:r>
    </w:p>
    <w:p w14:paraId="3286848E" w14:textId="0A191375" w:rsidR="00CF3DCD" w:rsidRPr="00432C89" w:rsidRDefault="00CF3DCD" w:rsidP="00F074A8">
      <w:pPr>
        <w:pStyle w:val="ListParagraph"/>
        <w:numPr>
          <w:ilvl w:val="0"/>
          <w:numId w:val="8"/>
        </w:numPr>
        <w:spacing w:before="100" w:beforeAutospacing="1" w:after="100" w:afterAutospacing="1" w:line="360" w:lineRule="auto"/>
        <w:rPr>
          <w:rFonts w:ascii="Times New Roman" w:hAnsi="Times New Roman" w:cs="Times New Roman"/>
          <w:sz w:val="26"/>
          <w:szCs w:val="26"/>
        </w:rPr>
      </w:pPr>
      <w:r w:rsidRPr="00432C89">
        <w:rPr>
          <w:rFonts w:ascii="Times New Roman" w:hAnsi="Times New Roman" w:cs="Times New Roman"/>
          <w:sz w:val="26"/>
          <w:szCs w:val="26"/>
        </w:rPr>
        <w:t>Sổ tiết kiệm:</w:t>
      </w:r>
      <w:r w:rsidR="00432310">
        <w:rPr>
          <w:rFonts w:ascii="Times New Roman" w:hAnsi="Times New Roman" w:cs="Times New Roman"/>
          <w:sz w:val="26"/>
          <w:szCs w:val="26"/>
        </w:rPr>
        <w:t xml:space="preserve"> tiền Việt nam đồng có giá trị tương đương</w:t>
      </w:r>
      <w:r w:rsidRPr="00432C89">
        <w:rPr>
          <w:rFonts w:ascii="Times New Roman" w:hAnsi="Times New Roman" w:cs="Times New Roman"/>
          <w:sz w:val="26"/>
          <w:szCs w:val="26"/>
        </w:rPr>
        <w:t xml:space="preserve"> ​khoảng ​</w:t>
      </w:r>
      <w:r w:rsidR="002A3C40">
        <w:rPr>
          <w:rFonts w:ascii="Times New Roman" w:hAnsi="Times New Roman" w:cs="Times New Roman"/>
          <w:sz w:val="26"/>
          <w:szCs w:val="26"/>
        </w:rPr>
        <w:t>4</w:t>
      </w:r>
      <w:r w:rsidR="009416B6">
        <w:rPr>
          <w:rFonts w:ascii="Times New Roman" w:hAnsi="Times New Roman" w:cs="Times New Roman"/>
          <w:sz w:val="26"/>
          <w:szCs w:val="26"/>
        </w:rPr>
        <w:t>000 Bảng Anh</w:t>
      </w:r>
    </w:p>
    <w:p w14:paraId="6D980A68" w14:textId="2274F210" w:rsidR="00CF3DCD" w:rsidRPr="00432C89" w:rsidRDefault="00CF3DCD" w:rsidP="001A3237">
      <w:pPr>
        <w:pStyle w:val="ListParagraph"/>
        <w:numPr>
          <w:ilvl w:val="0"/>
          <w:numId w:val="8"/>
        </w:numPr>
        <w:spacing w:before="100" w:beforeAutospacing="1" w:after="100" w:afterAutospacing="1" w:line="360" w:lineRule="auto"/>
        <w:rPr>
          <w:rFonts w:ascii="Times New Roman" w:hAnsi="Times New Roman" w:cs="Times New Roman"/>
          <w:sz w:val="26"/>
          <w:szCs w:val="26"/>
        </w:rPr>
      </w:pPr>
      <w:r w:rsidRPr="00432C89">
        <w:rPr>
          <w:rFonts w:ascii="Times New Roman" w:hAnsi="Times New Roman" w:cs="Times New Roman"/>
          <w:sz w:val="26"/>
          <w:szCs w:val="26"/>
        </w:rPr>
        <w:t>Chứng minh tài sản gia đình</w:t>
      </w:r>
      <w:r w:rsidR="009416B6">
        <w:rPr>
          <w:rFonts w:ascii="Times New Roman" w:hAnsi="Times New Roman" w:cs="Times New Roman"/>
          <w:sz w:val="26"/>
          <w:szCs w:val="26"/>
        </w:rPr>
        <w:t xml:space="preserve">: sổ đỏ, </w:t>
      </w:r>
      <w:r w:rsidR="00192AE9">
        <w:rPr>
          <w:rFonts w:ascii="Times New Roman" w:hAnsi="Times New Roman" w:cs="Times New Roman"/>
          <w:sz w:val="26"/>
          <w:szCs w:val="26"/>
        </w:rPr>
        <w:t>cổ phần cổ phiếu, đăng ký ô tô,…</w:t>
      </w:r>
    </w:p>
    <w:p w14:paraId="7CD43B47" w14:textId="4FF650BD" w:rsidR="00CF3DCD" w:rsidRPr="00432C89" w:rsidRDefault="00CF3DCD" w:rsidP="001A3237">
      <w:pPr>
        <w:pStyle w:val="ListParagraph"/>
        <w:numPr>
          <w:ilvl w:val="0"/>
          <w:numId w:val="8"/>
        </w:numPr>
        <w:spacing w:before="100" w:beforeAutospacing="1" w:after="100" w:afterAutospacing="1" w:line="360" w:lineRule="auto"/>
        <w:rPr>
          <w:rFonts w:ascii="Times New Roman" w:hAnsi="Times New Roman" w:cs="Times New Roman"/>
          <w:sz w:val="26"/>
          <w:szCs w:val="26"/>
        </w:rPr>
      </w:pPr>
      <w:r w:rsidRPr="00432C89">
        <w:rPr>
          <w:rFonts w:ascii="Times New Roman" w:hAnsi="Times New Roman" w:cs="Times New Roman"/>
          <w:sz w:val="26"/>
          <w:szCs w:val="26"/>
        </w:rPr>
        <w:t xml:space="preserve">Hộ khẩu </w:t>
      </w:r>
    </w:p>
    <w:p w14:paraId="2C17C285" w14:textId="00CA810E" w:rsidR="00CF3DCD" w:rsidRPr="00432C89" w:rsidRDefault="006C2F3D" w:rsidP="001A3237">
      <w:pPr>
        <w:pStyle w:val="ListParagraph"/>
        <w:numPr>
          <w:ilvl w:val="0"/>
          <w:numId w:val="8"/>
        </w:numPr>
        <w:spacing w:before="100" w:beforeAutospacing="1" w:after="100" w:afterAutospacing="1" w:line="360" w:lineRule="auto"/>
        <w:rPr>
          <w:rFonts w:ascii="Times New Roman" w:hAnsi="Times New Roman" w:cs="Times New Roman"/>
          <w:sz w:val="26"/>
          <w:szCs w:val="26"/>
          <w:lang w:val="en-US"/>
        </w:rPr>
      </w:pPr>
      <w:r w:rsidRPr="00432C89">
        <w:rPr>
          <w:rFonts w:ascii="Times New Roman" w:eastAsia="Times New Roman" w:hAnsi="Times New Roman" w:cs="Times New Roman"/>
          <w:sz w:val="26"/>
          <w:szCs w:val="26"/>
          <w:lang w:val="en-US"/>
        </w:rPr>
        <w:t xml:space="preserve">Thư đồng ý tham gia chương trình </w:t>
      </w:r>
      <w:r w:rsidR="00192AE9">
        <w:rPr>
          <w:rFonts w:ascii="Times New Roman" w:eastAsia="Times New Roman" w:hAnsi="Times New Roman" w:cs="Times New Roman"/>
          <w:sz w:val="26"/>
          <w:szCs w:val="26"/>
          <w:lang w:val="en-US"/>
        </w:rPr>
        <w:t>trại</w:t>
      </w:r>
      <w:r w:rsidRPr="00432C89">
        <w:rPr>
          <w:rFonts w:ascii="Times New Roman" w:eastAsia="Times New Roman" w:hAnsi="Times New Roman" w:cs="Times New Roman"/>
          <w:sz w:val="26"/>
          <w:szCs w:val="26"/>
          <w:lang w:val="en-US"/>
        </w:rPr>
        <w:t xml:space="preserve"> hè </w:t>
      </w:r>
      <w:r w:rsidRPr="00432C89">
        <w:rPr>
          <w:rFonts w:ascii="Times New Roman" w:eastAsia="Times New Roman" w:hAnsi="Times New Roman" w:cs="Times New Roman"/>
          <w:i/>
          <w:iCs/>
          <w:sz w:val="26"/>
          <w:szCs w:val="26"/>
          <w:lang w:val="en-US"/>
        </w:rPr>
        <w:t>(</w:t>
      </w:r>
      <w:r w:rsidR="00CF3DCD" w:rsidRPr="00432C89">
        <w:rPr>
          <w:rFonts w:ascii="Times New Roman" w:eastAsia="Times New Roman" w:hAnsi="Times New Roman" w:cs="Times New Roman"/>
          <w:i/>
          <w:iCs/>
          <w:sz w:val="26"/>
          <w:szCs w:val="26"/>
          <w:lang w:val="en-US"/>
        </w:rPr>
        <w:t>BM</w:t>
      </w:r>
      <w:r w:rsidRPr="00432C89">
        <w:rPr>
          <w:rFonts w:ascii="Times New Roman" w:eastAsia="Times New Roman" w:hAnsi="Times New Roman" w:cs="Times New Roman"/>
          <w:i/>
          <w:iCs/>
          <w:sz w:val="26"/>
          <w:szCs w:val="26"/>
          <w:lang w:val="en-US"/>
        </w:rPr>
        <w:t xml:space="preserve"> gửi kèm mẫu).</w:t>
      </w:r>
    </w:p>
    <w:p w14:paraId="268E20AA" w14:textId="27F3012A" w:rsidR="006C2F3D" w:rsidRPr="00D4544D" w:rsidRDefault="006C2F3D" w:rsidP="001A3237">
      <w:pPr>
        <w:pStyle w:val="ListParagraph"/>
        <w:numPr>
          <w:ilvl w:val="0"/>
          <w:numId w:val="8"/>
        </w:numPr>
        <w:spacing w:before="100" w:beforeAutospacing="1" w:after="100" w:afterAutospacing="1" w:line="360" w:lineRule="auto"/>
        <w:rPr>
          <w:rFonts w:ascii="Times New Roman" w:hAnsi="Times New Roman" w:cs="Times New Roman"/>
          <w:sz w:val="26"/>
          <w:szCs w:val="26"/>
          <w:lang w:val="en-US"/>
        </w:rPr>
      </w:pPr>
      <w:r w:rsidRPr="00432C89">
        <w:rPr>
          <w:rFonts w:ascii="Times New Roman" w:eastAsia="Times New Roman" w:hAnsi="Times New Roman" w:cs="Times New Roman"/>
          <w:sz w:val="26"/>
          <w:szCs w:val="26"/>
          <w:lang w:val="en-US"/>
        </w:rPr>
        <w:t xml:space="preserve">Đơn Xác nhận chữ ký của </w:t>
      </w:r>
      <w:r w:rsidR="00192AE9">
        <w:rPr>
          <w:rFonts w:ascii="Times New Roman" w:eastAsia="Times New Roman" w:hAnsi="Times New Roman" w:cs="Times New Roman"/>
          <w:sz w:val="26"/>
          <w:szCs w:val="26"/>
          <w:lang w:val="en-US"/>
        </w:rPr>
        <w:t>PHHS</w:t>
      </w:r>
      <w:r w:rsidRPr="00432C89">
        <w:rPr>
          <w:rFonts w:ascii="Times New Roman" w:eastAsia="Times New Roman" w:hAnsi="Times New Roman" w:cs="Times New Roman"/>
          <w:sz w:val="26"/>
          <w:szCs w:val="26"/>
          <w:lang w:val="en-US"/>
        </w:rPr>
        <w:t xml:space="preserve"> </w:t>
      </w:r>
      <w:r w:rsidRPr="00432C89">
        <w:rPr>
          <w:rFonts w:ascii="Times New Roman" w:eastAsia="Times New Roman" w:hAnsi="Times New Roman" w:cs="Times New Roman"/>
          <w:i/>
          <w:iCs/>
          <w:sz w:val="26"/>
          <w:szCs w:val="26"/>
          <w:lang w:val="en-US"/>
        </w:rPr>
        <w:t>(</w:t>
      </w:r>
      <w:r w:rsidR="00CF3DCD" w:rsidRPr="00432C89">
        <w:rPr>
          <w:rFonts w:ascii="Times New Roman" w:eastAsia="Times New Roman" w:hAnsi="Times New Roman" w:cs="Times New Roman"/>
          <w:i/>
          <w:iCs/>
          <w:sz w:val="26"/>
          <w:szCs w:val="26"/>
          <w:lang w:val="en-US"/>
        </w:rPr>
        <w:t>BM</w:t>
      </w:r>
      <w:r w:rsidRPr="00432C89">
        <w:rPr>
          <w:rFonts w:ascii="Times New Roman" w:eastAsia="Times New Roman" w:hAnsi="Times New Roman" w:cs="Times New Roman"/>
          <w:i/>
          <w:iCs/>
          <w:sz w:val="26"/>
          <w:szCs w:val="26"/>
          <w:lang w:val="en-US"/>
        </w:rPr>
        <w:t xml:space="preserve"> gửi kèm mẫu) phụ huynh đem ra phường để kí và xin đóng dấu.</w:t>
      </w:r>
    </w:p>
    <w:p w14:paraId="02ED1C50" w14:textId="77777777" w:rsidR="00E2568A" w:rsidRPr="00E2568A" w:rsidRDefault="00E2568A" w:rsidP="00E2568A">
      <w:pPr>
        <w:spacing w:before="100" w:beforeAutospacing="1" w:after="100" w:afterAutospacing="1" w:line="240" w:lineRule="auto"/>
        <w:ind w:left="720"/>
        <w:rPr>
          <w:rFonts w:ascii="Times New Roman" w:hAnsi="Times New Roman" w:cs="Times New Roman"/>
          <w:b/>
          <w:sz w:val="26"/>
          <w:szCs w:val="26"/>
          <w:lang w:val="en-US"/>
        </w:rPr>
      </w:pPr>
      <w:r w:rsidRPr="00E2568A">
        <w:rPr>
          <w:rFonts w:ascii="Times New Roman" w:hAnsi="Times New Roman" w:cs="Times New Roman"/>
          <w:b/>
          <w:sz w:val="26"/>
          <w:szCs w:val="26"/>
          <w:lang w:val="en-US"/>
        </w:rPr>
        <w:t xml:space="preserve">Mọi thông tin chi tiết xin vui lòng liên hệ: </w:t>
      </w:r>
    </w:p>
    <w:p w14:paraId="5D63DF02" w14:textId="77777777" w:rsidR="00E2568A" w:rsidRPr="00E2568A" w:rsidRDefault="00E2568A" w:rsidP="00E2568A">
      <w:pPr>
        <w:spacing w:before="100" w:beforeAutospacing="1" w:after="100" w:afterAutospacing="1" w:line="240" w:lineRule="auto"/>
        <w:ind w:left="720"/>
        <w:rPr>
          <w:rFonts w:ascii="Times New Roman" w:hAnsi="Times New Roman" w:cs="Times New Roman"/>
          <w:b/>
          <w:sz w:val="26"/>
          <w:szCs w:val="26"/>
          <w:lang w:val="en-US"/>
        </w:rPr>
      </w:pPr>
      <w:r w:rsidRPr="00E2568A">
        <w:rPr>
          <w:rFonts w:ascii="Times New Roman" w:hAnsi="Times New Roman" w:cs="Times New Roman"/>
          <w:b/>
          <w:sz w:val="26"/>
          <w:szCs w:val="26"/>
          <w:lang w:val="en-US"/>
        </w:rPr>
        <w:t xml:space="preserve">Công ty CP Công nghệ Bình Minh </w:t>
      </w:r>
    </w:p>
    <w:p w14:paraId="5B6F478A" w14:textId="77777777" w:rsidR="00E2568A" w:rsidRPr="00E2568A" w:rsidRDefault="00E2568A" w:rsidP="00E2568A">
      <w:pPr>
        <w:spacing w:before="100" w:beforeAutospacing="1" w:after="100" w:afterAutospacing="1" w:line="240" w:lineRule="auto"/>
        <w:ind w:left="720"/>
        <w:rPr>
          <w:rFonts w:ascii="Times New Roman" w:hAnsi="Times New Roman" w:cs="Times New Roman"/>
          <w:b/>
          <w:sz w:val="26"/>
          <w:szCs w:val="26"/>
          <w:lang w:val="en-US"/>
        </w:rPr>
      </w:pPr>
      <w:r w:rsidRPr="00E2568A">
        <w:rPr>
          <w:rFonts w:ascii="Times New Roman" w:hAnsi="Times New Roman" w:cs="Times New Roman"/>
          <w:b/>
          <w:sz w:val="26"/>
          <w:szCs w:val="26"/>
          <w:lang w:val="en-US"/>
        </w:rPr>
        <w:t>Website: binhminh.com.vn</w:t>
      </w:r>
    </w:p>
    <w:p w14:paraId="775DA767" w14:textId="5718549F" w:rsidR="00D4544D" w:rsidRPr="00E2568A" w:rsidRDefault="00E2568A" w:rsidP="00E2568A">
      <w:pPr>
        <w:spacing w:before="100" w:beforeAutospacing="1" w:after="100" w:afterAutospacing="1" w:line="240" w:lineRule="auto"/>
        <w:ind w:left="720"/>
        <w:rPr>
          <w:rFonts w:ascii="Times New Roman" w:hAnsi="Times New Roman" w:cs="Times New Roman"/>
          <w:b/>
          <w:sz w:val="26"/>
          <w:szCs w:val="26"/>
          <w:lang w:val="en-US"/>
        </w:rPr>
      </w:pPr>
      <w:r w:rsidRPr="00E2568A">
        <w:rPr>
          <w:rFonts w:ascii="Times New Roman" w:hAnsi="Times New Roman" w:cs="Times New Roman"/>
          <w:b/>
          <w:sz w:val="26"/>
          <w:szCs w:val="26"/>
          <w:lang w:val="en-US"/>
        </w:rPr>
        <w:t>Hotline: Mr Chung – SĐT: 098 417 2468</w:t>
      </w:r>
    </w:p>
    <w:sectPr w:rsidR="00D4544D" w:rsidRPr="00E2568A" w:rsidSect="00D9587B">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43965" w14:textId="77777777" w:rsidR="00D60BC2" w:rsidRDefault="00D60BC2" w:rsidP="00192AE9">
      <w:pPr>
        <w:spacing w:after="0" w:line="240" w:lineRule="auto"/>
      </w:pPr>
      <w:r>
        <w:separator/>
      </w:r>
    </w:p>
  </w:endnote>
  <w:endnote w:type="continuationSeparator" w:id="0">
    <w:p w14:paraId="0522ACA0" w14:textId="77777777" w:rsidR="00D60BC2" w:rsidRDefault="00D60BC2" w:rsidP="0019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2AF24" w14:textId="77777777" w:rsidR="00D60BC2" w:rsidRDefault="00D60BC2" w:rsidP="00192AE9">
      <w:pPr>
        <w:spacing w:after="0" w:line="240" w:lineRule="auto"/>
      </w:pPr>
      <w:r>
        <w:separator/>
      </w:r>
    </w:p>
  </w:footnote>
  <w:footnote w:type="continuationSeparator" w:id="0">
    <w:p w14:paraId="779942B7" w14:textId="77777777" w:rsidR="00D60BC2" w:rsidRDefault="00D60BC2" w:rsidP="00192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5F02"/>
    <w:multiLevelType w:val="multilevel"/>
    <w:tmpl w:val="444C7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8A7F54"/>
    <w:multiLevelType w:val="hybridMultilevel"/>
    <w:tmpl w:val="1B4A65C8"/>
    <w:lvl w:ilvl="0" w:tplc="98404E6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B2E17EB"/>
    <w:multiLevelType w:val="hybridMultilevel"/>
    <w:tmpl w:val="E9CA72DE"/>
    <w:lvl w:ilvl="0" w:tplc="0EF29CF2">
      <w:start w:val="1"/>
      <w:numFmt w:val="upp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7218B"/>
    <w:multiLevelType w:val="hybridMultilevel"/>
    <w:tmpl w:val="18CCBFC6"/>
    <w:lvl w:ilvl="0" w:tplc="327639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33EFD"/>
    <w:multiLevelType w:val="multilevel"/>
    <w:tmpl w:val="40D6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FA6CE8"/>
    <w:multiLevelType w:val="hybridMultilevel"/>
    <w:tmpl w:val="E61409BA"/>
    <w:lvl w:ilvl="0" w:tplc="98404E6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FB43CE4"/>
    <w:multiLevelType w:val="hybridMultilevel"/>
    <w:tmpl w:val="28FA4816"/>
    <w:lvl w:ilvl="0" w:tplc="FF98F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C94121"/>
    <w:multiLevelType w:val="hybridMultilevel"/>
    <w:tmpl w:val="F28EEEF2"/>
    <w:lvl w:ilvl="0" w:tplc="91920958">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B2182C"/>
    <w:multiLevelType w:val="hybridMultilevel"/>
    <w:tmpl w:val="77D0FCFC"/>
    <w:lvl w:ilvl="0" w:tplc="1054D0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53266E"/>
    <w:multiLevelType w:val="hybridMultilevel"/>
    <w:tmpl w:val="C780F810"/>
    <w:lvl w:ilvl="0" w:tplc="3FB0B4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9F513D"/>
    <w:multiLevelType w:val="hybridMultilevel"/>
    <w:tmpl w:val="82961DAC"/>
    <w:lvl w:ilvl="0" w:tplc="C31A6D7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0D667B3"/>
    <w:multiLevelType w:val="hybridMultilevel"/>
    <w:tmpl w:val="8500F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FD093D"/>
    <w:multiLevelType w:val="hybridMultilevel"/>
    <w:tmpl w:val="53EAAD76"/>
    <w:lvl w:ilvl="0" w:tplc="98404E6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3A21C41"/>
    <w:multiLevelType w:val="hybridMultilevel"/>
    <w:tmpl w:val="3EACC770"/>
    <w:lvl w:ilvl="0" w:tplc="C8D077A4">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70C77F0"/>
    <w:multiLevelType w:val="hybridMultilevel"/>
    <w:tmpl w:val="ECE8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9F5C39"/>
    <w:multiLevelType w:val="hybridMultilevel"/>
    <w:tmpl w:val="70108778"/>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12"/>
  </w:num>
  <w:num w:numId="5">
    <w:abstractNumId w:val="15"/>
  </w:num>
  <w:num w:numId="6">
    <w:abstractNumId w:val="2"/>
  </w:num>
  <w:num w:numId="7">
    <w:abstractNumId w:val="13"/>
  </w:num>
  <w:num w:numId="8">
    <w:abstractNumId w:val="7"/>
  </w:num>
  <w:num w:numId="9">
    <w:abstractNumId w:val="6"/>
  </w:num>
  <w:num w:numId="10">
    <w:abstractNumId w:val="0"/>
  </w:num>
  <w:num w:numId="11">
    <w:abstractNumId w:val="4"/>
  </w:num>
  <w:num w:numId="12">
    <w:abstractNumId w:val="3"/>
  </w:num>
  <w:num w:numId="13">
    <w:abstractNumId w:val="11"/>
  </w:num>
  <w:num w:numId="14">
    <w:abstractNumId w:val="9"/>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C7"/>
    <w:rsid w:val="000631DE"/>
    <w:rsid w:val="00080FD8"/>
    <w:rsid w:val="001675D1"/>
    <w:rsid w:val="00192AE9"/>
    <w:rsid w:val="001930DE"/>
    <w:rsid w:val="001A3237"/>
    <w:rsid w:val="001F5B48"/>
    <w:rsid w:val="0021107C"/>
    <w:rsid w:val="002A3C40"/>
    <w:rsid w:val="002D649D"/>
    <w:rsid w:val="002E03A4"/>
    <w:rsid w:val="002F07A2"/>
    <w:rsid w:val="00323440"/>
    <w:rsid w:val="003C1392"/>
    <w:rsid w:val="003C391A"/>
    <w:rsid w:val="003F2FD8"/>
    <w:rsid w:val="00432310"/>
    <w:rsid w:val="00432C89"/>
    <w:rsid w:val="0046299A"/>
    <w:rsid w:val="00470EF3"/>
    <w:rsid w:val="004C0F01"/>
    <w:rsid w:val="005068C0"/>
    <w:rsid w:val="0054643C"/>
    <w:rsid w:val="005468A5"/>
    <w:rsid w:val="005932EA"/>
    <w:rsid w:val="005E3B8D"/>
    <w:rsid w:val="005F329D"/>
    <w:rsid w:val="00653C88"/>
    <w:rsid w:val="006C2F3D"/>
    <w:rsid w:val="00701186"/>
    <w:rsid w:val="007C68BF"/>
    <w:rsid w:val="007F1752"/>
    <w:rsid w:val="008122E8"/>
    <w:rsid w:val="008125EB"/>
    <w:rsid w:val="008338A5"/>
    <w:rsid w:val="0084359E"/>
    <w:rsid w:val="008F6DBE"/>
    <w:rsid w:val="0091098A"/>
    <w:rsid w:val="00915870"/>
    <w:rsid w:val="009324C7"/>
    <w:rsid w:val="009416B6"/>
    <w:rsid w:val="00942C1D"/>
    <w:rsid w:val="009614C1"/>
    <w:rsid w:val="009B29DD"/>
    <w:rsid w:val="009C0681"/>
    <w:rsid w:val="009D3715"/>
    <w:rsid w:val="009D49CF"/>
    <w:rsid w:val="009F643B"/>
    <w:rsid w:val="00A870DC"/>
    <w:rsid w:val="00AC1FA9"/>
    <w:rsid w:val="00B01AC6"/>
    <w:rsid w:val="00C53A49"/>
    <w:rsid w:val="00C7183F"/>
    <w:rsid w:val="00C86CFE"/>
    <w:rsid w:val="00C946D0"/>
    <w:rsid w:val="00CA1EF9"/>
    <w:rsid w:val="00CA374E"/>
    <w:rsid w:val="00CC1423"/>
    <w:rsid w:val="00CF3DCD"/>
    <w:rsid w:val="00D36938"/>
    <w:rsid w:val="00D4544D"/>
    <w:rsid w:val="00D60BC2"/>
    <w:rsid w:val="00D81335"/>
    <w:rsid w:val="00D9587B"/>
    <w:rsid w:val="00E2568A"/>
    <w:rsid w:val="00E64A50"/>
    <w:rsid w:val="00E811DF"/>
    <w:rsid w:val="00E81855"/>
    <w:rsid w:val="00F074A8"/>
    <w:rsid w:val="00F762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BE"/>
    <w:pPr>
      <w:ind w:left="720"/>
      <w:contextualSpacing/>
    </w:pPr>
  </w:style>
  <w:style w:type="character" w:styleId="Hyperlink">
    <w:name w:val="Hyperlink"/>
    <w:basedOn w:val="DefaultParagraphFont"/>
    <w:uiPriority w:val="99"/>
    <w:unhideWhenUsed/>
    <w:rsid w:val="001930DE"/>
    <w:rPr>
      <w:color w:val="0563C1" w:themeColor="hyperlink"/>
      <w:u w:val="single"/>
    </w:rPr>
  </w:style>
  <w:style w:type="paragraph" w:styleId="NormalWeb">
    <w:name w:val="Normal (Web)"/>
    <w:basedOn w:val="Normal"/>
    <w:uiPriority w:val="99"/>
    <w:semiHidden/>
    <w:unhideWhenUsed/>
    <w:rsid w:val="00470E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70EF3"/>
    <w:rPr>
      <w:b/>
      <w:bCs/>
    </w:rPr>
  </w:style>
  <w:style w:type="character" w:styleId="Emphasis">
    <w:name w:val="Emphasis"/>
    <w:basedOn w:val="DefaultParagraphFont"/>
    <w:uiPriority w:val="20"/>
    <w:qFormat/>
    <w:rsid w:val="00470EF3"/>
    <w:rPr>
      <w:i/>
      <w:iCs/>
    </w:rPr>
  </w:style>
  <w:style w:type="paragraph" w:styleId="BalloonText">
    <w:name w:val="Balloon Text"/>
    <w:basedOn w:val="Normal"/>
    <w:link w:val="BalloonTextChar"/>
    <w:uiPriority w:val="99"/>
    <w:semiHidden/>
    <w:unhideWhenUsed/>
    <w:rsid w:val="00546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8A5"/>
    <w:rPr>
      <w:rFonts w:ascii="Tahoma" w:hAnsi="Tahoma" w:cs="Tahoma"/>
      <w:sz w:val="16"/>
      <w:szCs w:val="16"/>
    </w:rPr>
  </w:style>
  <w:style w:type="paragraph" w:styleId="Header">
    <w:name w:val="header"/>
    <w:basedOn w:val="Normal"/>
    <w:link w:val="HeaderChar"/>
    <w:uiPriority w:val="99"/>
    <w:unhideWhenUsed/>
    <w:rsid w:val="00192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AE9"/>
  </w:style>
  <w:style w:type="paragraph" w:styleId="Footer">
    <w:name w:val="footer"/>
    <w:basedOn w:val="Normal"/>
    <w:link w:val="FooterChar"/>
    <w:uiPriority w:val="99"/>
    <w:unhideWhenUsed/>
    <w:rsid w:val="00192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BE"/>
    <w:pPr>
      <w:ind w:left="720"/>
      <w:contextualSpacing/>
    </w:pPr>
  </w:style>
  <w:style w:type="character" w:styleId="Hyperlink">
    <w:name w:val="Hyperlink"/>
    <w:basedOn w:val="DefaultParagraphFont"/>
    <w:uiPriority w:val="99"/>
    <w:unhideWhenUsed/>
    <w:rsid w:val="001930DE"/>
    <w:rPr>
      <w:color w:val="0563C1" w:themeColor="hyperlink"/>
      <w:u w:val="single"/>
    </w:rPr>
  </w:style>
  <w:style w:type="paragraph" w:styleId="NormalWeb">
    <w:name w:val="Normal (Web)"/>
    <w:basedOn w:val="Normal"/>
    <w:uiPriority w:val="99"/>
    <w:semiHidden/>
    <w:unhideWhenUsed/>
    <w:rsid w:val="00470E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70EF3"/>
    <w:rPr>
      <w:b/>
      <w:bCs/>
    </w:rPr>
  </w:style>
  <w:style w:type="character" w:styleId="Emphasis">
    <w:name w:val="Emphasis"/>
    <w:basedOn w:val="DefaultParagraphFont"/>
    <w:uiPriority w:val="20"/>
    <w:qFormat/>
    <w:rsid w:val="00470EF3"/>
    <w:rPr>
      <w:i/>
      <w:iCs/>
    </w:rPr>
  </w:style>
  <w:style w:type="paragraph" w:styleId="BalloonText">
    <w:name w:val="Balloon Text"/>
    <w:basedOn w:val="Normal"/>
    <w:link w:val="BalloonTextChar"/>
    <w:uiPriority w:val="99"/>
    <w:semiHidden/>
    <w:unhideWhenUsed/>
    <w:rsid w:val="00546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8A5"/>
    <w:rPr>
      <w:rFonts w:ascii="Tahoma" w:hAnsi="Tahoma" w:cs="Tahoma"/>
      <w:sz w:val="16"/>
      <w:szCs w:val="16"/>
    </w:rPr>
  </w:style>
  <w:style w:type="paragraph" w:styleId="Header">
    <w:name w:val="header"/>
    <w:basedOn w:val="Normal"/>
    <w:link w:val="HeaderChar"/>
    <w:uiPriority w:val="99"/>
    <w:unhideWhenUsed/>
    <w:rsid w:val="00192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AE9"/>
  </w:style>
  <w:style w:type="paragraph" w:styleId="Footer">
    <w:name w:val="footer"/>
    <w:basedOn w:val="Normal"/>
    <w:link w:val="FooterChar"/>
    <w:uiPriority w:val="99"/>
    <w:unhideWhenUsed/>
    <w:rsid w:val="00192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0715">
      <w:bodyDiv w:val="1"/>
      <w:marLeft w:val="0"/>
      <w:marRight w:val="0"/>
      <w:marTop w:val="0"/>
      <w:marBottom w:val="0"/>
      <w:divBdr>
        <w:top w:val="none" w:sz="0" w:space="0" w:color="auto"/>
        <w:left w:val="none" w:sz="0" w:space="0" w:color="auto"/>
        <w:bottom w:val="none" w:sz="0" w:space="0" w:color="auto"/>
        <w:right w:val="none" w:sz="0" w:space="0" w:color="auto"/>
      </w:divBdr>
    </w:div>
    <w:div w:id="386074848">
      <w:bodyDiv w:val="1"/>
      <w:marLeft w:val="0"/>
      <w:marRight w:val="0"/>
      <w:marTop w:val="0"/>
      <w:marBottom w:val="0"/>
      <w:divBdr>
        <w:top w:val="none" w:sz="0" w:space="0" w:color="auto"/>
        <w:left w:val="none" w:sz="0" w:space="0" w:color="auto"/>
        <w:bottom w:val="none" w:sz="0" w:space="0" w:color="auto"/>
        <w:right w:val="none" w:sz="0" w:space="0" w:color="auto"/>
      </w:divBdr>
    </w:div>
    <w:div w:id="1096906750">
      <w:bodyDiv w:val="1"/>
      <w:marLeft w:val="0"/>
      <w:marRight w:val="0"/>
      <w:marTop w:val="0"/>
      <w:marBottom w:val="0"/>
      <w:divBdr>
        <w:top w:val="none" w:sz="0" w:space="0" w:color="auto"/>
        <w:left w:val="none" w:sz="0" w:space="0" w:color="auto"/>
        <w:bottom w:val="none" w:sz="0" w:space="0" w:color="auto"/>
        <w:right w:val="none" w:sz="0" w:space="0" w:color="auto"/>
      </w:divBdr>
    </w:div>
    <w:div w:id="1270504868">
      <w:bodyDiv w:val="1"/>
      <w:marLeft w:val="0"/>
      <w:marRight w:val="0"/>
      <w:marTop w:val="0"/>
      <w:marBottom w:val="0"/>
      <w:divBdr>
        <w:top w:val="none" w:sz="0" w:space="0" w:color="auto"/>
        <w:left w:val="none" w:sz="0" w:space="0" w:color="auto"/>
        <w:bottom w:val="none" w:sz="0" w:space="0" w:color="auto"/>
        <w:right w:val="none" w:sz="0" w:space="0" w:color="auto"/>
      </w:divBdr>
      <w:divsChild>
        <w:div w:id="1317109702">
          <w:marLeft w:val="0"/>
          <w:marRight w:val="0"/>
          <w:marTop w:val="0"/>
          <w:marBottom w:val="0"/>
          <w:divBdr>
            <w:top w:val="none" w:sz="0" w:space="0" w:color="auto"/>
            <w:left w:val="none" w:sz="0" w:space="0" w:color="auto"/>
            <w:bottom w:val="none" w:sz="0" w:space="0" w:color="auto"/>
            <w:right w:val="none" w:sz="0" w:space="0" w:color="auto"/>
          </w:divBdr>
        </w:div>
        <w:div w:id="72969819">
          <w:marLeft w:val="0"/>
          <w:marRight w:val="0"/>
          <w:marTop w:val="0"/>
          <w:marBottom w:val="0"/>
          <w:divBdr>
            <w:top w:val="none" w:sz="0" w:space="0" w:color="auto"/>
            <w:left w:val="none" w:sz="0" w:space="0" w:color="auto"/>
            <w:bottom w:val="none" w:sz="0" w:space="0" w:color="auto"/>
            <w:right w:val="none" w:sz="0" w:space="0" w:color="auto"/>
          </w:divBdr>
        </w:div>
      </w:divsChild>
    </w:div>
    <w:div w:id="1415517904">
      <w:bodyDiv w:val="1"/>
      <w:marLeft w:val="0"/>
      <w:marRight w:val="0"/>
      <w:marTop w:val="0"/>
      <w:marBottom w:val="0"/>
      <w:divBdr>
        <w:top w:val="none" w:sz="0" w:space="0" w:color="auto"/>
        <w:left w:val="none" w:sz="0" w:space="0" w:color="auto"/>
        <w:bottom w:val="none" w:sz="0" w:space="0" w:color="auto"/>
        <w:right w:val="none" w:sz="0" w:space="0" w:color="auto"/>
      </w:divBdr>
    </w:div>
    <w:div w:id="1754546934">
      <w:bodyDiv w:val="1"/>
      <w:marLeft w:val="0"/>
      <w:marRight w:val="0"/>
      <w:marTop w:val="0"/>
      <w:marBottom w:val="0"/>
      <w:divBdr>
        <w:top w:val="none" w:sz="0" w:space="0" w:color="auto"/>
        <w:left w:val="none" w:sz="0" w:space="0" w:color="auto"/>
        <w:bottom w:val="none" w:sz="0" w:space="0" w:color="auto"/>
        <w:right w:val="none" w:sz="0" w:space="0" w:color="auto"/>
      </w:divBdr>
    </w:div>
    <w:div w:id="1762871420">
      <w:bodyDiv w:val="1"/>
      <w:marLeft w:val="0"/>
      <w:marRight w:val="0"/>
      <w:marTop w:val="0"/>
      <w:marBottom w:val="0"/>
      <w:divBdr>
        <w:top w:val="none" w:sz="0" w:space="0" w:color="auto"/>
        <w:left w:val="none" w:sz="0" w:space="0" w:color="auto"/>
        <w:bottom w:val="none" w:sz="0" w:space="0" w:color="auto"/>
        <w:right w:val="none" w:sz="0" w:space="0" w:color="auto"/>
      </w:divBdr>
    </w:div>
    <w:div w:id="1883899500">
      <w:bodyDiv w:val="1"/>
      <w:marLeft w:val="0"/>
      <w:marRight w:val="0"/>
      <w:marTop w:val="0"/>
      <w:marBottom w:val="0"/>
      <w:divBdr>
        <w:top w:val="none" w:sz="0" w:space="0" w:color="auto"/>
        <w:left w:val="none" w:sz="0" w:space="0" w:color="auto"/>
        <w:bottom w:val="none" w:sz="0" w:space="0" w:color="auto"/>
        <w:right w:val="none" w:sz="0" w:space="0" w:color="auto"/>
      </w:divBdr>
    </w:div>
    <w:div w:id="2007630313">
      <w:bodyDiv w:val="1"/>
      <w:marLeft w:val="0"/>
      <w:marRight w:val="0"/>
      <w:marTop w:val="0"/>
      <w:marBottom w:val="0"/>
      <w:divBdr>
        <w:top w:val="none" w:sz="0" w:space="0" w:color="auto"/>
        <w:left w:val="none" w:sz="0" w:space="0" w:color="auto"/>
        <w:bottom w:val="none" w:sz="0" w:space="0" w:color="auto"/>
        <w:right w:val="none" w:sz="0" w:space="0" w:color="auto"/>
      </w:divBdr>
    </w:div>
    <w:div w:id="20681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aa-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CABA-0DF6-4A56-93F5-97D1BD7A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dc:creator>
  <cp:lastModifiedBy>Admin</cp:lastModifiedBy>
  <cp:revision>23</cp:revision>
  <cp:lastPrinted>2017-11-07T05:10:00Z</cp:lastPrinted>
  <dcterms:created xsi:type="dcterms:W3CDTF">2019-11-19T10:17:00Z</dcterms:created>
  <dcterms:modified xsi:type="dcterms:W3CDTF">2020-01-31T01:59:00Z</dcterms:modified>
</cp:coreProperties>
</file>