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C20" w:rsidRPr="007D4C20" w:rsidRDefault="007D4C20">
      <w:pPr>
        <w:rPr>
          <w:b/>
        </w:rPr>
      </w:pPr>
      <w:r w:rsidRPr="007D4C20">
        <w:rPr>
          <w:b/>
        </w:rPr>
        <w:t>ĐỀ THI THỬ TRẠNG NGUYÊN TOÀN TÀI LỚP 5</w:t>
      </w:r>
    </w:p>
    <w:p w:rsidR="00700A0C" w:rsidRPr="007D4C20" w:rsidRDefault="007D4C20">
      <w:pPr>
        <w:rPr>
          <w:b/>
        </w:rPr>
      </w:pPr>
      <w:r w:rsidRPr="007D4C20">
        <w:rPr>
          <w:b/>
        </w:rPr>
        <w:t xml:space="preserve"> VÒNG TỈNH, QUỐC GIA</w:t>
      </w:r>
    </w:p>
    <w:p w:rsidR="007D4C20" w:rsidRPr="007D4C20" w:rsidRDefault="007D4C20">
      <w:pPr>
        <w:rPr>
          <w:b/>
        </w:rPr>
      </w:pPr>
      <w:r w:rsidRPr="007D4C20">
        <w:rPr>
          <w:b/>
        </w:rPr>
        <w:t>VÒNG 5 – CẤP TỈNH</w:t>
      </w:r>
    </w:p>
    <w:p w:rsidR="007D4C20" w:rsidRPr="007D4C20" w:rsidRDefault="007D4C20" w:rsidP="007D4C20">
      <w:pPr>
        <w:jc w:val="both"/>
        <w:rPr>
          <w:b/>
        </w:rPr>
      </w:pPr>
      <w:r w:rsidRPr="007D4C20">
        <w:rPr>
          <w:b/>
        </w:rPr>
        <w:t>Bài 1: Trâu vàng uyên bác</w:t>
      </w:r>
    </w:p>
    <w:p w:rsidR="007D4C20" w:rsidRDefault="007D4C20" w:rsidP="007D4C20">
      <w:pPr>
        <w:jc w:val="both"/>
      </w:pPr>
      <w:r>
        <w:t xml:space="preserve">Câu 1: </w:t>
      </w:r>
      <w:r w:rsidR="0079581D">
        <w:t>add…</w:t>
      </w:r>
      <w:r w:rsidR="00C478E4">
        <w:t>.</w:t>
      </w:r>
      <w:r w:rsidR="0079581D">
        <w:t>…ess</w:t>
      </w:r>
    </w:p>
    <w:p w:rsidR="007D4C20" w:rsidRDefault="007D4C20" w:rsidP="007D4C20">
      <w:pPr>
        <w:jc w:val="both"/>
      </w:pPr>
      <w:r>
        <w:t xml:space="preserve">Câu 2: </w:t>
      </w:r>
      <w:r w:rsidR="0079581D">
        <w:t>pre……ty</w:t>
      </w:r>
    </w:p>
    <w:p w:rsidR="007D4C20" w:rsidRDefault="007D4C20" w:rsidP="007D4C20">
      <w:pPr>
        <w:jc w:val="both"/>
      </w:pPr>
      <w:r>
        <w:t xml:space="preserve">Câu 3: </w:t>
      </w:r>
      <w:r w:rsidR="0079581D">
        <w:t>necess……ry</w:t>
      </w:r>
    </w:p>
    <w:p w:rsidR="007D4C20" w:rsidRDefault="007D4C20" w:rsidP="007D4C20">
      <w:pPr>
        <w:jc w:val="both"/>
      </w:pPr>
      <w:r>
        <w:t xml:space="preserve">Câu 4: </w:t>
      </w:r>
      <w:r w:rsidR="0079581D">
        <w:t>vill…</w:t>
      </w:r>
      <w:r w:rsidR="00C478E4">
        <w:t>.</w:t>
      </w:r>
      <w:r w:rsidR="0079581D">
        <w:t>…ge</w:t>
      </w:r>
    </w:p>
    <w:p w:rsidR="007D4C20" w:rsidRDefault="007D4C20" w:rsidP="007D4C20">
      <w:pPr>
        <w:jc w:val="both"/>
      </w:pPr>
      <w:r>
        <w:t xml:space="preserve">Câu 5: </w:t>
      </w:r>
      <w:r w:rsidR="0079581D">
        <w:t>un…...erline</w:t>
      </w:r>
    </w:p>
    <w:p w:rsidR="007D4C20" w:rsidRDefault="007D4C20" w:rsidP="007D4C20">
      <w:pPr>
        <w:jc w:val="both"/>
      </w:pPr>
      <w:r>
        <w:t xml:space="preserve">Câu 6: </w:t>
      </w:r>
      <w:r w:rsidR="0079581D">
        <w:t>break…</w:t>
      </w:r>
      <w:r w:rsidR="00C478E4">
        <w:t>.</w:t>
      </w:r>
      <w:r w:rsidR="0079581D">
        <w:t>…ast</w:t>
      </w:r>
    </w:p>
    <w:p w:rsidR="007D4C20" w:rsidRDefault="007D4C20" w:rsidP="007D4C20">
      <w:pPr>
        <w:jc w:val="both"/>
      </w:pPr>
      <w:r>
        <w:t xml:space="preserve">Câu 7: </w:t>
      </w:r>
      <w:r w:rsidR="0079581D">
        <w:t>becau…</w:t>
      </w:r>
      <w:r w:rsidR="00C478E4">
        <w:t>.</w:t>
      </w:r>
      <w:r w:rsidR="0079581D">
        <w:t>…e</w:t>
      </w:r>
    </w:p>
    <w:p w:rsidR="007D4C20" w:rsidRDefault="007D4C20" w:rsidP="007D4C20">
      <w:pPr>
        <w:jc w:val="both"/>
      </w:pPr>
      <w:r>
        <w:t xml:space="preserve">Câu 8: </w:t>
      </w:r>
      <w:r w:rsidR="0079581D">
        <w:t>bad…</w:t>
      </w:r>
      <w:r w:rsidR="00C478E4">
        <w:t>.</w:t>
      </w:r>
      <w:r w:rsidR="0079581D">
        <w:t>…inton</w:t>
      </w:r>
    </w:p>
    <w:p w:rsidR="007D4C20" w:rsidRDefault="007D4C20" w:rsidP="007D4C20">
      <w:pPr>
        <w:jc w:val="both"/>
      </w:pPr>
      <w:r>
        <w:t xml:space="preserve">Câu 9: </w:t>
      </w:r>
      <w:r w:rsidR="0079581D">
        <w:t>em…...il</w:t>
      </w:r>
    </w:p>
    <w:p w:rsidR="007D4C20" w:rsidRDefault="007D4C20" w:rsidP="007D4C20">
      <w:pPr>
        <w:jc w:val="both"/>
      </w:pPr>
      <w:r>
        <w:t xml:space="preserve">Câu 10: </w:t>
      </w:r>
      <w:r w:rsidR="0079581D">
        <w:t>ex</w:t>
      </w:r>
      <w:proofErr w:type="gramStart"/>
      <w:r w:rsidR="0079581D">
        <w:t>…..</w:t>
      </w:r>
      <w:proofErr w:type="gramEnd"/>
      <w:r w:rsidR="0079581D">
        <w:t>lore</w:t>
      </w:r>
    </w:p>
    <w:p w:rsidR="00C478E4" w:rsidRDefault="00C478E4" w:rsidP="007D4C20">
      <w:pPr>
        <w:jc w:val="both"/>
        <w:rPr>
          <w:b/>
        </w:rPr>
      </w:pPr>
      <w:r w:rsidRPr="00C478E4">
        <w:rPr>
          <w:b/>
        </w:rPr>
        <w:t>Bài 2: Chuột vàng tài ba</w:t>
      </w:r>
    </w:p>
    <w:tbl>
      <w:tblPr>
        <w:tblStyle w:val="TableGrid"/>
        <w:tblW w:w="12324" w:type="dxa"/>
        <w:tblLook w:val="04A0" w:firstRow="1" w:lastRow="0" w:firstColumn="1" w:lastColumn="0" w:noHBand="0" w:noVBand="1"/>
      </w:tblPr>
      <w:tblGrid>
        <w:gridCol w:w="3081"/>
        <w:gridCol w:w="3081"/>
        <w:gridCol w:w="3081"/>
        <w:gridCol w:w="3081"/>
      </w:tblGrid>
      <w:tr w:rsidR="00500EE2" w:rsidTr="00500EE2">
        <w:tc>
          <w:tcPr>
            <w:tcW w:w="3081" w:type="dxa"/>
          </w:tcPr>
          <w:p w:rsidR="00500EE2" w:rsidRDefault="00500EE2" w:rsidP="007D4C20">
            <w:pPr>
              <w:jc w:val="both"/>
            </w:pPr>
            <w:r>
              <w:t xml:space="preserve">76,8 – 36,6 </w:t>
            </w:r>
          </w:p>
        </w:tc>
        <w:tc>
          <w:tcPr>
            <w:tcW w:w="3081" w:type="dxa"/>
            <w:tcBorders>
              <w:top w:val="nil"/>
              <w:bottom w:val="nil"/>
            </w:tcBorders>
          </w:tcPr>
          <w:p w:rsidR="00500EE2" w:rsidRDefault="00500EE2" w:rsidP="007D4C20">
            <w:pPr>
              <w:jc w:val="both"/>
            </w:pPr>
          </w:p>
        </w:tc>
        <w:tc>
          <w:tcPr>
            <w:tcW w:w="3081" w:type="dxa"/>
            <w:vMerge w:val="restart"/>
            <w:vAlign w:val="center"/>
          </w:tcPr>
          <w:p w:rsidR="00500EE2" w:rsidRDefault="00500EE2" w:rsidP="00500EE2">
            <w:r>
              <w:t xml:space="preserve">10,5 </w:t>
            </w:r>
            <w:r>
              <w:rPr>
                <w:rFonts w:ascii="Cambria Math" w:hAnsi="Cambria Math"/>
              </w:rPr>
              <w:t>≤</w:t>
            </w:r>
            <w:r>
              <w:t xml:space="preserve"> … </w:t>
            </w:r>
            <w:r>
              <w:rPr>
                <w:rFonts w:ascii="Cambria Math" w:hAnsi="Cambria Math"/>
              </w:rPr>
              <w:t>≤</w:t>
            </w:r>
            <w:r>
              <w:t xml:space="preserve"> 15</w:t>
            </w:r>
          </w:p>
        </w:tc>
        <w:tc>
          <w:tcPr>
            <w:tcW w:w="3081" w:type="dxa"/>
            <w:vMerge w:val="restart"/>
          </w:tcPr>
          <w:p w:rsidR="00500EE2" w:rsidRDefault="00500EE2" w:rsidP="007D4C20">
            <w:pPr>
              <w:jc w:val="both"/>
            </w:pPr>
          </w:p>
        </w:tc>
      </w:tr>
      <w:tr w:rsidR="00500EE2" w:rsidTr="00500EE2">
        <w:tc>
          <w:tcPr>
            <w:tcW w:w="3081" w:type="dxa"/>
          </w:tcPr>
          <w:p w:rsidR="00500EE2" w:rsidRDefault="00500EE2" w:rsidP="007D4C20">
            <w:pPr>
              <w:jc w:val="both"/>
            </w:pPr>
            <w:r>
              <w:t>45,64 – 17,86</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266,22 : 9</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68,9 : 2,6</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A04242" w:rsidP="00C478E4">
            <w:pPr>
              <w:jc w:val="both"/>
            </w:pPr>
            <m:oMathPara>
              <m:oMath>
                <m:f>
                  <m:fPr>
                    <m:ctrlPr>
                      <w:rPr>
                        <w:rFonts w:ascii="Cambria Math" w:hAnsi="Cambria Math"/>
                        <w:i/>
                      </w:rPr>
                    </m:ctrlPr>
                  </m:fPr>
                  <m:num>
                    <m:r>
                      <w:rPr>
                        <w:rFonts w:ascii="Cambria Math" w:hAnsi="Cambria Math"/>
                      </w:rPr>
                      <m:t>29</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8</m:t>
                    </m:r>
                  </m:num>
                  <m:den>
                    <m:r>
                      <w:rPr>
                        <w:rFonts w:ascii="Cambria Math" w:hAnsi="Cambria Math"/>
                      </w:rPr>
                      <m:t>9</m:t>
                    </m:r>
                  </m:den>
                </m:f>
              </m:oMath>
            </m:oMathPara>
          </w:p>
        </w:tc>
        <w:tc>
          <w:tcPr>
            <w:tcW w:w="3081" w:type="dxa"/>
            <w:tcBorders>
              <w:top w:val="nil"/>
              <w:bottom w:val="nil"/>
            </w:tcBorders>
          </w:tcPr>
          <w:p w:rsidR="00500EE2" w:rsidRDefault="00500EE2" w:rsidP="007D4C20">
            <w:pPr>
              <w:jc w:val="both"/>
            </w:pPr>
          </w:p>
        </w:tc>
        <w:tc>
          <w:tcPr>
            <w:tcW w:w="3081" w:type="dxa"/>
            <w:vMerge w:val="restart"/>
            <w:vAlign w:val="center"/>
          </w:tcPr>
          <w:p w:rsidR="00500EE2" w:rsidRDefault="00500EE2" w:rsidP="00500EE2">
            <w:r>
              <w:t xml:space="preserve">20,1 </w:t>
            </w:r>
            <w:r>
              <w:rPr>
                <w:rFonts w:ascii="Cambria Math" w:hAnsi="Cambria Math"/>
              </w:rPr>
              <w:t>≤</w:t>
            </w:r>
            <w:r>
              <w:t xml:space="preserve"> …. </w:t>
            </w:r>
            <w:r>
              <w:rPr>
                <w:rFonts w:ascii="Cambria Math" w:hAnsi="Cambria Math"/>
              </w:rPr>
              <w:t>≤</w:t>
            </w:r>
            <w:r>
              <w:t xml:space="preserve"> 30</w:t>
            </w:r>
          </w:p>
        </w:tc>
        <w:tc>
          <w:tcPr>
            <w:tcW w:w="3081" w:type="dxa"/>
            <w:vMerge w:val="restart"/>
          </w:tcPr>
          <w:p w:rsidR="00500EE2" w:rsidRDefault="00500EE2" w:rsidP="007D4C20">
            <w:pPr>
              <w:jc w:val="both"/>
            </w:pPr>
          </w:p>
        </w:tc>
      </w:tr>
      <w:tr w:rsidR="00500EE2" w:rsidTr="00500EE2">
        <w:tc>
          <w:tcPr>
            <w:tcW w:w="3081" w:type="dxa"/>
          </w:tcPr>
          <w:p w:rsidR="00500EE2" w:rsidRDefault="00A04242" w:rsidP="00C478E4">
            <w:pPr>
              <w:jc w:val="both"/>
            </w:pPr>
            <m:oMathPara>
              <m:oMath>
                <m:f>
                  <m:fPr>
                    <m:ctrlPr>
                      <w:rPr>
                        <w:rFonts w:ascii="Cambria Math" w:hAnsi="Cambria Math"/>
                        <w:i/>
                      </w:rPr>
                    </m:ctrlPr>
                  </m:fPr>
                  <m:num>
                    <m:r>
                      <w:rPr>
                        <w:rFonts w:ascii="Cambria Math" w:hAnsi="Cambria Math"/>
                      </w:rPr>
                      <m:t>56</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5</m:t>
                    </m:r>
                  </m:den>
                </m:f>
              </m:oMath>
            </m:oMathPara>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 xml:space="preserve">54,76 – 41,98 </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A04242" w:rsidP="00C478E4">
            <w:pPr>
              <w:jc w:val="both"/>
            </w:pPr>
            <m:oMathPara>
              <m:oMath>
                <m:f>
                  <m:fPr>
                    <m:ctrlPr>
                      <w:rPr>
                        <w:rFonts w:ascii="Cambria Math" w:hAnsi="Cambria Math"/>
                        <w:i/>
                      </w:rPr>
                    </m:ctrlPr>
                  </m:fPr>
                  <m:num>
                    <m:r>
                      <w:rPr>
                        <w:rFonts w:ascii="Cambria Math" w:hAnsi="Cambria Math"/>
                      </w:rPr>
                      <m:t>38</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11</m:t>
                    </m:r>
                  </m:num>
                  <m:den>
                    <m:r>
                      <w:rPr>
                        <w:rFonts w:ascii="Cambria Math" w:hAnsi="Cambria Math"/>
                      </w:rPr>
                      <m:t>4</m:t>
                    </m:r>
                  </m:den>
                </m:f>
              </m:oMath>
            </m:oMathPara>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84,9 – 36,06</w:t>
            </w:r>
          </w:p>
        </w:tc>
        <w:tc>
          <w:tcPr>
            <w:tcW w:w="3081" w:type="dxa"/>
            <w:tcBorders>
              <w:top w:val="nil"/>
              <w:bottom w:val="nil"/>
            </w:tcBorders>
          </w:tcPr>
          <w:p w:rsidR="00500EE2" w:rsidRDefault="00500EE2" w:rsidP="007D4C20">
            <w:pPr>
              <w:jc w:val="both"/>
            </w:pPr>
          </w:p>
        </w:tc>
        <w:tc>
          <w:tcPr>
            <w:tcW w:w="3081" w:type="dxa"/>
            <w:vMerge w:val="restart"/>
            <w:vAlign w:val="center"/>
          </w:tcPr>
          <w:p w:rsidR="00500EE2" w:rsidRDefault="00500EE2" w:rsidP="00500EE2">
            <w:r>
              <w:t xml:space="preserve">40,9 </w:t>
            </w:r>
            <w:r>
              <w:rPr>
                <w:rFonts w:ascii="Cambria Math" w:hAnsi="Cambria Math"/>
              </w:rPr>
              <w:t>≤</w:t>
            </w:r>
            <w:r>
              <w:t xml:space="preserve"> …. </w:t>
            </w:r>
            <w:r>
              <w:rPr>
                <w:rFonts w:ascii="Cambria Math" w:hAnsi="Cambria Math"/>
              </w:rPr>
              <w:t>≤</w:t>
            </w:r>
            <w:r>
              <w:t xml:space="preserve"> 50</w:t>
            </w:r>
          </w:p>
        </w:tc>
        <w:tc>
          <w:tcPr>
            <w:tcW w:w="3081" w:type="dxa"/>
            <w:vMerge w:val="restart"/>
          </w:tcPr>
          <w:p w:rsidR="00500EE2" w:rsidRDefault="00500EE2" w:rsidP="007D4C20">
            <w:pPr>
              <w:jc w:val="both"/>
            </w:pPr>
          </w:p>
        </w:tc>
      </w:tr>
      <w:tr w:rsidR="00500EE2" w:rsidTr="00500EE2">
        <w:tc>
          <w:tcPr>
            <w:tcW w:w="3081" w:type="dxa"/>
          </w:tcPr>
          <w:p w:rsidR="00500EE2" w:rsidRDefault="00500EE2" w:rsidP="007D4C20">
            <w:pPr>
              <w:jc w:val="both"/>
            </w:pPr>
            <w:r>
              <w:t xml:space="preserve">28,73 – 11,27 </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76,8 – 27,7</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67,72 – 24,91</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r w:rsidR="00500EE2" w:rsidTr="00500EE2">
        <w:tc>
          <w:tcPr>
            <w:tcW w:w="3081" w:type="dxa"/>
          </w:tcPr>
          <w:p w:rsidR="00500EE2" w:rsidRDefault="00500EE2" w:rsidP="007D4C20">
            <w:pPr>
              <w:jc w:val="both"/>
            </w:pPr>
            <w:r>
              <w:t>54,03 – 43,23</w:t>
            </w:r>
          </w:p>
        </w:tc>
        <w:tc>
          <w:tcPr>
            <w:tcW w:w="3081" w:type="dxa"/>
            <w:tcBorders>
              <w:top w:val="nil"/>
              <w:bottom w:val="nil"/>
            </w:tcBorders>
          </w:tcPr>
          <w:p w:rsidR="00500EE2" w:rsidRDefault="00500EE2" w:rsidP="007D4C20">
            <w:pPr>
              <w:jc w:val="both"/>
            </w:pPr>
          </w:p>
        </w:tc>
        <w:tc>
          <w:tcPr>
            <w:tcW w:w="3081" w:type="dxa"/>
            <w:vMerge/>
          </w:tcPr>
          <w:p w:rsidR="00500EE2" w:rsidRDefault="00500EE2" w:rsidP="00500EE2">
            <w:pPr>
              <w:jc w:val="both"/>
            </w:pPr>
          </w:p>
        </w:tc>
        <w:tc>
          <w:tcPr>
            <w:tcW w:w="3081" w:type="dxa"/>
            <w:vMerge/>
          </w:tcPr>
          <w:p w:rsidR="00500EE2" w:rsidRDefault="00500EE2" w:rsidP="007D4C20">
            <w:pPr>
              <w:jc w:val="both"/>
            </w:pPr>
          </w:p>
        </w:tc>
      </w:tr>
    </w:tbl>
    <w:p w:rsidR="00C478E4" w:rsidRPr="00C478E4" w:rsidRDefault="00C478E4" w:rsidP="007D4C20">
      <w:pPr>
        <w:jc w:val="both"/>
      </w:pPr>
    </w:p>
    <w:p w:rsidR="00C478E4" w:rsidRPr="00792E32" w:rsidRDefault="00792E32" w:rsidP="007D4C20">
      <w:pPr>
        <w:jc w:val="both"/>
        <w:rPr>
          <w:b/>
        </w:rPr>
      </w:pPr>
      <w:r w:rsidRPr="00792E32">
        <w:rPr>
          <w:b/>
        </w:rPr>
        <w:t>Bài 3: Trắc nghiệm</w:t>
      </w:r>
    </w:p>
    <w:p w:rsidR="00792E32" w:rsidRPr="00500EE2" w:rsidRDefault="00792E32" w:rsidP="007D4C20">
      <w:pPr>
        <w:jc w:val="both"/>
      </w:pPr>
      <w:r w:rsidRPr="00500EE2">
        <w:t>Câu 1: Câu nào dưới đây là câu ghép?</w:t>
      </w:r>
    </w:p>
    <w:p w:rsidR="00792E32" w:rsidRPr="00500EE2" w:rsidRDefault="00792E32" w:rsidP="007D4C20">
      <w:pPr>
        <w:jc w:val="both"/>
      </w:pPr>
      <w:r w:rsidRPr="00500EE2">
        <w:tab/>
        <w:t>a/ Nhưng con đường mòn cũng trở nên mềm mại, lượn khúc, lúc ăn lúc hiện trông nhẹ như những chiếc khăn voan bay lửng lơ trong gió.</w:t>
      </w:r>
    </w:p>
    <w:p w:rsidR="00792E32" w:rsidRPr="00500EE2" w:rsidRDefault="00792E32" w:rsidP="007D4C20">
      <w:pPr>
        <w:jc w:val="both"/>
      </w:pPr>
      <w:r w:rsidRPr="00500EE2">
        <w:tab/>
        <w:t>b/ Khuôn mặt dòng sông lộ ra ửng hồng, tươi rói như khuôn mặt em bé vừa ra khỏi chiếc nôi ấm.</w:t>
      </w:r>
    </w:p>
    <w:p w:rsidR="00792E32" w:rsidRPr="00500EE2" w:rsidRDefault="00792E32" w:rsidP="007D4C20">
      <w:pPr>
        <w:jc w:val="both"/>
      </w:pPr>
      <w:r w:rsidRPr="00500EE2">
        <w:lastRenderedPageBreak/>
        <w:tab/>
        <w:t>c/ Mưa sầm sập đổ xuống, tỏa bụi nước trắng ngần.</w:t>
      </w:r>
    </w:p>
    <w:p w:rsidR="00792E32" w:rsidRPr="00500EE2" w:rsidRDefault="00792E32" w:rsidP="007D4C20">
      <w:pPr>
        <w:jc w:val="both"/>
      </w:pPr>
      <w:r w:rsidRPr="00500EE2">
        <w:tab/>
        <w:t>d/ Mưa sầm sập đổ xuống, bụi nước tỏa trắng ngần.</w:t>
      </w:r>
    </w:p>
    <w:p w:rsidR="008700BD" w:rsidRPr="00500EE2" w:rsidRDefault="008700BD" w:rsidP="007D4C20">
      <w:pPr>
        <w:jc w:val="both"/>
      </w:pPr>
      <w:r w:rsidRPr="00500EE2">
        <w:t>Câu 2: Từ “tài” trong thành ngữ “Trọng nghĩa khinh tài” và “Tài cao đức trọng” có quan hệ với nhau như thế nào?</w:t>
      </w:r>
    </w:p>
    <w:p w:rsidR="008700BD" w:rsidRPr="00500EE2" w:rsidRDefault="008700BD" w:rsidP="007D4C20">
      <w:pPr>
        <w:jc w:val="both"/>
      </w:pPr>
      <w:r w:rsidRPr="00500EE2">
        <w:tab/>
        <w:t>a/ đồng nghĩa</w:t>
      </w:r>
      <w:r w:rsidRPr="00500EE2">
        <w:tab/>
        <w:t>b/ đồng âm</w:t>
      </w:r>
      <w:r w:rsidRPr="00500EE2">
        <w:tab/>
      </w:r>
      <w:r w:rsidRPr="00500EE2">
        <w:tab/>
        <w:t>c/ nhiều nghĩa</w:t>
      </w:r>
      <w:r w:rsidRPr="00500EE2">
        <w:tab/>
        <w:t>c/ trái nghĩa</w:t>
      </w:r>
    </w:p>
    <w:p w:rsidR="008700BD" w:rsidRPr="00500EE2" w:rsidRDefault="008700BD" w:rsidP="007D4C20">
      <w:pPr>
        <w:jc w:val="both"/>
      </w:pPr>
      <w:r w:rsidRPr="00500EE2">
        <w:t>Câu 3: Thành ngữ, tục ngữ nào dưới đây chưa đúng?</w:t>
      </w:r>
    </w:p>
    <w:p w:rsidR="008700BD" w:rsidRPr="00500EE2" w:rsidRDefault="008700BD" w:rsidP="007D4C20">
      <w:pPr>
        <w:jc w:val="both"/>
      </w:pPr>
      <w:r w:rsidRPr="00500EE2">
        <w:tab/>
        <w:t>a/ Thiên binh vạn mã</w:t>
      </w:r>
      <w:r w:rsidRPr="00500EE2">
        <w:tab/>
      </w:r>
      <w:r w:rsidRPr="00500EE2">
        <w:tab/>
        <w:t>b/ Thiên biến vạn hóa</w:t>
      </w:r>
    </w:p>
    <w:p w:rsidR="008700BD" w:rsidRPr="00500EE2" w:rsidRDefault="008700BD" w:rsidP="007D4C20">
      <w:pPr>
        <w:jc w:val="both"/>
      </w:pPr>
      <w:r w:rsidRPr="00500EE2">
        <w:tab/>
        <w:t>c/ Thiên la địa võng</w:t>
      </w:r>
      <w:r w:rsidRPr="00500EE2">
        <w:tab/>
      </w:r>
      <w:r w:rsidRPr="00500EE2">
        <w:tab/>
        <w:t>d/ Thiên kim vạn mã</w:t>
      </w:r>
    </w:p>
    <w:p w:rsidR="008700BD" w:rsidRPr="00500EE2" w:rsidRDefault="008700BD" w:rsidP="007D4C20">
      <w:pPr>
        <w:jc w:val="both"/>
      </w:pPr>
      <w:r w:rsidRPr="00500EE2">
        <w:t>Câu 4: Câu nào dưới đây có từ “ông” là đại từ?</w:t>
      </w:r>
    </w:p>
    <w:p w:rsidR="008700BD" w:rsidRPr="00500EE2" w:rsidRDefault="008700BD" w:rsidP="007D4C20">
      <w:pPr>
        <w:jc w:val="both"/>
      </w:pPr>
      <w:r w:rsidRPr="00500EE2">
        <w:tab/>
        <w:t>a/ Mẹ mua cho ông một cái ái ấm.</w:t>
      </w:r>
    </w:p>
    <w:p w:rsidR="008700BD" w:rsidRPr="00500EE2" w:rsidRDefault="008700BD" w:rsidP="007D4C20">
      <w:pPr>
        <w:jc w:val="both"/>
      </w:pPr>
      <w:r w:rsidRPr="00500EE2">
        <w:tab/>
        <w:t>b/ Ông em năm nay đã ngoài 80 tuổi.</w:t>
      </w:r>
    </w:p>
    <w:p w:rsidR="008700BD" w:rsidRPr="00500EE2" w:rsidRDefault="008700BD" w:rsidP="007D4C20">
      <w:pPr>
        <w:jc w:val="both"/>
      </w:pPr>
      <w:r w:rsidRPr="00500EE2">
        <w:tab/>
        <w:t>c/ Chân ông đã đỡ đau hơn chưa ạ?</w:t>
      </w:r>
    </w:p>
    <w:p w:rsidR="008700BD" w:rsidRPr="00500EE2" w:rsidRDefault="008700BD" w:rsidP="007D4C20">
      <w:pPr>
        <w:jc w:val="both"/>
      </w:pPr>
      <w:r w:rsidRPr="00500EE2">
        <w:tab/>
        <w:t>d/ Bố đã đi đón ông chưa ạ?</w:t>
      </w:r>
    </w:p>
    <w:p w:rsidR="008700BD" w:rsidRPr="00500EE2" w:rsidRDefault="008700BD" w:rsidP="007D4C20">
      <w:pPr>
        <w:jc w:val="both"/>
      </w:pPr>
      <w:r w:rsidRPr="00500EE2">
        <w:t xml:space="preserve">Câu 5: Cao su nhân tạo thường được chế biến từ: </w:t>
      </w:r>
    </w:p>
    <w:p w:rsidR="008700BD" w:rsidRPr="00500EE2" w:rsidRDefault="008700BD" w:rsidP="007D4C20">
      <w:pPr>
        <w:jc w:val="both"/>
      </w:pPr>
      <w:r w:rsidRPr="00500EE2">
        <w:tab/>
        <w:t>a/ than đá và dầu mỏ</w:t>
      </w:r>
      <w:r w:rsidRPr="00500EE2">
        <w:tab/>
      </w:r>
      <w:r w:rsidRPr="00500EE2">
        <w:tab/>
        <w:t>b/ than bùn và đất sét.</w:t>
      </w:r>
    </w:p>
    <w:p w:rsidR="008700BD" w:rsidRPr="00500EE2" w:rsidRDefault="008700BD" w:rsidP="007D4C20">
      <w:pPr>
        <w:jc w:val="both"/>
      </w:pPr>
      <w:r w:rsidRPr="00500EE2">
        <w:tab/>
        <w:t>c/ đất sét và chất dẻo</w:t>
      </w:r>
      <w:r w:rsidRPr="00500EE2">
        <w:tab/>
      </w:r>
      <w:r w:rsidRPr="00500EE2">
        <w:tab/>
        <w:t>d/ nhựa cây cao su và chất dẻo</w:t>
      </w:r>
    </w:p>
    <w:p w:rsidR="008700BD" w:rsidRPr="00500EE2" w:rsidRDefault="008700BD" w:rsidP="007D4C20">
      <w:pPr>
        <w:jc w:val="both"/>
      </w:pPr>
      <w:r w:rsidRPr="00500EE2">
        <w:t>Câu 6: Ai là người phát minh ra bóng đèn?</w:t>
      </w:r>
    </w:p>
    <w:p w:rsidR="008700BD" w:rsidRPr="00500EE2" w:rsidRDefault="008700BD" w:rsidP="007D4C20">
      <w:pPr>
        <w:jc w:val="both"/>
      </w:pPr>
      <w:r w:rsidRPr="00500EE2">
        <w:tab/>
        <w:t>a/ An-be- Anh-xtanh</w:t>
      </w:r>
      <w:r w:rsidRPr="00500EE2">
        <w:tab/>
      </w:r>
      <w:r w:rsidRPr="00500EE2">
        <w:tab/>
        <w:t>b/ Tô-mát Ê-đi-sơn</w:t>
      </w:r>
    </w:p>
    <w:p w:rsidR="008700BD" w:rsidRPr="00500EE2" w:rsidRDefault="008700BD" w:rsidP="007D4C20">
      <w:pPr>
        <w:jc w:val="both"/>
      </w:pPr>
      <w:r w:rsidRPr="00500EE2">
        <w:tab/>
        <w:t>c/ Lép Tôn-xtôi</w:t>
      </w:r>
      <w:r w:rsidRPr="00500EE2">
        <w:tab/>
      </w:r>
      <w:r w:rsidRPr="00500EE2">
        <w:tab/>
      </w:r>
      <w:r w:rsidRPr="00500EE2">
        <w:tab/>
        <w:t>d/ Mô-rít-xơ Mát-téc-lích</w:t>
      </w:r>
    </w:p>
    <w:p w:rsidR="008700BD" w:rsidRPr="00500EE2" w:rsidRDefault="008700BD" w:rsidP="007D4C20">
      <w:pPr>
        <w:jc w:val="both"/>
      </w:pPr>
      <w:r w:rsidRPr="00500EE2">
        <w:t>Câu 7: Trong trận đánh ở Him Lam, ai là người đã lấy thân mình lấp lỗ châu mai để đồng đội tiêu diệt địch?</w:t>
      </w:r>
    </w:p>
    <w:p w:rsidR="008700BD" w:rsidRPr="00500EE2" w:rsidRDefault="008700BD" w:rsidP="007D4C20">
      <w:pPr>
        <w:jc w:val="both"/>
      </w:pPr>
      <w:r w:rsidRPr="00500EE2">
        <w:tab/>
        <w:t>a/ Cù Chính Lan</w:t>
      </w:r>
      <w:r w:rsidRPr="00500EE2">
        <w:tab/>
      </w:r>
      <w:r w:rsidRPr="00500EE2">
        <w:tab/>
      </w:r>
      <w:r w:rsidRPr="00500EE2">
        <w:tab/>
        <w:t>b/ Lương Văn Can</w:t>
      </w:r>
    </w:p>
    <w:p w:rsidR="008700BD" w:rsidRPr="00500EE2" w:rsidRDefault="008700BD" w:rsidP="007D4C20">
      <w:pPr>
        <w:jc w:val="both"/>
      </w:pPr>
      <w:r w:rsidRPr="00500EE2">
        <w:tab/>
        <w:t>c/ Nguyễn Văn Trỗi</w:t>
      </w:r>
      <w:r w:rsidRPr="00500EE2">
        <w:tab/>
      </w:r>
      <w:r w:rsidRPr="00500EE2">
        <w:tab/>
        <w:t>d/ Phan Đình Giót</w:t>
      </w:r>
    </w:p>
    <w:p w:rsidR="008700BD" w:rsidRPr="00500EE2" w:rsidRDefault="008700BD" w:rsidP="007D4C20">
      <w:pPr>
        <w:jc w:val="both"/>
      </w:pPr>
      <w:r w:rsidRPr="00500EE2">
        <w:t>Câu 8: Những địa danh: Đông Khê, Cao Bằng gợi đến chiến dịch nào?</w:t>
      </w:r>
    </w:p>
    <w:p w:rsidR="00485833" w:rsidRPr="00500EE2" w:rsidRDefault="008700BD" w:rsidP="007D4C20">
      <w:pPr>
        <w:jc w:val="both"/>
      </w:pPr>
      <w:r w:rsidRPr="00500EE2">
        <w:tab/>
        <w:t>a/ chiến dịch Hòa Bình</w:t>
      </w:r>
      <w:r w:rsidR="00485833" w:rsidRPr="00500EE2">
        <w:t>.</w:t>
      </w:r>
      <w:r w:rsidRPr="00500EE2">
        <w:tab/>
      </w:r>
      <w:r w:rsidRPr="00500EE2">
        <w:tab/>
      </w:r>
    </w:p>
    <w:p w:rsidR="008700BD" w:rsidRPr="00500EE2" w:rsidRDefault="008700BD" w:rsidP="00485833">
      <w:pPr>
        <w:ind w:firstLine="720"/>
        <w:jc w:val="both"/>
      </w:pPr>
      <w:r w:rsidRPr="00500EE2">
        <w:t>b/ chiến dịch Điện Biên Phủ</w:t>
      </w:r>
      <w:r w:rsidR="00485833" w:rsidRPr="00500EE2">
        <w:t>.</w:t>
      </w:r>
    </w:p>
    <w:p w:rsidR="008700BD" w:rsidRPr="00500EE2" w:rsidRDefault="008700BD" w:rsidP="007D4C20">
      <w:pPr>
        <w:jc w:val="both"/>
      </w:pPr>
      <w:r w:rsidRPr="00500EE2">
        <w:tab/>
        <w:t>c/ chiến dịch Việt Bắc thu – đông 1947</w:t>
      </w:r>
      <w:r w:rsidR="00485833" w:rsidRPr="00500EE2">
        <w:t>.</w:t>
      </w:r>
    </w:p>
    <w:p w:rsidR="008700BD" w:rsidRPr="00500EE2" w:rsidRDefault="008700BD" w:rsidP="007D4C20">
      <w:pPr>
        <w:jc w:val="both"/>
      </w:pPr>
      <w:r w:rsidRPr="00500EE2">
        <w:tab/>
        <w:t xml:space="preserve">d/ chiến dịch Biên </w:t>
      </w:r>
      <w:r w:rsidR="00485833" w:rsidRPr="00500EE2">
        <w:t>giới thu – đông 1950.</w:t>
      </w:r>
    </w:p>
    <w:p w:rsidR="00485833" w:rsidRPr="00500EE2" w:rsidRDefault="00485833" w:rsidP="007D4C20">
      <w:pPr>
        <w:jc w:val="both"/>
      </w:pPr>
      <w:r w:rsidRPr="00500EE2">
        <w:t>Câu 9: Vườn quốc gia Phong Nha – Kẻ Bảng thuộc tỉnh thành nào?</w:t>
      </w:r>
    </w:p>
    <w:p w:rsidR="00485833" w:rsidRPr="00500EE2" w:rsidRDefault="00485833" w:rsidP="007D4C20">
      <w:pPr>
        <w:jc w:val="both"/>
      </w:pPr>
      <w:r w:rsidRPr="00500EE2">
        <w:tab/>
        <w:t>a/ Quảng Nam</w:t>
      </w:r>
      <w:r w:rsidRPr="00500EE2">
        <w:tab/>
        <w:t>b/ Ninh Bình</w:t>
      </w:r>
      <w:r w:rsidRPr="00500EE2">
        <w:tab/>
        <w:t>c/ Quảng Bình</w:t>
      </w:r>
      <w:r w:rsidRPr="00500EE2">
        <w:tab/>
        <w:t>d/ Quảng Trị</w:t>
      </w:r>
    </w:p>
    <w:p w:rsidR="00485833" w:rsidRPr="00500EE2" w:rsidRDefault="00485833" w:rsidP="007D4C20">
      <w:pPr>
        <w:jc w:val="both"/>
      </w:pPr>
      <w:r w:rsidRPr="00500EE2">
        <w:t>Câu 10: Tuyến đường sắt Bắc – Nam không đi qua vùng nào?</w:t>
      </w:r>
    </w:p>
    <w:p w:rsidR="00485833" w:rsidRPr="00500EE2" w:rsidRDefault="00485833" w:rsidP="007D4C20">
      <w:pPr>
        <w:jc w:val="both"/>
      </w:pPr>
      <w:r w:rsidRPr="00500EE2">
        <w:tab/>
        <w:t>a/ Duyên hải Nam Trung Bộ.</w:t>
      </w:r>
      <w:r w:rsidRPr="00500EE2">
        <w:tab/>
      </w:r>
      <w:r w:rsidRPr="00500EE2">
        <w:tab/>
        <w:t>b/ Bắc Trung Bộ</w:t>
      </w:r>
    </w:p>
    <w:p w:rsidR="00485833" w:rsidRPr="00500EE2" w:rsidRDefault="00485833" w:rsidP="007D4C20">
      <w:pPr>
        <w:jc w:val="both"/>
      </w:pPr>
      <w:r w:rsidRPr="00500EE2">
        <w:tab/>
        <w:t>c/ đồng bằng sông Hồng</w:t>
      </w:r>
      <w:r w:rsidRPr="00500EE2">
        <w:tab/>
      </w:r>
      <w:r w:rsidRPr="00500EE2">
        <w:tab/>
      </w:r>
      <w:r w:rsidRPr="00500EE2">
        <w:tab/>
        <w:t xml:space="preserve">d/ Tây Nguyên </w:t>
      </w:r>
    </w:p>
    <w:p w:rsidR="00485833" w:rsidRDefault="00485833" w:rsidP="007D4C20">
      <w:pPr>
        <w:jc w:val="both"/>
      </w:pPr>
    </w:p>
    <w:p w:rsidR="00485833" w:rsidRDefault="00485833" w:rsidP="007D4C20">
      <w:pPr>
        <w:jc w:val="both"/>
      </w:pPr>
    </w:p>
    <w:p w:rsidR="00485833" w:rsidRPr="00485833" w:rsidRDefault="00485833">
      <w:pPr>
        <w:rPr>
          <w:b/>
        </w:rPr>
      </w:pPr>
      <w:r w:rsidRPr="00485833">
        <w:rPr>
          <w:b/>
        </w:rPr>
        <w:t xml:space="preserve">VÒNG 6 </w:t>
      </w:r>
    </w:p>
    <w:p w:rsidR="00485833" w:rsidRPr="00485833" w:rsidRDefault="00485833" w:rsidP="00485833">
      <w:pPr>
        <w:jc w:val="both"/>
        <w:rPr>
          <w:b/>
        </w:rPr>
      </w:pPr>
      <w:r w:rsidRPr="00485833">
        <w:rPr>
          <w:b/>
        </w:rPr>
        <w:t>Bài thi số 1 – Trâu vàng uyên bác</w:t>
      </w:r>
    </w:p>
    <w:p w:rsidR="00485833" w:rsidRDefault="00A04242" w:rsidP="00485833">
      <w:pPr>
        <w:jc w:val="both"/>
      </w:pPr>
      <w:r>
        <w:t>Câu 1: di…</w:t>
      </w:r>
      <w:r w:rsidR="00485833">
        <w:t>...trict</w:t>
      </w:r>
    </w:p>
    <w:p w:rsidR="00485833" w:rsidRDefault="00A04242" w:rsidP="00485833">
      <w:pPr>
        <w:jc w:val="both"/>
      </w:pPr>
      <w:r>
        <w:t>Câu 2: larg…</w:t>
      </w:r>
      <w:r w:rsidR="00485833">
        <w:t>…</w:t>
      </w:r>
    </w:p>
    <w:p w:rsidR="00500EE2" w:rsidRDefault="00485833" w:rsidP="00485833">
      <w:pPr>
        <w:jc w:val="both"/>
      </w:pPr>
      <w:r>
        <w:t xml:space="preserve">Câu 3: </w:t>
      </w:r>
      <w:r w:rsidR="00A04242">
        <w:t>four….</w:t>
      </w:r>
      <w:r w:rsidR="00500EE2">
        <w:t>…h</w:t>
      </w:r>
    </w:p>
    <w:p w:rsidR="00500EE2" w:rsidRDefault="00A04242" w:rsidP="00485833">
      <w:pPr>
        <w:jc w:val="both"/>
      </w:pPr>
      <w:r>
        <w:t>Câu 4: a…</w:t>
      </w:r>
      <w:r w:rsidR="00500EE2">
        <w:t>…ways</w:t>
      </w:r>
    </w:p>
    <w:p w:rsidR="00500EE2" w:rsidRDefault="00A04242" w:rsidP="00485833">
      <w:pPr>
        <w:jc w:val="both"/>
      </w:pPr>
      <w:r>
        <w:t>Câu 5: someti…</w:t>
      </w:r>
      <w:r w:rsidR="00500EE2">
        <w:t>…es</w:t>
      </w:r>
    </w:p>
    <w:p w:rsidR="00500EE2" w:rsidRDefault="00A04242" w:rsidP="00485833">
      <w:pPr>
        <w:jc w:val="both"/>
      </w:pPr>
      <w:r>
        <w:t>Câu 6: hou…</w:t>
      </w:r>
      <w:r w:rsidR="00500EE2">
        <w:t>…ework</w:t>
      </w:r>
    </w:p>
    <w:p w:rsidR="00500EE2" w:rsidRDefault="00A04242" w:rsidP="00485833">
      <w:pPr>
        <w:jc w:val="both"/>
      </w:pPr>
      <w:r>
        <w:t>Câu 7: ci…</w:t>
      </w:r>
      <w:r w:rsidR="00500EE2">
        <w:t>…ema</w:t>
      </w:r>
    </w:p>
    <w:p w:rsidR="00500EE2" w:rsidRDefault="00A04242" w:rsidP="00485833">
      <w:pPr>
        <w:jc w:val="both"/>
      </w:pPr>
      <w:r>
        <w:t>Câu 8: re….</w:t>
      </w:r>
      <w:proofErr w:type="gramStart"/>
      <w:r w:rsidR="00500EE2">
        <w:t>….lly</w:t>
      </w:r>
      <w:proofErr w:type="gramEnd"/>
    </w:p>
    <w:p w:rsidR="00500EE2" w:rsidRDefault="00500EE2" w:rsidP="00485833">
      <w:pPr>
        <w:jc w:val="both"/>
      </w:pPr>
      <w:r>
        <w:t xml:space="preserve">Câu 9: </w:t>
      </w:r>
      <w:r w:rsidR="00A04242">
        <w:t>impe…</w:t>
      </w:r>
      <w:r>
        <w:t>…ial</w:t>
      </w:r>
    </w:p>
    <w:p w:rsidR="00500EE2" w:rsidRDefault="00A04242" w:rsidP="00485833">
      <w:pPr>
        <w:jc w:val="both"/>
      </w:pPr>
      <w:r>
        <w:t>Câu 10: w…</w:t>
      </w:r>
      <w:r w:rsidR="00500EE2">
        <w:t>…nderful</w:t>
      </w:r>
    </w:p>
    <w:p w:rsidR="00500EE2" w:rsidRPr="00500EE2" w:rsidRDefault="00500EE2" w:rsidP="00485833">
      <w:pPr>
        <w:jc w:val="both"/>
        <w:rPr>
          <w:b/>
        </w:rPr>
      </w:pPr>
      <w:r w:rsidRPr="00500EE2">
        <w:rPr>
          <w:b/>
        </w:rPr>
        <w:t>Bài thi số 2: Chuột vàng tài ba</w:t>
      </w:r>
    </w:p>
    <w:tbl>
      <w:tblPr>
        <w:tblStyle w:val="TableGrid"/>
        <w:tblW w:w="12324" w:type="dxa"/>
        <w:tblLook w:val="04A0" w:firstRow="1" w:lastRow="0" w:firstColumn="1" w:lastColumn="0" w:noHBand="0" w:noVBand="1"/>
      </w:tblPr>
      <w:tblGrid>
        <w:gridCol w:w="3081"/>
        <w:gridCol w:w="3081"/>
        <w:gridCol w:w="3081"/>
        <w:gridCol w:w="3081"/>
      </w:tblGrid>
      <w:tr w:rsidR="00500EE2" w:rsidTr="00500EE2">
        <w:tc>
          <w:tcPr>
            <w:tcW w:w="3081" w:type="dxa"/>
          </w:tcPr>
          <w:p w:rsidR="00500EE2" w:rsidRDefault="00500EE2" w:rsidP="00500EE2">
            <w:pPr>
              <w:jc w:val="both"/>
            </w:pPr>
            <w:r>
              <w:t>87,36 – 73,95</w:t>
            </w:r>
          </w:p>
        </w:tc>
        <w:tc>
          <w:tcPr>
            <w:tcW w:w="3081" w:type="dxa"/>
            <w:tcBorders>
              <w:top w:val="nil"/>
              <w:bottom w:val="nil"/>
            </w:tcBorders>
          </w:tcPr>
          <w:p w:rsidR="00500EE2" w:rsidRDefault="00500EE2" w:rsidP="00500EE2">
            <w:pPr>
              <w:jc w:val="both"/>
            </w:pPr>
          </w:p>
        </w:tc>
        <w:tc>
          <w:tcPr>
            <w:tcW w:w="3081" w:type="dxa"/>
            <w:vMerge w:val="restart"/>
            <w:vAlign w:val="center"/>
          </w:tcPr>
          <w:p w:rsidR="00500EE2" w:rsidRDefault="00500EE2" w:rsidP="00500EE2">
            <w:r>
              <w:t xml:space="preserve">10,5 </w:t>
            </w:r>
            <w:r>
              <w:rPr>
                <w:rFonts w:ascii="Cambria Math" w:hAnsi="Cambria Math"/>
              </w:rPr>
              <w:t>≤</w:t>
            </w:r>
            <w:r>
              <w:t xml:space="preserve"> … </w:t>
            </w:r>
            <w:r>
              <w:rPr>
                <w:rFonts w:ascii="Cambria Math" w:hAnsi="Cambria Math"/>
              </w:rPr>
              <w:t>≤</w:t>
            </w:r>
            <w:r>
              <w:t xml:space="preserve"> 15</w:t>
            </w:r>
          </w:p>
        </w:tc>
        <w:tc>
          <w:tcPr>
            <w:tcW w:w="3081" w:type="dxa"/>
            <w:vMerge w:val="restart"/>
          </w:tcPr>
          <w:p w:rsidR="00500EE2" w:rsidRDefault="00500EE2" w:rsidP="00500EE2">
            <w:pPr>
              <w:jc w:val="both"/>
            </w:pPr>
          </w:p>
        </w:tc>
      </w:tr>
      <w:tr w:rsidR="00500EE2" w:rsidTr="00500EE2">
        <w:tc>
          <w:tcPr>
            <w:tcW w:w="3081" w:type="dxa"/>
          </w:tcPr>
          <w:p w:rsidR="00500EE2" w:rsidRDefault="00500EE2" w:rsidP="00500EE2">
            <w:pPr>
              <w:jc w:val="both"/>
            </w:pPr>
            <w:r>
              <w:t>56,02 – 46,08</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w:r>
              <w:t>98,9 – 64,8</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w:r>
              <w:t>89,7 : 2,6</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w:r>
              <w:t>46,07 – 26,39</w:t>
            </w:r>
          </w:p>
        </w:tc>
        <w:tc>
          <w:tcPr>
            <w:tcW w:w="3081" w:type="dxa"/>
            <w:tcBorders>
              <w:top w:val="nil"/>
              <w:bottom w:val="nil"/>
            </w:tcBorders>
          </w:tcPr>
          <w:p w:rsidR="00500EE2" w:rsidRDefault="00500EE2" w:rsidP="00500EE2">
            <w:pPr>
              <w:jc w:val="both"/>
            </w:pPr>
          </w:p>
        </w:tc>
        <w:tc>
          <w:tcPr>
            <w:tcW w:w="3081" w:type="dxa"/>
            <w:vMerge w:val="restart"/>
            <w:vAlign w:val="center"/>
          </w:tcPr>
          <w:p w:rsidR="00500EE2" w:rsidRDefault="00500EE2" w:rsidP="00500EE2">
            <w:r>
              <w:t xml:space="preserve">20,1 </w:t>
            </w:r>
            <w:r>
              <w:rPr>
                <w:rFonts w:ascii="Cambria Math" w:hAnsi="Cambria Math"/>
              </w:rPr>
              <w:t>≤</w:t>
            </w:r>
            <w:r>
              <w:t xml:space="preserve"> …. </w:t>
            </w:r>
            <w:r>
              <w:rPr>
                <w:rFonts w:ascii="Cambria Math" w:hAnsi="Cambria Math"/>
              </w:rPr>
              <w:t>≤</w:t>
            </w:r>
            <w:r>
              <w:t xml:space="preserve"> 30</w:t>
            </w:r>
          </w:p>
        </w:tc>
        <w:tc>
          <w:tcPr>
            <w:tcW w:w="3081" w:type="dxa"/>
            <w:vMerge w:val="restart"/>
          </w:tcPr>
          <w:p w:rsidR="00500EE2" w:rsidRDefault="00500EE2" w:rsidP="00500EE2">
            <w:pPr>
              <w:jc w:val="both"/>
            </w:pPr>
          </w:p>
        </w:tc>
      </w:tr>
      <w:tr w:rsidR="00500EE2" w:rsidTr="00500EE2">
        <w:tc>
          <w:tcPr>
            <w:tcW w:w="3081" w:type="dxa"/>
          </w:tcPr>
          <w:p w:rsidR="00500EE2" w:rsidRDefault="00A04242" w:rsidP="00500EE2">
            <w:pPr>
              <w:jc w:val="both"/>
            </w:pPr>
            <m:oMathPara>
              <m:oMath>
                <m:f>
                  <m:fPr>
                    <m:ctrlPr>
                      <w:rPr>
                        <w:rFonts w:ascii="Cambria Math" w:hAnsi="Cambria Math"/>
                        <w:i/>
                      </w:rPr>
                    </m:ctrlPr>
                  </m:fPr>
                  <m:num>
                    <m:r>
                      <w:rPr>
                        <w:rFonts w:ascii="Cambria Math" w:hAnsi="Cambria Math"/>
                      </w:rPr>
                      <m:t>58</m:t>
                    </m:r>
                  </m:num>
                  <m:den>
                    <m:r>
                      <w:rPr>
                        <w:rFonts w:ascii="Cambria Math" w:hAnsi="Cambria Math"/>
                      </w:rPr>
                      <m:t>3</m:t>
                    </m:r>
                  </m:den>
                </m:f>
              </m:oMath>
            </m:oMathPara>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A04242" w:rsidP="00500EE2">
            <w:pPr>
              <w:jc w:val="both"/>
            </w:pPr>
            <m:oMathPara>
              <m:oMath>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oMath>
            </m:oMathPara>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w:r>
              <w:t>78,76 – 59,34</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m:oMathPara>
              <m:oMath>
                <m:r>
                  <w:rPr>
                    <w:rFonts w:ascii="Cambria Math" w:hAnsi="Cambria Math"/>
                  </w:rPr>
                  <m:t>11-</m:t>
                </m:r>
                <m:f>
                  <m:fPr>
                    <m:ctrlPr>
                      <w:rPr>
                        <w:rFonts w:ascii="Cambria Math" w:hAnsi="Cambria Math"/>
                        <w:i/>
                      </w:rPr>
                    </m:ctrlPr>
                  </m:fPr>
                  <m:num>
                    <m:r>
                      <w:rPr>
                        <w:rFonts w:ascii="Cambria Math" w:hAnsi="Cambria Math"/>
                      </w:rPr>
                      <m:t>4</m:t>
                    </m:r>
                  </m:num>
                  <m:den>
                    <m:r>
                      <w:rPr>
                        <w:rFonts w:ascii="Cambria Math" w:hAnsi="Cambria Math"/>
                      </w:rPr>
                      <m:t>9</m:t>
                    </m:r>
                  </m:den>
                </m:f>
              </m:oMath>
            </m:oMathPara>
          </w:p>
        </w:tc>
        <w:tc>
          <w:tcPr>
            <w:tcW w:w="3081" w:type="dxa"/>
            <w:tcBorders>
              <w:top w:val="nil"/>
              <w:bottom w:val="nil"/>
            </w:tcBorders>
          </w:tcPr>
          <w:p w:rsidR="00500EE2" w:rsidRDefault="00500EE2" w:rsidP="00500EE2">
            <w:pPr>
              <w:jc w:val="both"/>
            </w:pPr>
          </w:p>
        </w:tc>
        <w:tc>
          <w:tcPr>
            <w:tcW w:w="3081" w:type="dxa"/>
            <w:vMerge w:val="restart"/>
            <w:vAlign w:val="center"/>
          </w:tcPr>
          <w:p w:rsidR="00500EE2" w:rsidRDefault="00500EE2" w:rsidP="00500EE2">
            <w:r>
              <w:t xml:space="preserve">40,9 </w:t>
            </w:r>
            <w:r>
              <w:rPr>
                <w:rFonts w:ascii="Cambria Math" w:hAnsi="Cambria Math"/>
              </w:rPr>
              <w:t>≤</w:t>
            </w:r>
            <w:r>
              <w:t xml:space="preserve"> …. </w:t>
            </w:r>
            <w:r>
              <w:rPr>
                <w:rFonts w:ascii="Cambria Math" w:hAnsi="Cambria Math"/>
              </w:rPr>
              <w:t>≤</w:t>
            </w:r>
            <w:r>
              <w:t xml:space="preserve"> 50</w:t>
            </w:r>
          </w:p>
        </w:tc>
        <w:tc>
          <w:tcPr>
            <w:tcW w:w="3081" w:type="dxa"/>
            <w:vMerge w:val="restart"/>
          </w:tcPr>
          <w:p w:rsidR="00500EE2" w:rsidRDefault="00500EE2" w:rsidP="00500EE2">
            <w:pPr>
              <w:jc w:val="both"/>
            </w:pPr>
          </w:p>
        </w:tc>
      </w:tr>
      <w:tr w:rsidR="00500EE2" w:rsidTr="00500EE2">
        <w:tc>
          <w:tcPr>
            <w:tcW w:w="3081" w:type="dxa"/>
          </w:tcPr>
          <w:p w:rsidR="00500EE2" w:rsidRDefault="00500EE2" w:rsidP="00500EE2">
            <w:pPr>
              <w:jc w:val="both"/>
            </w:pPr>
            <w:r>
              <w:t>16,75 + 8,87</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A04242" w:rsidP="00500EE2">
            <w:pPr>
              <w:jc w:val="both"/>
            </w:pPr>
            <m:oMathPara>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15</m:t>
                    </m:r>
                  </m:num>
                  <m:den>
                    <m:r>
                      <w:rPr>
                        <w:rFonts w:ascii="Cambria Math" w:hAnsi="Cambria Math"/>
                      </w:rPr>
                      <m:t>12</m:t>
                    </m:r>
                  </m:den>
                </m:f>
              </m:oMath>
            </m:oMathPara>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w:r>
              <w:t>12,45 x 2,4</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r w:rsidR="00500EE2" w:rsidTr="00500EE2">
        <w:tc>
          <w:tcPr>
            <w:tcW w:w="3081" w:type="dxa"/>
          </w:tcPr>
          <w:p w:rsidR="00500EE2" w:rsidRDefault="00500EE2" w:rsidP="00500EE2">
            <w:pPr>
              <w:jc w:val="both"/>
            </w:pPr>
            <w:r>
              <w:t xml:space="preserve">93,54 – 84,49 </w:t>
            </w:r>
          </w:p>
        </w:tc>
        <w:tc>
          <w:tcPr>
            <w:tcW w:w="3081" w:type="dxa"/>
            <w:tcBorders>
              <w:top w:val="nil"/>
              <w:bottom w:val="nil"/>
            </w:tcBorders>
          </w:tcPr>
          <w:p w:rsidR="00500EE2" w:rsidRDefault="00500EE2" w:rsidP="00500EE2">
            <w:pPr>
              <w:jc w:val="both"/>
            </w:pPr>
          </w:p>
        </w:tc>
        <w:tc>
          <w:tcPr>
            <w:tcW w:w="3081" w:type="dxa"/>
            <w:vMerge/>
          </w:tcPr>
          <w:p w:rsidR="00500EE2" w:rsidRDefault="00500EE2" w:rsidP="00500EE2">
            <w:pPr>
              <w:jc w:val="both"/>
            </w:pPr>
          </w:p>
        </w:tc>
        <w:tc>
          <w:tcPr>
            <w:tcW w:w="3081" w:type="dxa"/>
            <w:vMerge/>
          </w:tcPr>
          <w:p w:rsidR="00500EE2" w:rsidRDefault="00500EE2" w:rsidP="00500EE2">
            <w:pPr>
              <w:jc w:val="both"/>
            </w:pPr>
          </w:p>
        </w:tc>
      </w:tr>
    </w:tbl>
    <w:p w:rsidR="00500EE2" w:rsidRDefault="00500EE2" w:rsidP="00485833">
      <w:pPr>
        <w:jc w:val="both"/>
      </w:pPr>
    </w:p>
    <w:p w:rsidR="009620FA" w:rsidRPr="000B3D0D" w:rsidRDefault="009620FA" w:rsidP="00485833">
      <w:pPr>
        <w:jc w:val="both"/>
      </w:pPr>
      <w:r w:rsidRPr="000B3D0D">
        <w:t>Bài 3: Trắc nghiệm</w:t>
      </w:r>
    </w:p>
    <w:p w:rsidR="001B599E" w:rsidRPr="00A04242" w:rsidRDefault="009620FA" w:rsidP="00485833">
      <w:pPr>
        <w:jc w:val="both"/>
      </w:pPr>
      <w:r w:rsidRPr="000B3D0D">
        <w:t xml:space="preserve">Câu hỏi 1: Cho đoạn văn dưới đây: </w:t>
      </w:r>
      <w:r w:rsidRPr="00A04242">
        <w:t>“</w:t>
      </w:r>
      <w:r w:rsidR="001B599E" w:rsidRPr="00A04242">
        <w:t xml:space="preserve">Làng quê tôi đã khuất hẳn, nhưng tôi vẫn đăm đắm nhìn theo. Tôi đã đi nhiều nơi, đóng quân nhiều chỗ phong cảnh đẹp hơn nơi đây nhiều, mặc dù sức khuyến rũ, nhớ thương vẫn không mãnh liệt, day dứt bằng mảnh đất cọc cằn này.” Những từ ngữ thay thế cho cụm từ “làng quê tôi” trong đoạn văn trên là: </w:t>
      </w:r>
    </w:p>
    <w:p w:rsidR="001B599E" w:rsidRPr="00A04242" w:rsidRDefault="001B599E" w:rsidP="00485833">
      <w:pPr>
        <w:jc w:val="both"/>
      </w:pPr>
      <w:r w:rsidRPr="000B3D0D">
        <w:lastRenderedPageBreak/>
        <w:tab/>
      </w:r>
      <w:r w:rsidRPr="00A04242">
        <w:t>a/ nơi, làng</w:t>
      </w:r>
      <w:r w:rsidRPr="00A04242">
        <w:tab/>
      </w:r>
      <w:r w:rsidRPr="00A04242">
        <w:tab/>
        <w:t>b/ chỗ phong cảnh đẹp, mảnh đất cọc cằn</w:t>
      </w:r>
    </w:p>
    <w:p w:rsidR="001B599E" w:rsidRPr="00A04242" w:rsidRDefault="001B599E" w:rsidP="00485833">
      <w:pPr>
        <w:jc w:val="both"/>
      </w:pPr>
      <w:r w:rsidRPr="00A04242">
        <w:tab/>
        <w:t>c/ làng, chỗ phong cảnh đẹp</w:t>
      </w:r>
      <w:r w:rsidRPr="00A04242">
        <w:tab/>
      </w:r>
    </w:p>
    <w:p w:rsidR="001B599E" w:rsidRPr="00A04242" w:rsidRDefault="001B599E" w:rsidP="00485833">
      <w:pPr>
        <w:jc w:val="both"/>
      </w:pPr>
      <w:r w:rsidRPr="00A04242">
        <w:tab/>
        <w:t>d/ đây, mảnh đất cọc cằn này.</w:t>
      </w:r>
    </w:p>
    <w:p w:rsidR="00BE4D5E" w:rsidRPr="00A04242" w:rsidRDefault="001B599E" w:rsidP="00485833">
      <w:pPr>
        <w:jc w:val="both"/>
      </w:pPr>
      <w:r w:rsidRPr="00A04242">
        <w:t xml:space="preserve">Câu hỏi 2: </w:t>
      </w:r>
      <w:r w:rsidR="00BE4D5E" w:rsidRPr="00A04242">
        <w:t>Nhóm nào dưới đây có các từ trong ngoặc kép là từ đồng âm?</w:t>
      </w:r>
    </w:p>
    <w:p w:rsidR="00BE4D5E" w:rsidRPr="00A04242" w:rsidRDefault="00BE4D5E" w:rsidP="00485833">
      <w:pPr>
        <w:jc w:val="both"/>
      </w:pPr>
      <w:r w:rsidRPr="00A04242">
        <w:tab/>
        <w:t>a/ 1. Chuột “ch</w:t>
      </w:r>
      <w:r w:rsidR="005F1B54" w:rsidRPr="00A04242">
        <w:t>ạ</w:t>
      </w:r>
      <w:r w:rsidRPr="00A04242">
        <w:t>y” cùng sào</w:t>
      </w:r>
      <w:r w:rsidRPr="00A04242">
        <w:tab/>
      </w:r>
      <w:r w:rsidRPr="00A04242">
        <w:tab/>
        <w:t>2. “Chạy” thầy “chạy” thuốc</w:t>
      </w:r>
    </w:p>
    <w:p w:rsidR="00BE4D5E" w:rsidRPr="00A04242" w:rsidRDefault="00BE4D5E" w:rsidP="00485833">
      <w:pPr>
        <w:jc w:val="both"/>
      </w:pPr>
      <w:r w:rsidRPr="00A04242">
        <w:tab/>
        <w:t>b/ 1. “Đầu” xuôi đuôi lọt.</w:t>
      </w:r>
      <w:r w:rsidRPr="00A04242">
        <w:tab/>
      </w:r>
      <w:r w:rsidRPr="00A04242">
        <w:tab/>
      </w:r>
      <w:r w:rsidRPr="00A04242">
        <w:tab/>
        <w:t>2. “Đầu” voi đuôi chuột</w:t>
      </w:r>
    </w:p>
    <w:p w:rsidR="00BE4D5E" w:rsidRPr="00A04242" w:rsidRDefault="00BE4D5E" w:rsidP="00485833">
      <w:pPr>
        <w:jc w:val="both"/>
      </w:pPr>
      <w:r w:rsidRPr="00A04242">
        <w:tab/>
        <w:t>c/ 1. Trai “tài” gái sắc</w:t>
      </w:r>
      <w:r w:rsidRPr="00A04242">
        <w:tab/>
      </w:r>
      <w:r w:rsidRPr="00A04242">
        <w:tab/>
      </w:r>
      <w:r w:rsidRPr="00A04242">
        <w:tab/>
        <w:t>2. Trọng nghĩa khinh “tài”</w:t>
      </w:r>
    </w:p>
    <w:p w:rsidR="00BE4D5E" w:rsidRPr="00A04242" w:rsidRDefault="00BE4D5E" w:rsidP="00BE4D5E">
      <w:pPr>
        <w:ind w:firstLine="720"/>
        <w:jc w:val="both"/>
      </w:pPr>
      <w:r w:rsidRPr="00A04242">
        <w:t>d/ 1. “Chân” cứng đá mề</w:t>
      </w:r>
      <w:r w:rsidR="005F1B54" w:rsidRPr="00A04242">
        <w:t>m</w:t>
      </w:r>
      <w:r w:rsidRPr="00A04242">
        <w:tab/>
      </w:r>
      <w:r w:rsidRPr="00A04242">
        <w:tab/>
        <w:t>2. Dù ai nói ngả nói nghiêng</w:t>
      </w:r>
    </w:p>
    <w:p w:rsidR="00BE4D5E" w:rsidRPr="00A04242" w:rsidRDefault="00BE4D5E" w:rsidP="00BE4D5E">
      <w:pPr>
        <w:ind w:firstLine="720"/>
        <w:jc w:val="both"/>
      </w:pPr>
      <w:r w:rsidRPr="00A04242">
        <w:tab/>
      </w:r>
      <w:r w:rsidRPr="00A04242">
        <w:tab/>
      </w:r>
      <w:r w:rsidRPr="00A04242">
        <w:tab/>
      </w:r>
      <w:r w:rsidRPr="00A04242">
        <w:tab/>
      </w:r>
      <w:r w:rsidRPr="00A04242">
        <w:tab/>
        <w:t>Lòng ta vẫn vững như kiềng ba “chân”.</w:t>
      </w:r>
    </w:p>
    <w:p w:rsidR="00BE4D5E" w:rsidRPr="00A04242" w:rsidRDefault="00BE4D5E" w:rsidP="00BE4D5E">
      <w:pPr>
        <w:jc w:val="both"/>
      </w:pPr>
      <w:r w:rsidRPr="00A04242">
        <w:t>Câu hỏi 3: Giải câu đố sau:</w:t>
      </w:r>
    </w:p>
    <w:p w:rsidR="00BE4D5E" w:rsidRPr="00A04242" w:rsidRDefault="00BE4D5E" w:rsidP="00BE4D5E">
      <w:r w:rsidRPr="00A04242">
        <w:t>“Ai người dũng sĩ Him Lam</w:t>
      </w:r>
    </w:p>
    <w:p w:rsidR="00BE4D5E" w:rsidRPr="00A04242" w:rsidRDefault="00BE4D5E" w:rsidP="00BE4D5E">
      <w:r w:rsidRPr="00A04242">
        <w:t>Quyết tử sẵn sàng lấp lỗ châu mai</w:t>
      </w:r>
    </w:p>
    <w:p w:rsidR="00BE4D5E" w:rsidRPr="00A04242" w:rsidRDefault="00BE4D5E" w:rsidP="00BE4D5E">
      <w:r w:rsidRPr="00A04242">
        <w:t>Băng qua lửa đạn, chông gai</w:t>
      </w:r>
    </w:p>
    <w:p w:rsidR="00BE4D5E" w:rsidRPr="00A04242" w:rsidRDefault="00BE4D5E" w:rsidP="00BE4D5E">
      <w:r w:rsidRPr="00A04242">
        <w:t>Phá tan đồn địch, lập ngàn chiến công?</w:t>
      </w:r>
    </w:p>
    <w:p w:rsidR="00BE4D5E" w:rsidRPr="00A04242" w:rsidRDefault="00BE4D5E" w:rsidP="00BE4D5E">
      <w:pPr>
        <w:jc w:val="both"/>
      </w:pPr>
      <w:r w:rsidRPr="00A04242">
        <w:t>Là ai?</w:t>
      </w:r>
    </w:p>
    <w:p w:rsidR="00BE4D5E" w:rsidRPr="00A04242" w:rsidRDefault="00BE4D5E" w:rsidP="00BE4D5E">
      <w:pPr>
        <w:jc w:val="both"/>
      </w:pPr>
      <w:r w:rsidRPr="00A04242">
        <w:tab/>
        <w:t>a/ Phan Đình Giót</w:t>
      </w:r>
      <w:r w:rsidRPr="00A04242">
        <w:tab/>
      </w:r>
      <w:r w:rsidRPr="00A04242">
        <w:tab/>
      </w:r>
      <w:r w:rsidRPr="00A04242">
        <w:tab/>
      </w:r>
      <w:r w:rsidRPr="00A04242">
        <w:tab/>
      </w:r>
      <w:r w:rsidRPr="00A04242">
        <w:tab/>
        <w:t>b/ Bế Văn Đàn</w:t>
      </w:r>
      <w:r w:rsidRPr="00A04242">
        <w:tab/>
      </w:r>
    </w:p>
    <w:p w:rsidR="00BE4D5E" w:rsidRPr="00A04242" w:rsidRDefault="00BE4D5E" w:rsidP="00BE4D5E">
      <w:pPr>
        <w:ind w:firstLine="720"/>
        <w:jc w:val="both"/>
      </w:pPr>
      <w:r w:rsidRPr="00A04242">
        <w:t>c/ La Văn Cầu</w:t>
      </w:r>
      <w:r w:rsidRPr="00A04242">
        <w:tab/>
      </w:r>
      <w:r w:rsidRPr="00A04242">
        <w:tab/>
      </w:r>
      <w:r w:rsidRPr="00A04242">
        <w:tab/>
      </w:r>
      <w:r w:rsidRPr="00A04242">
        <w:tab/>
      </w:r>
      <w:r w:rsidRPr="00A04242">
        <w:tab/>
        <w:t>d/ Nguyễn Văn Trỗi</w:t>
      </w:r>
    </w:p>
    <w:p w:rsidR="001151B0" w:rsidRPr="00A04242" w:rsidRDefault="00BE4D5E" w:rsidP="00BE4D5E">
      <w:pPr>
        <w:jc w:val="both"/>
      </w:pPr>
      <w:r w:rsidRPr="00A04242">
        <w:t>Câu 4: Dòng nào dưới đây chỉ gồm các từ viết đúng chính tả?</w:t>
      </w:r>
      <w:r w:rsidR="001151B0" w:rsidRPr="00A04242">
        <w:t xml:space="preserve"> </w:t>
      </w:r>
    </w:p>
    <w:p w:rsidR="001151B0" w:rsidRPr="00A04242" w:rsidRDefault="001151B0" w:rsidP="00BE4D5E">
      <w:pPr>
        <w:jc w:val="both"/>
      </w:pPr>
      <w:r w:rsidRPr="00A04242">
        <w:tab/>
        <w:t>a/ phố sá, giục giã, sương mù, xuất phát</w:t>
      </w:r>
    </w:p>
    <w:p w:rsidR="001151B0" w:rsidRPr="00A04242" w:rsidRDefault="001151B0" w:rsidP="00BE4D5E">
      <w:pPr>
        <w:jc w:val="both"/>
      </w:pPr>
      <w:r w:rsidRPr="00A04242">
        <w:tab/>
        <w:t>b/ sum họp, sắp xếp, thủy chung, trau chuốt</w:t>
      </w:r>
    </w:p>
    <w:p w:rsidR="001151B0" w:rsidRPr="00A04242" w:rsidRDefault="001151B0" w:rsidP="00BE4D5E">
      <w:pPr>
        <w:jc w:val="both"/>
      </w:pPr>
      <w:r w:rsidRPr="00A04242">
        <w:tab/>
        <w:t>c/ suất ăn, sáng lạng, chia sẻ, sắc sảo</w:t>
      </w:r>
    </w:p>
    <w:p w:rsidR="001151B0" w:rsidRPr="00A04242" w:rsidRDefault="001151B0" w:rsidP="00BE4D5E">
      <w:pPr>
        <w:jc w:val="both"/>
      </w:pPr>
      <w:r w:rsidRPr="00A04242">
        <w:tab/>
        <w:t>d/ rảnh rỗi, giận dữ, đường xá, trung thực</w:t>
      </w:r>
    </w:p>
    <w:p w:rsidR="00120D8F" w:rsidRPr="00A04242" w:rsidRDefault="001151B0" w:rsidP="00BE4D5E">
      <w:pPr>
        <w:jc w:val="both"/>
      </w:pPr>
      <w:r w:rsidRPr="00A04242">
        <w:t xml:space="preserve">Câu 5: </w:t>
      </w:r>
      <w:r w:rsidR="00120D8F" w:rsidRPr="00A04242">
        <w:t>Ai là người đại diện cho Việt Nam kí Hiệp Định Pa-ri?</w:t>
      </w:r>
    </w:p>
    <w:p w:rsidR="00120D8F" w:rsidRPr="00A04242" w:rsidRDefault="00120D8F" w:rsidP="00BE4D5E">
      <w:pPr>
        <w:jc w:val="both"/>
      </w:pPr>
      <w:r w:rsidRPr="00A04242">
        <w:tab/>
        <w:t>a/ Bộ trường Nguyễn Duy Trinh và bộ trường Nguyễn Thị Bình</w:t>
      </w:r>
    </w:p>
    <w:p w:rsidR="00120D8F" w:rsidRPr="00A04242" w:rsidRDefault="00120D8F" w:rsidP="00BE4D5E">
      <w:pPr>
        <w:jc w:val="both"/>
      </w:pPr>
      <w:r w:rsidRPr="00A04242">
        <w:tab/>
        <w:t>b/ Bộ trường Nguyễn Duy Trinh và Chủ tịch Hồ Chí Minh</w:t>
      </w:r>
    </w:p>
    <w:p w:rsidR="00120D8F" w:rsidRPr="00A04242" w:rsidRDefault="00120D8F" w:rsidP="00BE4D5E">
      <w:pPr>
        <w:jc w:val="both"/>
      </w:pPr>
      <w:r w:rsidRPr="00A04242">
        <w:tab/>
        <w:t>c/ Đại tướng Võ Nguyên Giáp và Bộ trưởng Nguyễn Thị Bình</w:t>
      </w:r>
    </w:p>
    <w:p w:rsidR="00120D8F" w:rsidRPr="00A04242" w:rsidRDefault="00120D8F" w:rsidP="00BE4D5E">
      <w:pPr>
        <w:jc w:val="both"/>
      </w:pPr>
      <w:r w:rsidRPr="00A04242">
        <w:tab/>
        <w:t>d/ Chủ tích Hồ Chí Minh và Đại tướng Võ Nguyên Giáp</w:t>
      </w:r>
    </w:p>
    <w:p w:rsidR="00120D8F" w:rsidRPr="00A04242" w:rsidRDefault="00120D8F" w:rsidP="00BE4D5E">
      <w:pPr>
        <w:jc w:val="both"/>
      </w:pPr>
      <w:r w:rsidRPr="00A04242">
        <w:t>Câu 6: Nhà máy thủy điện Hòa Bình chính thức được khởi công xây dựng vào thời gian nào?</w:t>
      </w:r>
    </w:p>
    <w:p w:rsidR="00120D8F" w:rsidRPr="00A04242" w:rsidRDefault="00120D8F" w:rsidP="00BE4D5E">
      <w:pPr>
        <w:jc w:val="both"/>
      </w:pPr>
      <w:r w:rsidRPr="00A04242">
        <w:tab/>
        <w:t>a/ Ngày 11 tháng 6 năm 1979</w:t>
      </w:r>
      <w:r w:rsidRPr="00A04242">
        <w:tab/>
      </w:r>
      <w:r w:rsidRPr="00A04242">
        <w:tab/>
        <w:t>b/ Ngày 6 tháng 11 năm 1979</w:t>
      </w:r>
    </w:p>
    <w:p w:rsidR="00120D8F" w:rsidRPr="00A04242" w:rsidRDefault="00120D8F" w:rsidP="00BE4D5E">
      <w:pPr>
        <w:jc w:val="both"/>
      </w:pPr>
      <w:r w:rsidRPr="00A04242">
        <w:tab/>
        <w:t>c/ Ngày 30 tháng 12 năm 1988</w:t>
      </w:r>
      <w:r w:rsidRPr="00A04242">
        <w:tab/>
      </w:r>
      <w:r w:rsidRPr="00A04242">
        <w:tab/>
        <w:t>d/ Ngày 4 tháng 4 năm 1994</w:t>
      </w:r>
    </w:p>
    <w:p w:rsidR="00120D8F" w:rsidRPr="00A04242" w:rsidRDefault="00120D8F" w:rsidP="00BE4D5E">
      <w:pPr>
        <w:jc w:val="both"/>
      </w:pPr>
      <w:r w:rsidRPr="00A04242">
        <w:t>Câu 7: Châu Mĩ không tiếp giáp với đại dương nào?</w:t>
      </w:r>
    </w:p>
    <w:p w:rsidR="00120D8F" w:rsidRPr="00A04242" w:rsidRDefault="00120D8F" w:rsidP="00BE4D5E">
      <w:pPr>
        <w:jc w:val="both"/>
      </w:pPr>
      <w:r w:rsidRPr="00A04242">
        <w:tab/>
        <w:t>a/ Ấn Độ Dương</w:t>
      </w:r>
      <w:r w:rsidRPr="00A04242">
        <w:tab/>
      </w:r>
      <w:r w:rsidRPr="00A04242">
        <w:tab/>
      </w:r>
      <w:r w:rsidRPr="00A04242">
        <w:tab/>
      </w:r>
      <w:r w:rsidRPr="00A04242">
        <w:tab/>
        <w:t>b/ Thái Bình Dương</w:t>
      </w:r>
      <w:r w:rsidRPr="00A04242">
        <w:tab/>
      </w:r>
      <w:r w:rsidRPr="00A04242">
        <w:tab/>
      </w:r>
    </w:p>
    <w:p w:rsidR="00C478E4" w:rsidRPr="00A04242" w:rsidRDefault="00120D8F" w:rsidP="00120D8F">
      <w:pPr>
        <w:ind w:firstLine="720"/>
        <w:jc w:val="both"/>
      </w:pPr>
      <w:r w:rsidRPr="00A04242">
        <w:t>c/ Bắc Băng Dương</w:t>
      </w:r>
      <w:r w:rsidRPr="00A04242">
        <w:tab/>
      </w:r>
      <w:r w:rsidRPr="00A04242">
        <w:tab/>
      </w:r>
      <w:r w:rsidRPr="00A04242">
        <w:tab/>
        <w:t>c/ Đại Tây Dương</w:t>
      </w:r>
    </w:p>
    <w:p w:rsidR="00120D8F" w:rsidRPr="00A04242" w:rsidRDefault="00120D8F" w:rsidP="00120D8F">
      <w:pPr>
        <w:jc w:val="both"/>
      </w:pPr>
      <w:r w:rsidRPr="00A04242">
        <w:lastRenderedPageBreak/>
        <w:t>Câu 8: Tỉnh thành nào có diện tích nhỏ nhất nước ta?</w:t>
      </w:r>
    </w:p>
    <w:p w:rsidR="00120D8F" w:rsidRPr="00A04242" w:rsidRDefault="00120D8F" w:rsidP="00120D8F">
      <w:pPr>
        <w:jc w:val="both"/>
      </w:pPr>
      <w:r w:rsidRPr="00A04242">
        <w:tab/>
        <w:t>a/ Cần Thơ</w:t>
      </w:r>
      <w:r w:rsidRPr="00A04242">
        <w:tab/>
      </w:r>
      <w:r w:rsidRPr="00A04242">
        <w:tab/>
        <w:t>b/ Ninh Bình</w:t>
      </w:r>
      <w:r w:rsidRPr="00A04242">
        <w:tab/>
        <w:t>c/ Bắc Ninh</w:t>
      </w:r>
      <w:r w:rsidRPr="00A04242">
        <w:tab/>
      </w:r>
      <w:r w:rsidRPr="00A04242">
        <w:tab/>
        <w:t>d/ Hà Nam</w:t>
      </w:r>
    </w:p>
    <w:p w:rsidR="00120D8F" w:rsidRPr="00A04242" w:rsidRDefault="00120D8F" w:rsidP="00120D8F">
      <w:pPr>
        <w:jc w:val="both"/>
      </w:pPr>
      <w:r w:rsidRPr="00A04242">
        <w:t>Câu 9: Dòng nào dưới đây gồm các động vật đẻ con?</w:t>
      </w:r>
    </w:p>
    <w:p w:rsidR="00120D8F" w:rsidRPr="00A04242" w:rsidRDefault="00120D8F" w:rsidP="00120D8F">
      <w:pPr>
        <w:jc w:val="both"/>
      </w:pPr>
      <w:r w:rsidRPr="00A04242">
        <w:tab/>
        <w:t>a/ mèo, gà, bò, lợn</w:t>
      </w:r>
      <w:r w:rsidRPr="00A04242">
        <w:tab/>
      </w:r>
      <w:r w:rsidRPr="00A04242">
        <w:tab/>
      </w:r>
      <w:r w:rsidRPr="00A04242">
        <w:tab/>
        <w:t>b/ cá voi, thỏ, chó, vượn</w:t>
      </w:r>
    </w:p>
    <w:p w:rsidR="00120D8F" w:rsidRPr="00A04242" w:rsidRDefault="00120D8F" w:rsidP="00120D8F">
      <w:pPr>
        <w:jc w:val="both"/>
      </w:pPr>
      <w:r w:rsidRPr="00A04242">
        <w:tab/>
        <w:t>c/ rắn, rùa, hổ, nai</w:t>
      </w:r>
      <w:r w:rsidRPr="00A04242">
        <w:tab/>
      </w:r>
      <w:r w:rsidRPr="00A04242">
        <w:tab/>
      </w:r>
      <w:r w:rsidRPr="00A04242">
        <w:tab/>
        <w:t>d/ cá vàng, sư tử, gián, chuột</w:t>
      </w:r>
    </w:p>
    <w:p w:rsidR="00120D8F" w:rsidRPr="00A04242" w:rsidRDefault="00120D8F" w:rsidP="00120D8F">
      <w:pPr>
        <w:jc w:val="both"/>
      </w:pPr>
      <w:r w:rsidRPr="00A04242">
        <w:t xml:space="preserve">Câu 10: </w:t>
      </w:r>
      <w:r w:rsidR="000B3D0D" w:rsidRPr="00A04242">
        <w:t>Cây nào sau đây được trồng bằng ngọn?</w:t>
      </w:r>
    </w:p>
    <w:p w:rsidR="000B3D0D" w:rsidRPr="00A04242" w:rsidRDefault="000B3D0D" w:rsidP="00120D8F">
      <w:pPr>
        <w:jc w:val="both"/>
      </w:pPr>
      <w:r w:rsidRPr="00A04242">
        <w:tab/>
        <w:t>a/ cây sắn</w:t>
      </w:r>
      <w:r w:rsidRPr="00A04242">
        <w:tab/>
      </w:r>
      <w:r w:rsidRPr="00A04242">
        <w:tab/>
        <w:t>b/ cây mía</w:t>
      </w:r>
      <w:r w:rsidRPr="00A04242">
        <w:tab/>
      </w:r>
      <w:r w:rsidRPr="00A04242">
        <w:tab/>
        <w:t>c/ cây chuối</w:t>
      </w:r>
      <w:r w:rsidRPr="00A04242">
        <w:tab/>
      </w:r>
      <w:r w:rsidRPr="00A04242">
        <w:tab/>
        <w:t>d/ cây rau cải</w:t>
      </w:r>
    </w:p>
    <w:p w:rsidR="008700BD" w:rsidRPr="00A04242" w:rsidRDefault="008700BD">
      <w:pPr>
        <w:rPr>
          <w:b/>
        </w:rPr>
      </w:pPr>
      <w:r w:rsidRPr="00A04242">
        <w:rPr>
          <w:b/>
        </w:rPr>
        <w:br w:type="page"/>
      </w:r>
      <w:bookmarkStart w:id="0" w:name="_GoBack"/>
      <w:bookmarkEnd w:id="0"/>
    </w:p>
    <w:sectPr w:rsidR="008700BD" w:rsidRPr="00A04242" w:rsidSect="007D4C20">
      <w:pgSz w:w="11907" w:h="16839" w:code="9"/>
      <w:pgMar w:top="90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C20"/>
    <w:rsid w:val="000B3D0D"/>
    <w:rsid w:val="001151B0"/>
    <w:rsid w:val="00120D8F"/>
    <w:rsid w:val="001B599E"/>
    <w:rsid w:val="00416594"/>
    <w:rsid w:val="0042079D"/>
    <w:rsid w:val="00485833"/>
    <w:rsid w:val="00500EE2"/>
    <w:rsid w:val="005F1B54"/>
    <w:rsid w:val="00642F96"/>
    <w:rsid w:val="00700A0C"/>
    <w:rsid w:val="00792E32"/>
    <w:rsid w:val="0079581D"/>
    <w:rsid w:val="007D4C20"/>
    <w:rsid w:val="008700BD"/>
    <w:rsid w:val="009620FA"/>
    <w:rsid w:val="00A04242"/>
    <w:rsid w:val="00A32CCF"/>
    <w:rsid w:val="00BE4D5E"/>
    <w:rsid w:val="00C478E4"/>
    <w:rsid w:val="00C87CD9"/>
    <w:rsid w:val="00DD218D"/>
    <w:rsid w:val="00E7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C2B6"/>
  <w15:docId w15:val="{00762DF0-21DC-4B31-BD4D-BF6503CE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12"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78E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8E4"/>
    <w:rPr>
      <w:color w:val="808080"/>
    </w:rPr>
  </w:style>
  <w:style w:type="paragraph" w:styleId="BalloonText">
    <w:name w:val="Balloon Text"/>
    <w:basedOn w:val="Normal"/>
    <w:link w:val="BalloonTextChar"/>
    <w:uiPriority w:val="99"/>
    <w:semiHidden/>
    <w:unhideWhenUsed/>
    <w:rsid w:val="00C478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6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6</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14</cp:revision>
  <dcterms:created xsi:type="dcterms:W3CDTF">2021-01-24T10:18:00Z</dcterms:created>
  <dcterms:modified xsi:type="dcterms:W3CDTF">2022-11-11T12:23:00Z</dcterms:modified>
</cp:coreProperties>
</file>