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10"/>
        <w:tblW w:w="15589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3137"/>
        <w:gridCol w:w="2801"/>
        <w:gridCol w:w="1538"/>
        <w:gridCol w:w="2010"/>
        <w:gridCol w:w="99"/>
      </w:tblGrid>
      <w:tr w:rsidR="008D7ABF" w:rsidTr="008D7ABF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:rsidR="008D7ABF" w:rsidRDefault="008D7ABF" w:rsidP="008D7ABF">
            <w:pPr>
              <w:jc w:val="center"/>
              <w:rPr>
                <w:sz w:val="26"/>
                <w:lang w:val="pt-BR"/>
              </w:rPr>
            </w:pPr>
          </w:p>
          <w:p w:rsidR="008D7ABF" w:rsidRDefault="008D7ABF" w:rsidP="008D7ABF">
            <w:pPr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UBND QUẬN LONG BIÊN</w:t>
            </w:r>
          </w:p>
          <w:p w:rsidR="008D7ABF" w:rsidRDefault="008D7ABF" w:rsidP="008D7ABF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C9ADA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486" w:type="dxa"/>
            <w:gridSpan w:val="4"/>
          </w:tcPr>
          <w:p w:rsidR="008D7ABF" w:rsidRDefault="008D7ABF" w:rsidP="008D7ABF">
            <w:pPr>
              <w:jc w:val="center"/>
              <w:rPr>
                <w:b/>
                <w:sz w:val="22"/>
                <w:lang w:val="pt-BR"/>
              </w:rPr>
            </w:pPr>
          </w:p>
          <w:p w:rsidR="008D7ABF" w:rsidRDefault="008D7ABF" w:rsidP="008D7ABF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8D7ABF" w:rsidRDefault="008D7ABF" w:rsidP="008D7ABF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>(TUẦN 09 NĂM HỌC 2020-2021)</w:t>
            </w:r>
          </w:p>
          <w:p w:rsidR="008D7ABF" w:rsidRDefault="008D7ABF" w:rsidP="008D7ABF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>TỪ NGÀY 02/11/2020 ĐẾN NGÀY 07/11/2020</w:t>
            </w:r>
          </w:p>
          <w:p w:rsidR="008D7ABF" w:rsidRDefault="008D7ABF" w:rsidP="008D7ABF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8D7ABF" w:rsidTr="008D7ABF">
        <w:trPr>
          <w:gridBefore w:val="1"/>
          <w:wBefore w:w="66" w:type="dxa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Buổi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jc w:val="center"/>
              <w:rPr>
                <w:b/>
                <w:sz w:val="22"/>
                <w:lang w:val="sv-SE"/>
              </w:rPr>
            </w:pPr>
            <w:r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jc w:val="center"/>
              <w:rPr>
                <w:b/>
                <w:sz w:val="22"/>
                <w:lang w:val="sv-SE"/>
              </w:rPr>
            </w:pPr>
            <w:r>
              <w:rPr>
                <w:b/>
                <w:sz w:val="22"/>
                <w:lang w:val="sv-SE"/>
              </w:rPr>
              <w:t xml:space="preserve">Bộ phận </w:t>
            </w:r>
          </w:p>
          <w:p w:rsidR="008D7ABF" w:rsidRDefault="008D7ABF" w:rsidP="008D7ABF">
            <w:pPr>
              <w:jc w:val="center"/>
              <w:rPr>
                <w:b/>
                <w:sz w:val="22"/>
                <w:lang w:val="sv-SE"/>
              </w:rPr>
            </w:pPr>
            <w:r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 xml:space="preserve">Lãnh đạo </w:t>
            </w:r>
          </w:p>
          <w:p w:rsidR="008D7ABF" w:rsidRDefault="008D7ABF" w:rsidP="008D7ABF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8D7ABF" w:rsidTr="008D7ABF">
        <w:trPr>
          <w:gridBefore w:val="1"/>
          <w:wBefore w:w="66" w:type="dxa"/>
          <w:trHeight w:val="385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8D7ABF" w:rsidRDefault="008D7ABF" w:rsidP="008D7AB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02/11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 tại lớp</w:t>
            </w:r>
          </w:p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Tập huấn kĩ năng ứng xử</w:t>
            </w:r>
          </w:p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8h: Dự ngày PL tại TH Ngọc Thụy</w:t>
            </w:r>
          </w:p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T3: Chuyên đề Toán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Tâm, tổ CM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spacing w:line="276" w:lineRule="auto"/>
              <w:rPr>
                <w:lang w:val="sv-SE"/>
              </w:rPr>
            </w:pPr>
          </w:p>
        </w:tc>
      </w:tr>
      <w:tr w:rsidR="008D7ABF" w:rsidTr="008D7ABF">
        <w:trPr>
          <w:gridBefore w:val="1"/>
          <w:wBefore w:w="66" w:type="dxa"/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rPr>
                <w:b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T4: Chuyên đề GDCD</w:t>
            </w:r>
          </w:p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Văn 8, Sử 6, CD 6,7,8, CN7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Vũ Tuyến, tổ CM</w:t>
            </w:r>
          </w:p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spacing w:line="276" w:lineRule="auto"/>
              <w:rPr>
                <w:lang w:val="sv-SE"/>
              </w:rPr>
            </w:pPr>
          </w:p>
        </w:tc>
      </w:tr>
      <w:tr w:rsidR="008D7ABF" w:rsidTr="008D7ABF">
        <w:trPr>
          <w:gridBefore w:val="1"/>
          <w:wBefore w:w="66" w:type="dxa"/>
          <w:trHeight w:val="349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Ba</w:t>
            </w:r>
          </w:p>
          <w:p w:rsidR="008D7ABF" w:rsidRDefault="008D7ABF" w:rsidP="008D7AB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03/11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Tập huấn Văn thư tại Hội trường quận ủy</w:t>
            </w:r>
          </w:p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Họp tại HT tầng 2 liên cơ về tài chính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Uyên</w:t>
            </w:r>
          </w:p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Tuyến. Ánh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spacing w:line="276" w:lineRule="auto"/>
              <w:rPr>
                <w:lang w:val="vi-VN"/>
              </w:rPr>
            </w:pPr>
          </w:p>
        </w:tc>
      </w:tr>
      <w:tr w:rsidR="008D7ABF" w:rsidTr="008D7ABF">
        <w:trPr>
          <w:gridBefore w:val="1"/>
          <w:wBefore w:w="66" w:type="dxa"/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 xây dựng chuyên đề tại THCS Thượng Thanh</w:t>
            </w:r>
          </w:p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Dự lớp BDCB phụ trách thiếu nhi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Thắng</w:t>
            </w:r>
          </w:p>
          <w:p w:rsidR="008D7ABF" w:rsidRDefault="008D7ABF" w:rsidP="008D7ABF">
            <w:pPr>
              <w:jc w:val="center"/>
              <w:rPr>
                <w:lang w:val="pt-BR"/>
              </w:rPr>
            </w:pPr>
          </w:p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Hằng, Thương, H.Anh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Đ.c Hương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spacing w:line="276" w:lineRule="auto"/>
              <w:rPr>
                <w:lang w:val="sv-SE"/>
              </w:rPr>
            </w:pPr>
          </w:p>
        </w:tc>
      </w:tr>
      <w:tr w:rsidR="008D7ABF" w:rsidTr="008D7ABF">
        <w:trPr>
          <w:gridBefore w:val="1"/>
          <w:wBefore w:w="66" w:type="dxa"/>
          <w:trHeight w:val="306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Tư</w:t>
            </w:r>
          </w:p>
          <w:p w:rsidR="008D7ABF" w:rsidRDefault="008D7ABF" w:rsidP="008D7AB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04/11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Tập huấn tại Hà Đông (10 ngày)</w:t>
            </w:r>
          </w:p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Văn 9</w:t>
            </w:r>
          </w:p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Hóa 8,9, MT, TD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8D7ABF" w:rsidRDefault="008D7ABF" w:rsidP="008D7ABF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8D7ABF" w:rsidRDefault="008D7ABF" w:rsidP="008D7A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spacing w:line="276" w:lineRule="auto"/>
              <w:rPr>
                <w:lang w:val="sv-SE"/>
              </w:rPr>
            </w:pPr>
          </w:p>
        </w:tc>
      </w:tr>
      <w:tr w:rsidR="008D7ABF" w:rsidTr="008D7ABF">
        <w:trPr>
          <w:gridBefore w:val="1"/>
          <w:wBefore w:w="66" w:type="dxa"/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</w:t>
            </w:r>
            <w:r>
              <w:rPr>
                <w:lang w:val="vi-VN"/>
              </w:rPr>
              <w:t>ương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spacing w:line="276" w:lineRule="auto"/>
              <w:rPr>
                <w:lang w:val="sv-SE"/>
              </w:rPr>
            </w:pPr>
          </w:p>
        </w:tc>
      </w:tr>
      <w:tr w:rsidR="008D7ABF" w:rsidTr="008D7ABF">
        <w:trPr>
          <w:gridBefore w:val="1"/>
          <w:wBefore w:w="66" w:type="dxa"/>
          <w:trHeight w:val="373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Năm</w:t>
            </w:r>
          </w:p>
          <w:p w:rsidR="008D7ABF" w:rsidRDefault="008D7ABF" w:rsidP="008D7AB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05/11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Toán 9</w:t>
            </w:r>
          </w:p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 chuyên đề Toán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Tâm, tổ CM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spacing w:line="276" w:lineRule="auto"/>
              <w:rPr>
                <w:lang w:val="sv-SE"/>
              </w:rPr>
            </w:pPr>
          </w:p>
        </w:tc>
      </w:tr>
      <w:tr w:rsidR="008D7ABF" w:rsidTr="008D7ABF">
        <w:trPr>
          <w:gridBefore w:val="1"/>
          <w:wBefore w:w="66" w:type="dxa"/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BDHSG khối 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jc w:val="center"/>
            </w:pPr>
            <w:r>
              <w:t>GVBM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spacing w:line="276" w:lineRule="auto"/>
              <w:rPr>
                <w:lang w:val="sv-SE"/>
              </w:rPr>
            </w:pPr>
          </w:p>
        </w:tc>
      </w:tr>
      <w:tr w:rsidR="008D7ABF" w:rsidTr="008D7ABF">
        <w:trPr>
          <w:gridBefore w:val="1"/>
          <w:wBefore w:w="66" w:type="dxa"/>
          <w:trHeight w:val="312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Sáu</w:t>
            </w:r>
          </w:p>
          <w:p w:rsidR="008D7ABF" w:rsidRDefault="008D7ABF" w:rsidP="008D7AB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06/11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Anh 9</w:t>
            </w:r>
          </w:p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spacing w:line="276" w:lineRule="auto"/>
              <w:rPr>
                <w:lang w:val="sv-SE"/>
              </w:rPr>
            </w:pPr>
          </w:p>
        </w:tc>
      </w:tr>
      <w:tr w:rsidR="008D7ABF" w:rsidTr="008D7ABF">
        <w:trPr>
          <w:gridBefore w:val="1"/>
          <w:wBefore w:w="66" w:type="dxa"/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spacing w:line="276" w:lineRule="auto"/>
              <w:rPr>
                <w:lang w:val="sv-SE"/>
              </w:rPr>
            </w:pPr>
          </w:p>
        </w:tc>
      </w:tr>
      <w:tr w:rsidR="008D7ABF" w:rsidTr="008D7ABF">
        <w:trPr>
          <w:gridBefore w:val="1"/>
          <w:wBefore w:w="66" w:type="dxa"/>
          <w:trHeight w:val="444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Bảy</w:t>
            </w:r>
          </w:p>
          <w:p w:rsidR="008D7ABF" w:rsidRDefault="008D7ABF" w:rsidP="008D7AB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07/11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10</w:t>
            </w:r>
          </w:p>
          <w:p w:rsidR="008D7ABF" w:rsidRDefault="008D7ABF" w:rsidP="008D7ABF">
            <w:pPr>
              <w:spacing w:line="276" w:lineRule="auto"/>
              <w:rPr>
                <w:lang w:val="vi-VN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8D7ABF" w:rsidRDefault="008D7ABF" w:rsidP="008D7ABF">
            <w:pPr>
              <w:jc w:val="center"/>
              <w:rPr>
                <w:lang w:val="vi-V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spacing w:line="276" w:lineRule="auto"/>
              <w:rPr>
                <w:lang w:val="sv-SE"/>
              </w:rPr>
            </w:pPr>
          </w:p>
        </w:tc>
      </w:tr>
      <w:tr w:rsidR="008D7ABF" w:rsidTr="008D7ABF">
        <w:trPr>
          <w:gridBefore w:val="1"/>
          <w:wBefore w:w="66" w:type="dxa"/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  <w:p w:rsidR="008D7ABF" w:rsidRDefault="008D7ABF" w:rsidP="008D7AB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19h30: Dự tổng kết cuộc thi duyên dáng áo dài qua ảnh tại đình Lệ Mật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jc w:val="center"/>
              <w:rPr>
                <w:lang w:val="pt-BR"/>
              </w:rPr>
            </w:pPr>
          </w:p>
          <w:p w:rsidR="008D7ABF" w:rsidRDefault="008D7ABF" w:rsidP="008D7AB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BF" w:rsidRDefault="008D7ABF" w:rsidP="008D7AB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BF" w:rsidRDefault="008D7ABF" w:rsidP="008D7ABF">
            <w:pPr>
              <w:spacing w:line="276" w:lineRule="auto"/>
              <w:rPr>
                <w:lang w:val="sv-SE"/>
              </w:rPr>
            </w:pPr>
          </w:p>
        </w:tc>
      </w:tr>
    </w:tbl>
    <w:p w:rsidR="008D7ABF" w:rsidRDefault="008D7ABF" w:rsidP="008D7ABF">
      <w:pPr>
        <w:ind w:left="10800"/>
        <w:jc w:val="both"/>
        <w:rPr>
          <w:b/>
          <w:lang w:val="sv-SE"/>
        </w:rPr>
      </w:pPr>
      <w:r>
        <w:rPr>
          <w:b/>
          <w:lang w:val="sv-SE"/>
        </w:rPr>
        <w:t>HIỆU TRƯỞNG</w:t>
      </w:r>
    </w:p>
    <w:p w:rsidR="008D7ABF" w:rsidRDefault="008D7ABF" w:rsidP="008D7ABF">
      <w:pPr>
        <w:ind w:left="10800"/>
        <w:jc w:val="both"/>
        <w:rPr>
          <w:b/>
          <w:lang w:val="sv-SE"/>
        </w:rPr>
      </w:pPr>
    </w:p>
    <w:p w:rsidR="008D7ABF" w:rsidRDefault="008D7ABF" w:rsidP="008D7ABF">
      <w:pPr>
        <w:ind w:left="10800"/>
        <w:jc w:val="both"/>
        <w:rPr>
          <w:lang w:val="pt-BR"/>
        </w:rPr>
      </w:pPr>
      <w:bookmarkStart w:id="0" w:name="_GoBack"/>
      <w:bookmarkEnd w:id="0"/>
    </w:p>
    <w:p w:rsidR="00F120C8" w:rsidRPr="008D7ABF" w:rsidRDefault="00F120C8" w:rsidP="008D7ABF"/>
    <w:sectPr w:rsidR="00F120C8" w:rsidRPr="008D7ABF" w:rsidSect="008D7ABF">
      <w:pgSz w:w="15840" w:h="12240" w:orient="landscape"/>
      <w:pgMar w:top="2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57"/>
    <w:rsid w:val="008D7ABF"/>
    <w:rsid w:val="00D66557"/>
    <w:rsid w:val="00F1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6A159"/>
  <w15:chartTrackingRefBased/>
  <w15:docId w15:val="{BDBADE87-B3C8-4BEF-8115-B19D4FA5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55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2020-11-04T00:52:00Z</dcterms:created>
  <dcterms:modified xsi:type="dcterms:W3CDTF">2020-11-04T00:59:00Z</dcterms:modified>
</cp:coreProperties>
</file>