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EA07F" w14:textId="77777777" w:rsidR="005A2199" w:rsidRPr="005A2199" w:rsidRDefault="005A2199" w:rsidP="005A2199">
      <w:pPr>
        <w:spacing w:after="0" w:line="240" w:lineRule="auto"/>
        <w:rPr>
          <w:rFonts w:ascii="Times New Roman" w:hAnsi="Times New Roman" w:cs="Times New Roman"/>
          <w:color w:val="833C0B" w:themeColor="accent2" w:themeShade="80"/>
        </w:rPr>
      </w:pPr>
      <w:r w:rsidRPr="005A2199">
        <w:rPr>
          <w:rFonts w:ascii="Times New Roman" w:hAnsi="Times New Roman" w:cs="Times New Roman"/>
          <w:color w:val="833C0B" w:themeColor="accent2" w:themeShade="80"/>
        </w:rPr>
        <w:t>UBND QUẬN LONG BIÊN</w:t>
      </w:r>
    </w:p>
    <w:p w14:paraId="00D01D41" w14:textId="77777777" w:rsidR="005A2199" w:rsidRPr="005A2199" w:rsidRDefault="005A2199" w:rsidP="005A2199">
      <w:pPr>
        <w:spacing w:after="0" w:line="240" w:lineRule="auto"/>
        <w:rPr>
          <w:rFonts w:ascii="Times New Roman" w:hAnsi="Times New Roman" w:cs="Times New Roman"/>
          <w:b/>
          <w:bCs/>
          <w:color w:val="833C0B" w:themeColor="accent2" w:themeShade="80"/>
        </w:rPr>
      </w:pPr>
      <w:r w:rsidRPr="005A2199">
        <w:rPr>
          <w:rFonts w:ascii="Times New Roman" w:hAnsi="Times New Roman" w:cs="Times New Roman"/>
          <w:b/>
          <w:bCs/>
          <w:color w:val="833C0B" w:themeColor="accent2" w:themeShade="80"/>
        </w:rPr>
        <w:t>TRƯỜNG THCS THƯỢNG THANH</w:t>
      </w:r>
    </w:p>
    <w:p w14:paraId="4AFEF67E" w14:textId="77777777" w:rsidR="005A2199" w:rsidRPr="004A16EF" w:rsidRDefault="005A2199" w:rsidP="005A2199">
      <w:pPr>
        <w:spacing w:after="0" w:line="240" w:lineRule="auto"/>
        <w:jc w:val="center"/>
        <w:rPr>
          <w:rFonts w:ascii="Times New Roman" w:hAnsi="Times New Roman" w:cs="Times New Roman"/>
          <w:b/>
          <w:bCs/>
          <w:color w:val="800000"/>
          <w:sz w:val="34"/>
          <w:szCs w:val="34"/>
        </w:rPr>
      </w:pPr>
      <w:r w:rsidRPr="004A16EF">
        <w:rPr>
          <w:rFonts w:ascii="Times New Roman" w:hAnsi="Times New Roman" w:cs="Times New Roman"/>
          <w:b/>
          <w:bCs/>
          <w:color w:val="800000"/>
          <w:sz w:val="34"/>
          <w:szCs w:val="34"/>
        </w:rPr>
        <w:t>THÔNG BÁO</w:t>
      </w:r>
    </w:p>
    <w:p w14:paraId="32431C3D" w14:textId="77777777" w:rsidR="005A2199" w:rsidRPr="005A2199" w:rsidRDefault="005A2199" w:rsidP="005A2199">
      <w:pPr>
        <w:spacing w:after="0" w:line="240" w:lineRule="auto"/>
        <w:jc w:val="center"/>
        <w:rPr>
          <w:rFonts w:ascii="Times New Roman" w:hAnsi="Times New Roman" w:cs="Times New Roman"/>
          <w:b/>
          <w:bCs/>
          <w:color w:val="1F3864" w:themeColor="accent1" w:themeShade="80"/>
          <w:sz w:val="24"/>
          <w:szCs w:val="24"/>
        </w:rPr>
      </w:pPr>
      <w:r w:rsidRPr="005A2199">
        <w:rPr>
          <w:rFonts w:ascii="Times New Roman" w:hAnsi="Times New Roman" w:cs="Times New Roman"/>
          <w:b/>
          <w:bCs/>
          <w:color w:val="1F3864" w:themeColor="accent1" w:themeShade="80"/>
          <w:sz w:val="24"/>
          <w:szCs w:val="24"/>
        </w:rPr>
        <w:t>VỀ VIỆC ĐĂNG KÝ VÀ TIẾP NHẬN HỒ SƠ TUYỂN SINH LỚP 6</w:t>
      </w:r>
    </w:p>
    <w:p w14:paraId="539F14A5" w14:textId="77777777" w:rsidR="005A2199" w:rsidRPr="005A2199" w:rsidRDefault="005A2199" w:rsidP="005A2199">
      <w:pPr>
        <w:spacing w:after="0" w:line="240" w:lineRule="auto"/>
        <w:jc w:val="center"/>
        <w:rPr>
          <w:rFonts w:ascii="Times New Roman" w:hAnsi="Times New Roman" w:cs="Times New Roman"/>
          <w:b/>
          <w:bCs/>
          <w:color w:val="1F3864" w:themeColor="accent1" w:themeShade="80"/>
          <w:sz w:val="24"/>
          <w:szCs w:val="24"/>
        </w:rPr>
      </w:pPr>
      <w:r w:rsidRPr="005A2199">
        <w:rPr>
          <w:rFonts w:ascii="Times New Roman" w:hAnsi="Times New Roman" w:cs="Times New Roman"/>
          <w:b/>
          <w:bCs/>
          <w:color w:val="1F3864" w:themeColor="accent1" w:themeShade="80"/>
          <w:sz w:val="24"/>
          <w:szCs w:val="24"/>
        </w:rPr>
        <w:t>NĂM HỌC 2021-2022</w:t>
      </w:r>
    </w:p>
    <w:p w14:paraId="18E7D888" w14:textId="77777777" w:rsidR="005A2199" w:rsidRPr="005A2199" w:rsidRDefault="005A2199" w:rsidP="005A2199">
      <w:pPr>
        <w:spacing w:after="0" w:line="240" w:lineRule="auto"/>
        <w:jc w:val="right"/>
        <w:rPr>
          <w:rFonts w:ascii="Times New Roman" w:hAnsi="Times New Roman" w:cs="Times New Roman"/>
          <w:i/>
          <w:iCs/>
          <w:color w:val="1F3864" w:themeColor="accent1" w:themeShade="80"/>
        </w:rPr>
      </w:pPr>
      <w:r w:rsidRPr="005A2199">
        <w:rPr>
          <w:rFonts w:ascii="Times New Roman" w:hAnsi="Times New Roman" w:cs="Times New Roman"/>
          <w:i/>
          <w:iCs/>
          <w:color w:val="1F3864" w:themeColor="accent1" w:themeShade="80"/>
        </w:rPr>
        <w:t>Thượng Thanh, ngày 24 tháng 7 năm 2021</w:t>
      </w:r>
    </w:p>
    <w:p w14:paraId="116AA40A" w14:textId="77777777" w:rsidR="005A2199" w:rsidRPr="005A2199" w:rsidRDefault="005A2199" w:rsidP="005A2199">
      <w:pPr>
        <w:spacing w:after="0" w:line="240" w:lineRule="auto"/>
        <w:ind w:firstLine="720"/>
        <w:rPr>
          <w:rFonts w:ascii="Times New Roman" w:hAnsi="Times New Roman" w:cs="Times New Roman"/>
          <w:i/>
          <w:iCs/>
          <w:color w:val="1F3864" w:themeColor="accent1" w:themeShade="80"/>
        </w:rPr>
      </w:pPr>
      <w:r w:rsidRPr="005A2199">
        <w:rPr>
          <w:rFonts w:ascii="Times New Roman" w:hAnsi="Times New Roman" w:cs="Times New Roman"/>
          <w:i/>
          <w:iCs/>
          <w:color w:val="1F3864" w:themeColor="accent1" w:themeShade="80"/>
        </w:rPr>
        <w:t>Thực hiện Chỉ thị số 17/CT-UBND ngày 23/7/2021 của UBND thành phố Hà Nội</w:t>
      </w:r>
    </w:p>
    <w:p w14:paraId="4323C3D0" w14:textId="77777777" w:rsidR="005A2199" w:rsidRPr="005A2199" w:rsidRDefault="005A2199" w:rsidP="005A2199">
      <w:pPr>
        <w:spacing w:after="0" w:line="240" w:lineRule="auto"/>
        <w:ind w:firstLine="720"/>
        <w:rPr>
          <w:rFonts w:ascii="Times New Roman" w:hAnsi="Times New Roman" w:cs="Times New Roman"/>
          <w:i/>
          <w:iCs/>
          <w:color w:val="1F3864" w:themeColor="accent1" w:themeShade="80"/>
        </w:rPr>
      </w:pPr>
      <w:r w:rsidRPr="005A2199">
        <w:rPr>
          <w:rFonts w:ascii="Times New Roman" w:hAnsi="Times New Roman" w:cs="Times New Roman"/>
          <w:i/>
          <w:iCs/>
          <w:color w:val="1F3864" w:themeColor="accent1" w:themeShade="80"/>
        </w:rPr>
        <w:t>Thực hiện công văn số 2500/SGDĐT-GDPT ngày 09/7/2021 của SGDĐT Hà Nội về việc hoàn thành kế hoạch năm học 2020-2021 và tuyển sinh vào các trường mầm non, lớp 1, lớp 6 năm học 2021-2022;</w:t>
      </w:r>
    </w:p>
    <w:p w14:paraId="4E1BD489" w14:textId="77777777" w:rsidR="005A2199" w:rsidRPr="005A2199" w:rsidRDefault="005A2199" w:rsidP="005A2199">
      <w:pPr>
        <w:spacing w:after="0" w:line="240" w:lineRule="auto"/>
        <w:ind w:firstLine="720"/>
        <w:rPr>
          <w:rFonts w:ascii="Times New Roman" w:hAnsi="Times New Roman" w:cs="Times New Roman"/>
          <w:i/>
          <w:iCs/>
          <w:color w:val="1F3864" w:themeColor="accent1" w:themeShade="80"/>
        </w:rPr>
      </w:pPr>
      <w:r w:rsidRPr="005A2199">
        <w:rPr>
          <w:rFonts w:ascii="Times New Roman" w:hAnsi="Times New Roman" w:cs="Times New Roman"/>
          <w:i/>
          <w:iCs/>
          <w:color w:val="1F3864" w:themeColor="accent1" w:themeShade="80"/>
        </w:rPr>
        <w:t>Thực hiện Kế hoạch số 217/KH-UBND ngày 19/5/2021 của UBND quận Long Biên về kế hoạch tuyển sinh vào các tường mầm non, lớp 1, lớp 6 trên địa bàn Quận Long Biên;</w:t>
      </w:r>
    </w:p>
    <w:p w14:paraId="1CB55AAC" w14:textId="77777777" w:rsidR="005A2199" w:rsidRPr="005A2199" w:rsidRDefault="005A2199" w:rsidP="005A2199">
      <w:pPr>
        <w:spacing w:after="0" w:line="240" w:lineRule="auto"/>
        <w:rPr>
          <w:rFonts w:ascii="Times New Roman" w:hAnsi="Times New Roman" w:cs="Times New Roman"/>
          <w:color w:val="1F3864" w:themeColor="accent1" w:themeShade="80"/>
        </w:rPr>
      </w:pPr>
      <w:r w:rsidRPr="005A2199">
        <w:rPr>
          <w:rFonts w:ascii="Times New Roman" w:hAnsi="Times New Roman" w:cs="Times New Roman"/>
          <w:color w:val="1F3864" w:themeColor="accent1" w:themeShade="80"/>
        </w:rPr>
        <w:t>Trường THCS Thượng Thanh thông báo tới CMHS một số nội dung như sau:</w:t>
      </w:r>
    </w:p>
    <w:p w14:paraId="74643639" w14:textId="77777777" w:rsidR="005A2199" w:rsidRPr="005A2199" w:rsidRDefault="005A2199" w:rsidP="005A2199">
      <w:pPr>
        <w:pStyle w:val="ListParagraph"/>
        <w:numPr>
          <w:ilvl w:val="0"/>
          <w:numId w:val="1"/>
        </w:numPr>
        <w:spacing w:after="0" w:line="240" w:lineRule="auto"/>
        <w:rPr>
          <w:rFonts w:ascii="Times New Roman" w:hAnsi="Times New Roman" w:cs="Times New Roman"/>
          <w:b/>
          <w:bCs/>
          <w:color w:val="833C0B" w:themeColor="accent2" w:themeShade="80"/>
        </w:rPr>
      </w:pPr>
      <w:r w:rsidRPr="005A2199">
        <w:rPr>
          <w:rFonts w:ascii="Times New Roman" w:hAnsi="Times New Roman" w:cs="Times New Roman"/>
          <w:b/>
          <w:bCs/>
          <w:color w:val="833C0B" w:themeColor="accent2" w:themeShade="80"/>
        </w:rPr>
        <w:t>VỀ VIỆC THU HỒ SƠ TRỰC TIẾP:</w:t>
      </w:r>
    </w:p>
    <w:p w14:paraId="43811C52" w14:textId="77777777" w:rsidR="005A2199" w:rsidRPr="005A2199" w:rsidRDefault="005A2199" w:rsidP="005A2199">
      <w:pPr>
        <w:pStyle w:val="ListParagraph"/>
        <w:spacing w:after="0" w:line="240" w:lineRule="auto"/>
        <w:ind w:firstLine="720"/>
        <w:rPr>
          <w:rFonts w:ascii="Times New Roman" w:hAnsi="Times New Roman" w:cs="Times New Roman"/>
          <w:color w:val="1F3864" w:themeColor="accent1" w:themeShade="80"/>
        </w:rPr>
      </w:pPr>
      <w:r w:rsidRPr="005A2199">
        <w:rPr>
          <w:rFonts w:ascii="Times New Roman" w:hAnsi="Times New Roman" w:cs="Times New Roman"/>
          <w:color w:val="1F3864" w:themeColor="accent1" w:themeShade="80"/>
        </w:rPr>
        <w:t>Để đảm bảo công tác phòng chống dịch Covid-19 trường THCS Thượng Thanh bổ sung hình thức nộp hồ sơ trực tuyến hoặc qua đường bưu điện trong thời gian tuyển sinh trực tiếp (từ ngày 23/7/2021 đến ngày 28/7/2021)</w:t>
      </w:r>
    </w:p>
    <w:p w14:paraId="4B285A1E" w14:textId="77777777" w:rsidR="005A2199" w:rsidRPr="005A2199" w:rsidRDefault="005A2199" w:rsidP="005A2199">
      <w:pPr>
        <w:pStyle w:val="ListParagraph"/>
        <w:spacing w:after="0" w:line="240" w:lineRule="auto"/>
        <w:ind w:firstLine="720"/>
        <w:rPr>
          <w:rFonts w:ascii="Times New Roman" w:hAnsi="Times New Roman" w:cs="Times New Roman"/>
          <w:color w:val="1F3864" w:themeColor="accent1" w:themeShade="80"/>
        </w:rPr>
      </w:pPr>
      <w:r w:rsidRPr="005A2199">
        <w:rPr>
          <w:rFonts w:ascii="Times New Roman" w:hAnsi="Times New Roman" w:cs="Times New Roman"/>
          <w:color w:val="1F3864" w:themeColor="accent1" w:themeShade="80"/>
        </w:rPr>
        <w:t>Nhà trường tiếp nhận hồ sơ tuyển sinh bằng hình thức trực tuyến hoặc qua đường bưu điện theo hướng dẫn dưới đây và sẽ đối chiếu với hồ sơ gốc khi học sinh tựu trường (Thời gian cụ thể nhà trường sẽ thông báo sau)</w:t>
      </w:r>
    </w:p>
    <w:p w14:paraId="6616130D" w14:textId="77777777" w:rsidR="005A2199" w:rsidRPr="005A2199" w:rsidRDefault="005A2199" w:rsidP="005A2199">
      <w:pPr>
        <w:pStyle w:val="ListParagraph"/>
        <w:numPr>
          <w:ilvl w:val="0"/>
          <w:numId w:val="1"/>
        </w:numPr>
        <w:spacing w:after="0" w:line="240" w:lineRule="auto"/>
        <w:rPr>
          <w:rFonts w:ascii="Times New Roman" w:hAnsi="Times New Roman" w:cs="Times New Roman"/>
          <w:b/>
          <w:bCs/>
          <w:color w:val="833C0B" w:themeColor="accent2" w:themeShade="80"/>
        </w:rPr>
      </w:pPr>
      <w:r w:rsidRPr="005A2199">
        <w:rPr>
          <w:rFonts w:ascii="Times New Roman" w:hAnsi="Times New Roman" w:cs="Times New Roman"/>
          <w:b/>
          <w:bCs/>
          <w:color w:val="833C0B" w:themeColor="accent2" w:themeShade="80"/>
        </w:rPr>
        <w:t>HƯỚNG DẪN NỘP HỒ SƠ TUYỂN SINH TRỰC TUYẾN:</w:t>
      </w:r>
    </w:p>
    <w:p w14:paraId="77E5D7F9" w14:textId="77777777" w:rsidR="005A2199" w:rsidRPr="005A2199" w:rsidRDefault="005A2199" w:rsidP="005A2199">
      <w:pPr>
        <w:pStyle w:val="ListParagraph"/>
        <w:numPr>
          <w:ilvl w:val="0"/>
          <w:numId w:val="2"/>
        </w:numPr>
        <w:spacing w:after="0" w:line="240" w:lineRule="auto"/>
        <w:rPr>
          <w:rFonts w:ascii="Times New Roman" w:hAnsi="Times New Roman" w:cs="Times New Roman"/>
          <w:b/>
          <w:bCs/>
          <w:color w:val="833C0B" w:themeColor="accent2" w:themeShade="80"/>
        </w:rPr>
      </w:pPr>
      <w:r w:rsidRPr="005A2199">
        <w:rPr>
          <w:rFonts w:ascii="Times New Roman" w:hAnsi="Times New Roman" w:cs="Times New Roman"/>
          <w:b/>
          <w:bCs/>
          <w:color w:val="833C0B" w:themeColor="accent2" w:themeShade="80"/>
        </w:rPr>
        <w:t>Đối với học sinh đã tuyển sinh trực tuyến thành công, có “Phiếu đăng ký dự tuyển”:</w:t>
      </w:r>
    </w:p>
    <w:p w14:paraId="479B6E22" w14:textId="77777777" w:rsidR="005A2199" w:rsidRPr="005A2199" w:rsidRDefault="005A2199" w:rsidP="005A2199">
      <w:pPr>
        <w:pStyle w:val="ListParagraph"/>
        <w:numPr>
          <w:ilvl w:val="0"/>
          <w:numId w:val="3"/>
        </w:numPr>
        <w:spacing w:after="0" w:line="240" w:lineRule="auto"/>
        <w:rPr>
          <w:rFonts w:ascii="Times New Roman" w:hAnsi="Times New Roman" w:cs="Times New Roman"/>
          <w:color w:val="1F3864" w:themeColor="accent1" w:themeShade="80"/>
        </w:rPr>
      </w:pPr>
      <w:r w:rsidRPr="005A2199">
        <w:rPr>
          <w:rFonts w:ascii="Times New Roman" w:hAnsi="Times New Roman" w:cs="Times New Roman"/>
          <w:color w:val="1F3864" w:themeColor="accent1" w:themeShade="80"/>
        </w:rPr>
        <w:t>CMHS chụp ảnh (hoặc scan) các loại giấy tờ sau:</w:t>
      </w:r>
    </w:p>
    <w:p w14:paraId="30DCDFCD" w14:textId="77777777" w:rsidR="005A2199" w:rsidRPr="005A2199" w:rsidRDefault="005A2199" w:rsidP="005A2199">
      <w:pPr>
        <w:pStyle w:val="ListParagraph"/>
        <w:numPr>
          <w:ilvl w:val="0"/>
          <w:numId w:val="4"/>
        </w:numPr>
        <w:spacing w:after="0" w:line="240" w:lineRule="auto"/>
        <w:rPr>
          <w:rFonts w:ascii="Times New Roman" w:hAnsi="Times New Roman" w:cs="Times New Roman"/>
          <w:color w:val="1F3864" w:themeColor="accent1" w:themeShade="80"/>
        </w:rPr>
      </w:pPr>
      <w:r w:rsidRPr="005A2199">
        <w:rPr>
          <w:rFonts w:ascii="Times New Roman" w:hAnsi="Times New Roman" w:cs="Times New Roman"/>
          <w:color w:val="1F3864" w:themeColor="accent1" w:themeShade="80"/>
        </w:rPr>
        <w:t>Phiếu đăng ký dự tuyển</w:t>
      </w:r>
    </w:p>
    <w:p w14:paraId="24827FF6" w14:textId="77777777" w:rsidR="005A2199" w:rsidRPr="005A2199" w:rsidRDefault="005A2199" w:rsidP="005A2199">
      <w:pPr>
        <w:pStyle w:val="ListParagraph"/>
        <w:numPr>
          <w:ilvl w:val="0"/>
          <w:numId w:val="4"/>
        </w:numPr>
        <w:spacing w:after="0" w:line="240" w:lineRule="auto"/>
        <w:rPr>
          <w:rFonts w:ascii="Times New Roman" w:hAnsi="Times New Roman" w:cs="Times New Roman"/>
          <w:color w:val="1F3864" w:themeColor="accent1" w:themeShade="80"/>
        </w:rPr>
      </w:pPr>
      <w:r w:rsidRPr="005A2199">
        <w:rPr>
          <w:rFonts w:ascii="Times New Roman" w:hAnsi="Times New Roman" w:cs="Times New Roman"/>
          <w:color w:val="1F3864" w:themeColor="accent1" w:themeShade="80"/>
        </w:rPr>
        <w:t>Giấy khai sinh (bản chính)</w:t>
      </w:r>
    </w:p>
    <w:p w14:paraId="3D73B498" w14:textId="77777777" w:rsidR="005A2199" w:rsidRPr="005A2199" w:rsidRDefault="005A2199" w:rsidP="005A2199">
      <w:pPr>
        <w:pStyle w:val="ListParagraph"/>
        <w:numPr>
          <w:ilvl w:val="0"/>
          <w:numId w:val="4"/>
        </w:numPr>
        <w:spacing w:after="0" w:line="240" w:lineRule="auto"/>
        <w:rPr>
          <w:rFonts w:ascii="Times New Roman" w:hAnsi="Times New Roman" w:cs="Times New Roman"/>
          <w:color w:val="1F3864" w:themeColor="accent1" w:themeShade="80"/>
        </w:rPr>
      </w:pPr>
      <w:r w:rsidRPr="005A2199">
        <w:rPr>
          <w:rFonts w:ascii="Times New Roman" w:hAnsi="Times New Roman" w:cs="Times New Roman"/>
          <w:color w:val="1F3864" w:themeColor="accent1" w:themeShade="80"/>
        </w:rPr>
        <w:t>Hộ khẩu (bản chính) -Tất cả các trang.</w:t>
      </w:r>
    </w:p>
    <w:p w14:paraId="1AE3F5DA" w14:textId="77777777" w:rsidR="005A2199" w:rsidRPr="005A2199" w:rsidRDefault="005A2199" w:rsidP="005A2199">
      <w:pPr>
        <w:pStyle w:val="ListParagraph"/>
        <w:numPr>
          <w:ilvl w:val="0"/>
          <w:numId w:val="4"/>
        </w:numPr>
        <w:spacing w:after="0" w:line="240" w:lineRule="auto"/>
        <w:rPr>
          <w:rFonts w:ascii="Times New Roman" w:hAnsi="Times New Roman" w:cs="Times New Roman"/>
          <w:color w:val="1F3864" w:themeColor="accent1" w:themeShade="80"/>
        </w:rPr>
      </w:pPr>
      <w:r w:rsidRPr="005A2199">
        <w:rPr>
          <w:rFonts w:ascii="Times New Roman" w:hAnsi="Times New Roman" w:cs="Times New Roman"/>
          <w:color w:val="1F3864" w:themeColor="accent1" w:themeShade="80"/>
        </w:rPr>
        <w:t>Học bạ tiểu học - Tất cả các trang</w:t>
      </w:r>
    </w:p>
    <w:p w14:paraId="365B5C60" w14:textId="77777777" w:rsidR="005A2199" w:rsidRPr="005A2199" w:rsidRDefault="005A2199" w:rsidP="005A2199">
      <w:pPr>
        <w:pStyle w:val="ListParagraph"/>
        <w:numPr>
          <w:ilvl w:val="0"/>
          <w:numId w:val="4"/>
        </w:numPr>
        <w:spacing w:after="0" w:line="240" w:lineRule="auto"/>
        <w:rPr>
          <w:rFonts w:ascii="Times New Roman" w:hAnsi="Times New Roman" w:cs="Times New Roman"/>
          <w:color w:val="1F3864" w:themeColor="accent1" w:themeShade="80"/>
        </w:rPr>
      </w:pPr>
      <w:r w:rsidRPr="005A2199">
        <w:rPr>
          <w:rFonts w:ascii="Times New Roman" w:hAnsi="Times New Roman" w:cs="Times New Roman"/>
          <w:color w:val="1F3864" w:themeColor="accent1" w:themeShade="80"/>
        </w:rPr>
        <w:t>Các loại hồ sơ theo danh mục hồ sơ tuyển sinh đã phát hành của nhà trường</w:t>
      </w:r>
    </w:p>
    <w:p w14:paraId="69F3A0D8" w14:textId="77777777" w:rsidR="005A2199" w:rsidRPr="005A2199" w:rsidRDefault="005A2199" w:rsidP="005A2199">
      <w:pPr>
        <w:pStyle w:val="ListParagraph"/>
        <w:numPr>
          <w:ilvl w:val="0"/>
          <w:numId w:val="2"/>
        </w:numPr>
        <w:spacing w:after="0" w:line="240" w:lineRule="auto"/>
        <w:rPr>
          <w:rFonts w:ascii="Times New Roman" w:hAnsi="Times New Roman" w:cs="Times New Roman"/>
          <w:b/>
          <w:bCs/>
          <w:color w:val="833C0B" w:themeColor="accent2" w:themeShade="80"/>
        </w:rPr>
      </w:pPr>
      <w:r w:rsidRPr="005A2199">
        <w:rPr>
          <w:rFonts w:ascii="Times New Roman" w:hAnsi="Times New Roman" w:cs="Times New Roman"/>
          <w:b/>
          <w:bCs/>
          <w:color w:val="833C0B" w:themeColor="accent2" w:themeShade="80"/>
        </w:rPr>
        <w:t xml:space="preserve">Đối với học sinh chưa đăng ký tuyển sinh trực tuyến </w:t>
      </w:r>
    </w:p>
    <w:p w14:paraId="426E73BB" w14:textId="77777777" w:rsidR="005A2199" w:rsidRPr="005A2199" w:rsidRDefault="005A2199" w:rsidP="005A2199">
      <w:pPr>
        <w:pStyle w:val="ListParagraph"/>
        <w:numPr>
          <w:ilvl w:val="0"/>
          <w:numId w:val="3"/>
        </w:numPr>
        <w:spacing w:after="0" w:line="240" w:lineRule="auto"/>
        <w:rPr>
          <w:rFonts w:ascii="Times New Roman" w:hAnsi="Times New Roman" w:cs="Times New Roman"/>
          <w:color w:val="1F3864" w:themeColor="accent1" w:themeShade="80"/>
        </w:rPr>
      </w:pPr>
      <w:r w:rsidRPr="005A2199">
        <w:rPr>
          <w:rFonts w:ascii="Times New Roman" w:hAnsi="Times New Roman" w:cs="Times New Roman"/>
          <w:color w:val="1F3864" w:themeColor="accent1" w:themeShade="80"/>
        </w:rPr>
        <w:t>CMHS “Đăng ký” và “Nộp hồ sơ” bằng hình thức scan (hoặc chụp ảnh) các loại giấy tờ sau:</w:t>
      </w:r>
    </w:p>
    <w:p w14:paraId="225AB10A" w14:textId="77777777" w:rsidR="005A2199" w:rsidRPr="005A2199" w:rsidRDefault="005A2199" w:rsidP="005A2199">
      <w:pPr>
        <w:pStyle w:val="ListParagraph"/>
        <w:numPr>
          <w:ilvl w:val="0"/>
          <w:numId w:val="5"/>
        </w:numPr>
        <w:spacing w:after="0" w:line="240" w:lineRule="auto"/>
        <w:rPr>
          <w:rFonts w:ascii="Times New Roman" w:hAnsi="Times New Roman" w:cs="Times New Roman"/>
          <w:color w:val="1F3864" w:themeColor="accent1" w:themeShade="80"/>
        </w:rPr>
      </w:pPr>
      <w:r w:rsidRPr="005A2199">
        <w:rPr>
          <w:rFonts w:ascii="Times New Roman" w:hAnsi="Times New Roman" w:cs="Times New Roman"/>
          <w:color w:val="1F3864" w:themeColor="accent1" w:themeShade="80"/>
        </w:rPr>
        <w:t>Thông tin tài khoản đăng ký tuyển sinh (Gồm mã định danh và mật khẩu mà trường tiểu học cấp cho học sinh)</w:t>
      </w:r>
    </w:p>
    <w:p w14:paraId="0C4699E3" w14:textId="77777777" w:rsidR="005A2199" w:rsidRPr="005A2199" w:rsidRDefault="005A2199" w:rsidP="005A2199">
      <w:pPr>
        <w:pStyle w:val="ListParagraph"/>
        <w:numPr>
          <w:ilvl w:val="0"/>
          <w:numId w:val="5"/>
        </w:numPr>
        <w:spacing w:after="0" w:line="240" w:lineRule="auto"/>
        <w:rPr>
          <w:rFonts w:ascii="Times New Roman" w:hAnsi="Times New Roman" w:cs="Times New Roman"/>
          <w:color w:val="1F3864" w:themeColor="accent1" w:themeShade="80"/>
        </w:rPr>
      </w:pPr>
      <w:r w:rsidRPr="005A2199">
        <w:rPr>
          <w:rFonts w:ascii="Times New Roman" w:hAnsi="Times New Roman" w:cs="Times New Roman"/>
          <w:color w:val="1F3864" w:themeColor="accent1" w:themeShade="80"/>
        </w:rPr>
        <w:t>Giấy khai sinh (bản chính)</w:t>
      </w:r>
    </w:p>
    <w:p w14:paraId="0B8A575C" w14:textId="77777777" w:rsidR="005A2199" w:rsidRPr="005A2199" w:rsidRDefault="005A2199" w:rsidP="005A2199">
      <w:pPr>
        <w:pStyle w:val="ListParagraph"/>
        <w:numPr>
          <w:ilvl w:val="0"/>
          <w:numId w:val="5"/>
        </w:numPr>
        <w:spacing w:after="0" w:line="240" w:lineRule="auto"/>
        <w:rPr>
          <w:rFonts w:ascii="Times New Roman" w:hAnsi="Times New Roman" w:cs="Times New Roman"/>
          <w:color w:val="1F3864" w:themeColor="accent1" w:themeShade="80"/>
        </w:rPr>
      </w:pPr>
      <w:r w:rsidRPr="005A2199">
        <w:rPr>
          <w:rFonts w:ascii="Times New Roman" w:hAnsi="Times New Roman" w:cs="Times New Roman"/>
          <w:color w:val="1F3864" w:themeColor="accent1" w:themeShade="80"/>
        </w:rPr>
        <w:t>Hộ khẩu (bản chính) -Tất cả các trang.</w:t>
      </w:r>
    </w:p>
    <w:p w14:paraId="5546193F" w14:textId="77777777" w:rsidR="005A2199" w:rsidRPr="005A2199" w:rsidRDefault="005A2199" w:rsidP="005A2199">
      <w:pPr>
        <w:pStyle w:val="ListParagraph"/>
        <w:numPr>
          <w:ilvl w:val="0"/>
          <w:numId w:val="5"/>
        </w:numPr>
        <w:spacing w:after="0" w:line="240" w:lineRule="auto"/>
        <w:rPr>
          <w:rFonts w:ascii="Times New Roman" w:hAnsi="Times New Roman" w:cs="Times New Roman"/>
          <w:color w:val="1F3864" w:themeColor="accent1" w:themeShade="80"/>
        </w:rPr>
      </w:pPr>
      <w:r w:rsidRPr="005A2199">
        <w:rPr>
          <w:rFonts w:ascii="Times New Roman" w:hAnsi="Times New Roman" w:cs="Times New Roman"/>
          <w:color w:val="1F3864" w:themeColor="accent1" w:themeShade="80"/>
        </w:rPr>
        <w:t>Học bạ tiểu học - Tất cả các trang</w:t>
      </w:r>
    </w:p>
    <w:p w14:paraId="7D4361E5" w14:textId="77777777" w:rsidR="005A2199" w:rsidRPr="005A2199" w:rsidRDefault="005A2199" w:rsidP="005A2199">
      <w:pPr>
        <w:pStyle w:val="ListParagraph"/>
        <w:numPr>
          <w:ilvl w:val="0"/>
          <w:numId w:val="5"/>
        </w:numPr>
        <w:spacing w:after="0" w:line="240" w:lineRule="auto"/>
        <w:rPr>
          <w:rFonts w:ascii="Times New Roman" w:hAnsi="Times New Roman" w:cs="Times New Roman"/>
          <w:color w:val="1F3864" w:themeColor="accent1" w:themeShade="80"/>
        </w:rPr>
      </w:pPr>
      <w:r w:rsidRPr="005A2199">
        <w:rPr>
          <w:rFonts w:ascii="Times New Roman" w:hAnsi="Times New Roman" w:cs="Times New Roman"/>
          <w:color w:val="1F3864" w:themeColor="accent1" w:themeShade="80"/>
        </w:rPr>
        <w:t>Các loại hồ sơ theo danh mục hồ sơ tuyển sinh đã phát hành của nhà trường</w:t>
      </w:r>
    </w:p>
    <w:p w14:paraId="1D0F907F" w14:textId="77777777" w:rsidR="005A2199" w:rsidRPr="005A2199" w:rsidRDefault="005A2199" w:rsidP="005A2199">
      <w:pPr>
        <w:pStyle w:val="ListParagraph"/>
        <w:numPr>
          <w:ilvl w:val="0"/>
          <w:numId w:val="2"/>
        </w:numPr>
        <w:spacing w:after="0" w:line="240" w:lineRule="auto"/>
        <w:rPr>
          <w:rFonts w:ascii="Times New Roman" w:hAnsi="Times New Roman" w:cs="Times New Roman"/>
          <w:b/>
          <w:bCs/>
          <w:color w:val="833C0B" w:themeColor="accent2" w:themeShade="80"/>
        </w:rPr>
      </w:pPr>
      <w:r w:rsidRPr="005A2199">
        <w:rPr>
          <w:rFonts w:ascii="Times New Roman" w:hAnsi="Times New Roman" w:cs="Times New Roman"/>
          <w:b/>
          <w:bCs/>
          <w:color w:val="833C0B" w:themeColor="accent2" w:themeShade="80"/>
        </w:rPr>
        <w:t>Địa chỉ nộp hồ sơ trực tuyến: CMHS nộp toàn bộ ảnh chụp hoặc scan hồ sơ tuyển sinh gửi về:</w:t>
      </w:r>
    </w:p>
    <w:p w14:paraId="792706D0" w14:textId="77777777" w:rsidR="005A2199" w:rsidRPr="005A2199" w:rsidRDefault="005A2199" w:rsidP="005A2199">
      <w:pPr>
        <w:pStyle w:val="ListParagraph"/>
        <w:numPr>
          <w:ilvl w:val="0"/>
          <w:numId w:val="6"/>
        </w:numPr>
        <w:spacing w:after="0" w:line="240" w:lineRule="auto"/>
        <w:rPr>
          <w:rFonts w:ascii="Times New Roman" w:hAnsi="Times New Roman" w:cs="Times New Roman"/>
          <w:color w:val="1F3864" w:themeColor="accent1" w:themeShade="80"/>
        </w:rPr>
      </w:pPr>
      <w:r w:rsidRPr="005A2199">
        <w:rPr>
          <w:rFonts w:ascii="Times New Roman" w:hAnsi="Times New Roman" w:cs="Times New Roman"/>
          <w:color w:val="1F3864" w:themeColor="accent1" w:themeShade="80"/>
        </w:rPr>
        <w:t xml:space="preserve">Địa chỉ mail: </w:t>
      </w:r>
      <w:hyperlink r:id="rId7" w:history="1">
        <w:r w:rsidRPr="005A2199">
          <w:rPr>
            <w:rStyle w:val="Hyperlink"/>
            <w:rFonts w:ascii="Times New Roman" w:hAnsi="Times New Roman" w:cs="Times New Roman"/>
            <w:color w:val="1F3864" w:themeColor="accent1" w:themeShade="80"/>
          </w:rPr>
          <w:t>Tuyensinhkhoi6tt20212022@gmail.com</w:t>
        </w:r>
      </w:hyperlink>
      <w:r w:rsidRPr="005A2199">
        <w:rPr>
          <w:rFonts w:ascii="Times New Roman" w:hAnsi="Times New Roman" w:cs="Times New Roman"/>
          <w:color w:val="1F3864" w:themeColor="accent1" w:themeShade="80"/>
        </w:rPr>
        <w:t xml:space="preserve"> </w:t>
      </w:r>
    </w:p>
    <w:p w14:paraId="693D5FFB" w14:textId="77777777" w:rsidR="005A2199" w:rsidRPr="005A2199" w:rsidRDefault="005A2199" w:rsidP="005A2199">
      <w:pPr>
        <w:pStyle w:val="ListParagraph"/>
        <w:numPr>
          <w:ilvl w:val="0"/>
          <w:numId w:val="6"/>
        </w:numPr>
        <w:spacing w:after="0" w:line="240" w:lineRule="auto"/>
        <w:rPr>
          <w:rFonts w:ascii="Times New Roman" w:hAnsi="Times New Roman" w:cs="Times New Roman"/>
          <w:color w:val="1F3864" w:themeColor="accent1" w:themeShade="80"/>
        </w:rPr>
      </w:pPr>
      <w:r w:rsidRPr="005A2199">
        <w:rPr>
          <w:rFonts w:ascii="Times New Roman" w:hAnsi="Times New Roman" w:cs="Times New Roman"/>
          <w:color w:val="1F3864" w:themeColor="accent1" w:themeShade="80"/>
        </w:rPr>
        <w:t>Hoặc zalo: Tuyển sinh THCS Thượng Thanh (Sđt:0562738511)</w:t>
      </w:r>
    </w:p>
    <w:p w14:paraId="72981B4A" w14:textId="77777777" w:rsidR="005A2199" w:rsidRPr="005A2199" w:rsidRDefault="005A2199" w:rsidP="005A2199">
      <w:pPr>
        <w:spacing w:after="0" w:line="240" w:lineRule="auto"/>
        <w:ind w:left="1080"/>
        <w:rPr>
          <w:rFonts w:ascii="Times New Roman" w:hAnsi="Times New Roman" w:cs="Times New Roman"/>
          <w:color w:val="1F3864" w:themeColor="accent1" w:themeShade="80"/>
        </w:rPr>
      </w:pPr>
      <w:r w:rsidRPr="005A2199">
        <w:rPr>
          <w:rFonts w:ascii="Times New Roman" w:hAnsi="Times New Roman" w:cs="Times New Roman"/>
          <w:b/>
          <w:bCs/>
          <w:color w:val="1F3864" w:themeColor="accent1" w:themeShade="80"/>
        </w:rPr>
        <w:t xml:space="preserve">Hoặc nộp hồ sơ qua đường bưu điện theo địa chỉ: </w:t>
      </w:r>
      <w:r w:rsidRPr="005A2199">
        <w:rPr>
          <w:rFonts w:ascii="Times New Roman" w:hAnsi="Times New Roman" w:cs="Times New Roman"/>
          <w:color w:val="1F3864" w:themeColor="accent1" w:themeShade="80"/>
        </w:rPr>
        <w:t>Trường THCS Thượng Thanh, Tổ 12 phường Thượng Thanh, quận Long Biên, thành phố Hà Nội.</w:t>
      </w:r>
    </w:p>
    <w:p w14:paraId="505BD06E" w14:textId="77777777" w:rsidR="005A2199" w:rsidRPr="005A2199" w:rsidRDefault="005A2199" w:rsidP="005A2199">
      <w:pPr>
        <w:pStyle w:val="ListParagraph"/>
        <w:numPr>
          <w:ilvl w:val="0"/>
          <w:numId w:val="1"/>
        </w:numPr>
        <w:spacing w:after="0" w:line="240" w:lineRule="auto"/>
        <w:rPr>
          <w:rFonts w:ascii="Times New Roman" w:hAnsi="Times New Roman" w:cs="Times New Roman"/>
          <w:b/>
          <w:bCs/>
          <w:color w:val="833C0B" w:themeColor="accent2" w:themeShade="80"/>
        </w:rPr>
      </w:pPr>
      <w:r w:rsidRPr="005A2199">
        <w:rPr>
          <w:rFonts w:ascii="Times New Roman" w:hAnsi="Times New Roman" w:cs="Times New Roman"/>
          <w:b/>
          <w:bCs/>
          <w:color w:val="833C0B" w:themeColor="accent2" w:themeShade="80"/>
        </w:rPr>
        <w:t>THỜI GIAN TIẾP NHẬN HỒ SƠ TRỰC TUYẾN HOẶC QUA ĐƯỜNG BƯU ĐIỆN: (Qua mail hoặc zalo):</w:t>
      </w:r>
    </w:p>
    <w:p w14:paraId="6D57F130" w14:textId="77777777" w:rsidR="005A2199" w:rsidRPr="005A2199" w:rsidRDefault="005A2199" w:rsidP="005A2199">
      <w:pPr>
        <w:pStyle w:val="ListParagraph"/>
        <w:numPr>
          <w:ilvl w:val="0"/>
          <w:numId w:val="3"/>
        </w:numPr>
        <w:spacing w:after="0" w:line="240" w:lineRule="auto"/>
        <w:rPr>
          <w:rFonts w:ascii="Times New Roman" w:hAnsi="Times New Roman" w:cs="Times New Roman"/>
          <w:color w:val="1F3864" w:themeColor="accent1" w:themeShade="80"/>
        </w:rPr>
      </w:pPr>
      <w:r w:rsidRPr="005A2199">
        <w:rPr>
          <w:rFonts w:ascii="Times New Roman" w:hAnsi="Times New Roman" w:cs="Times New Roman"/>
          <w:color w:val="1F3864" w:themeColor="accent1" w:themeShade="80"/>
        </w:rPr>
        <w:t>Từ ngày: 23/7/2021 đến ngày 28/7/2021 (Theo giờ hành chính)</w:t>
      </w:r>
    </w:p>
    <w:p w14:paraId="61CCA77C" w14:textId="77777777" w:rsidR="005A2199" w:rsidRPr="005A2199" w:rsidRDefault="005A2199" w:rsidP="005A2199">
      <w:pPr>
        <w:pStyle w:val="ListParagraph"/>
        <w:numPr>
          <w:ilvl w:val="0"/>
          <w:numId w:val="3"/>
        </w:numPr>
        <w:spacing w:after="0" w:line="240" w:lineRule="auto"/>
        <w:rPr>
          <w:rFonts w:ascii="Times New Roman" w:hAnsi="Times New Roman" w:cs="Times New Roman"/>
          <w:color w:val="1F3864" w:themeColor="accent1" w:themeShade="80"/>
        </w:rPr>
      </w:pPr>
      <w:r w:rsidRPr="005A2199">
        <w:rPr>
          <w:rFonts w:ascii="Times New Roman" w:hAnsi="Times New Roman" w:cs="Times New Roman"/>
          <w:color w:val="1F3864" w:themeColor="accent1" w:themeShade="80"/>
        </w:rPr>
        <w:t>Số điện thoại đường dây nóng: 0243.6556066 để được tư vấn về công tác tuyển sinh</w:t>
      </w:r>
    </w:p>
    <w:p w14:paraId="0342335E" w14:textId="77777777" w:rsidR="005A2199" w:rsidRPr="005A2199" w:rsidRDefault="005A2199" w:rsidP="005A2199">
      <w:pPr>
        <w:pStyle w:val="ListParagraph"/>
        <w:spacing w:after="0" w:line="240" w:lineRule="auto"/>
        <w:rPr>
          <w:rFonts w:ascii="Times New Roman" w:hAnsi="Times New Roman" w:cs="Times New Roman"/>
          <w:color w:val="1F3864" w:themeColor="accent1" w:themeShade="80"/>
        </w:rPr>
      </w:pPr>
      <w:r w:rsidRPr="005A2199">
        <w:rPr>
          <w:rFonts w:ascii="Times New Roman" w:hAnsi="Times New Roman" w:cs="Times New Roman"/>
          <w:color w:val="1F3864" w:themeColor="accent1" w:themeShade="80"/>
        </w:rPr>
        <w:t>Trên đây là thông báo về việc đăng ký và tiếp nhận hồ sơ tuyển sinh lớp 6 năm học 2021-2022 của trường THCS Thượng Thanh</w:t>
      </w:r>
    </w:p>
    <w:p w14:paraId="1DB93F2B" w14:textId="77777777" w:rsidR="005A2199" w:rsidRPr="005A2199" w:rsidRDefault="005A2199" w:rsidP="005A2199">
      <w:pPr>
        <w:pStyle w:val="ListParagraph"/>
        <w:spacing w:after="0" w:line="240" w:lineRule="auto"/>
        <w:jc w:val="center"/>
        <w:rPr>
          <w:rFonts w:ascii="Times New Roman" w:hAnsi="Times New Roman" w:cs="Times New Roman"/>
          <w:color w:val="1F3864" w:themeColor="accent1" w:themeShade="80"/>
        </w:rPr>
      </w:pPr>
      <w:r w:rsidRPr="005A2199">
        <w:rPr>
          <w:rFonts w:ascii="Times New Roman" w:hAnsi="Times New Roman" w:cs="Times New Roman"/>
          <w:color w:val="1F3864" w:themeColor="accent1" w:themeShade="80"/>
        </w:rPr>
        <w:t xml:space="preserve">                                                            </w:t>
      </w:r>
    </w:p>
    <w:p w14:paraId="66B919EE" w14:textId="77777777" w:rsidR="005A2199" w:rsidRPr="005A2199" w:rsidRDefault="005A2199" w:rsidP="005A2199">
      <w:pPr>
        <w:pStyle w:val="ListParagraph"/>
        <w:spacing w:after="0" w:line="240" w:lineRule="auto"/>
        <w:jc w:val="center"/>
        <w:rPr>
          <w:rFonts w:ascii="Times New Roman" w:hAnsi="Times New Roman" w:cs="Times New Roman"/>
          <w:b/>
          <w:bCs/>
          <w:color w:val="1F3864" w:themeColor="accent1" w:themeShade="80"/>
        </w:rPr>
      </w:pPr>
      <w:r w:rsidRPr="005A2199">
        <w:rPr>
          <w:rFonts w:ascii="Times New Roman" w:hAnsi="Times New Roman" w:cs="Times New Roman"/>
          <w:color w:val="1F3864" w:themeColor="accent1" w:themeShade="80"/>
        </w:rPr>
        <w:t xml:space="preserve">                                                         </w:t>
      </w:r>
      <w:r w:rsidRPr="005A2199">
        <w:rPr>
          <w:rFonts w:ascii="Times New Roman" w:hAnsi="Times New Roman" w:cs="Times New Roman"/>
          <w:b/>
          <w:bCs/>
          <w:color w:val="1F3864" w:themeColor="accent1" w:themeShade="80"/>
        </w:rPr>
        <w:t>TM. HỘI ĐỒNG TUYỂN SINH</w:t>
      </w:r>
    </w:p>
    <w:p w14:paraId="6624B0FA" w14:textId="77777777" w:rsidR="005A2199" w:rsidRPr="005A2199" w:rsidRDefault="005A2199" w:rsidP="005A2199">
      <w:pPr>
        <w:pStyle w:val="ListParagraph"/>
        <w:spacing w:after="0" w:line="240" w:lineRule="auto"/>
        <w:jc w:val="center"/>
        <w:rPr>
          <w:rFonts w:ascii="Times New Roman" w:hAnsi="Times New Roman" w:cs="Times New Roman"/>
          <w:b/>
          <w:bCs/>
          <w:color w:val="1F3864" w:themeColor="accent1" w:themeShade="80"/>
        </w:rPr>
      </w:pPr>
      <w:r w:rsidRPr="005A2199">
        <w:rPr>
          <w:rFonts w:ascii="Times New Roman" w:hAnsi="Times New Roman" w:cs="Times New Roman"/>
          <w:b/>
          <w:bCs/>
          <w:color w:val="1F3864" w:themeColor="accent1" w:themeShade="80"/>
        </w:rPr>
        <w:t xml:space="preserve">                                                         CHỦ TỊCH</w:t>
      </w:r>
    </w:p>
    <w:p w14:paraId="28A647C7" w14:textId="77777777" w:rsidR="005A2199" w:rsidRPr="005A2199" w:rsidRDefault="005A2199" w:rsidP="005A2199">
      <w:pPr>
        <w:pStyle w:val="ListParagraph"/>
        <w:tabs>
          <w:tab w:val="left" w:pos="6765"/>
        </w:tabs>
        <w:spacing w:after="0" w:line="240" w:lineRule="auto"/>
        <w:jc w:val="center"/>
        <w:rPr>
          <w:rFonts w:ascii="Times New Roman" w:hAnsi="Times New Roman" w:cs="Times New Roman"/>
          <w:b/>
          <w:bCs/>
          <w:color w:val="1F3864" w:themeColor="accent1" w:themeShade="80"/>
        </w:rPr>
      </w:pPr>
      <w:r w:rsidRPr="005A2199">
        <w:rPr>
          <w:rFonts w:ascii="Times New Roman" w:hAnsi="Times New Roman" w:cs="Times New Roman"/>
          <w:b/>
          <w:bCs/>
          <w:color w:val="1F3864" w:themeColor="accent1" w:themeShade="80"/>
        </w:rPr>
        <w:t xml:space="preserve">                                                          (Đã ký)</w:t>
      </w:r>
    </w:p>
    <w:p w14:paraId="0E1C78C9" w14:textId="77777777" w:rsidR="005A2199" w:rsidRPr="005A2199" w:rsidRDefault="005A2199" w:rsidP="005A2199">
      <w:pPr>
        <w:pStyle w:val="ListParagraph"/>
        <w:spacing w:after="0" w:line="240" w:lineRule="auto"/>
        <w:jc w:val="center"/>
        <w:rPr>
          <w:rFonts w:ascii="Times New Roman" w:hAnsi="Times New Roman" w:cs="Times New Roman"/>
          <w:b/>
          <w:bCs/>
          <w:color w:val="1F3864" w:themeColor="accent1" w:themeShade="80"/>
        </w:rPr>
      </w:pPr>
    </w:p>
    <w:p w14:paraId="7552622D" w14:textId="77777777" w:rsidR="005A2199" w:rsidRPr="005A2199" w:rsidRDefault="005A2199" w:rsidP="005A2199">
      <w:pPr>
        <w:pStyle w:val="ListParagraph"/>
        <w:spacing w:after="0" w:line="240" w:lineRule="auto"/>
        <w:jc w:val="center"/>
        <w:rPr>
          <w:rFonts w:ascii="Times New Roman" w:hAnsi="Times New Roman" w:cs="Times New Roman"/>
          <w:b/>
          <w:bCs/>
          <w:color w:val="1F3864" w:themeColor="accent1" w:themeShade="80"/>
        </w:rPr>
      </w:pPr>
      <w:r w:rsidRPr="005A2199">
        <w:rPr>
          <w:rFonts w:ascii="Times New Roman" w:hAnsi="Times New Roman" w:cs="Times New Roman"/>
          <w:b/>
          <w:bCs/>
          <w:color w:val="1F3864" w:themeColor="accent1" w:themeShade="80"/>
        </w:rPr>
        <w:t xml:space="preserve">                                                          Trần Thị Ngọc Yến</w:t>
      </w:r>
    </w:p>
    <w:sectPr w:rsidR="005A2199" w:rsidRPr="005A2199" w:rsidSect="005A2199">
      <w:headerReference w:type="default" r:id="rId8"/>
      <w:pgSz w:w="11906" w:h="16838" w:code="9"/>
      <w:pgMar w:top="1134" w:right="851"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10CCC" w14:textId="77777777" w:rsidR="00A36BC7" w:rsidRDefault="00A36BC7" w:rsidP="005A2199">
      <w:pPr>
        <w:spacing w:after="0" w:line="240" w:lineRule="auto"/>
      </w:pPr>
      <w:r>
        <w:separator/>
      </w:r>
    </w:p>
  </w:endnote>
  <w:endnote w:type="continuationSeparator" w:id="0">
    <w:p w14:paraId="2E4E66B5" w14:textId="77777777" w:rsidR="00A36BC7" w:rsidRDefault="00A36BC7" w:rsidP="005A2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B5C01" w14:textId="77777777" w:rsidR="00A36BC7" w:rsidRDefault="00A36BC7" w:rsidP="005A2199">
      <w:pPr>
        <w:spacing w:after="0" w:line="240" w:lineRule="auto"/>
      </w:pPr>
      <w:r>
        <w:separator/>
      </w:r>
    </w:p>
  </w:footnote>
  <w:footnote w:type="continuationSeparator" w:id="0">
    <w:p w14:paraId="0FCD4071" w14:textId="77777777" w:rsidR="00A36BC7" w:rsidRDefault="00A36BC7" w:rsidP="005A2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8128" w14:textId="58C42147" w:rsidR="005A2199" w:rsidRDefault="005A2199">
    <w:pPr>
      <w:pStyle w:val="Header"/>
    </w:pPr>
    <w:r>
      <w:rPr>
        <w:noProof/>
      </w:rPr>
      <w:drawing>
        <wp:anchor distT="0" distB="0" distL="114300" distR="114300" simplePos="0" relativeHeight="251658240" behindDoc="1" locked="0" layoutInCell="1" allowOverlap="1" wp14:anchorId="773D7575" wp14:editId="1AB36A7B">
          <wp:simplePos x="0" y="0"/>
          <wp:positionH relativeFrom="column">
            <wp:posOffset>-696595</wp:posOffset>
          </wp:positionH>
          <wp:positionV relativeFrom="paragraph">
            <wp:posOffset>-431165</wp:posOffset>
          </wp:positionV>
          <wp:extent cx="7486650" cy="106394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486650" cy="10639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93E"/>
    <w:multiLevelType w:val="hybridMultilevel"/>
    <w:tmpl w:val="492A3E8E"/>
    <w:lvl w:ilvl="0" w:tplc="E64EF29E">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0E14BB"/>
    <w:multiLevelType w:val="hybridMultilevel"/>
    <w:tmpl w:val="C57841D4"/>
    <w:lvl w:ilvl="0" w:tplc="64047E9C">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E630A4"/>
    <w:multiLevelType w:val="hybridMultilevel"/>
    <w:tmpl w:val="A524D9EA"/>
    <w:lvl w:ilvl="0" w:tplc="75CCB5D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DC6432A"/>
    <w:multiLevelType w:val="hybridMultilevel"/>
    <w:tmpl w:val="C14AB568"/>
    <w:lvl w:ilvl="0" w:tplc="75CCB5D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566932B9"/>
    <w:multiLevelType w:val="hybridMultilevel"/>
    <w:tmpl w:val="564C17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095EAA"/>
    <w:multiLevelType w:val="hybridMultilevel"/>
    <w:tmpl w:val="A31037C4"/>
    <w:lvl w:ilvl="0" w:tplc="EFB2309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199"/>
    <w:rsid w:val="0037523A"/>
    <w:rsid w:val="004A16EF"/>
    <w:rsid w:val="005A2199"/>
    <w:rsid w:val="007D5835"/>
    <w:rsid w:val="00A36BC7"/>
    <w:rsid w:val="00FC6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CB694"/>
  <w15:chartTrackingRefBased/>
  <w15:docId w15:val="{0DD3B664-8982-418C-AF02-6BB47B78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1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1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199"/>
  </w:style>
  <w:style w:type="paragraph" w:styleId="Footer">
    <w:name w:val="footer"/>
    <w:basedOn w:val="Normal"/>
    <w:link w:val="FooterChar"/>
    <w:uiPriority w:val="99"/>
    <w:unhideWhenUsed/>
    <w:rsid w:val="005A21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199"/>
  </w:style>
  <w:style w:type="paragraph" w:styleId="ListParagraph">
    <w:name w:val="List Paragraph"/>
    <w:basedOn w:val="Normal"/>
    <w:uiPriority w:val="34"/>
    <w:qFormat/>
    <w:rsid w:val="005A2199"/>
    <w:pPr>
      <w:ind w:left="720"/>
      <w:contextualSpacing/>
    </w:pPr>
  </w:style>
  <w:style w:type="character" w:styleId="Hyperlink">
    <w:name w:val="Hyperlink"/>
    <w:basedOn w:val="DefaultParagraphFont"/>
    <w:uiPriority w:val="99"/>
    <w:unhideWhenUsed/>
    <w:rsid w:val="005A21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uyensinhkhoi6tt2021202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MINH TUAN</dc:creator>
  <cp:keywords/>
  <dc:description/>
  <cp:lastModifiedBy>TRAN MINH TUAN</cp:lastModifiedBy>
  <cp:revision>1</cp:revision>
  <cp:lastPrinted>2021-07-24T03:05:00Z</cp:lastPrinted>
  <dcterms:created xsi:type="dcterms:W3CDTF">2021-07-24T02:56:00Z</dcterms:created>
  <dcterms:modified xsi:type="dcterms:W3CDTF">2021-07-24T03:12:00Z</dcterms:modified>
</cp:coreProperties>
</file>