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72" w:type="dxa"/>
        <w:tblBorders>
          <w:insideH w:val="single" w:sz="4" w:space="0" w:color="auto"/>
        </w:tblBorders>
        <w:tblLook w:val="01E0"/>
      </w:tblPr>
      <w:tblGrid>
        <w:gridCol w:w="5220"/>
        <w:gridCol w:w="6120"/>
      </w:tblGrid>
      <w:tr w:rsidR="00661AB6" w:rsidRPr="003E6840" w:rsidTr="00F97391">
        <w:tc>
          <w:tcPr>
            <w:tcW w:w="5220" w:type="dxa"/>
          </w:tcPr>
          <w:p w:rsidR="00661AB6" w:rsidRPr="003E6840" w:rsidRDefault="00661AB6" w:rsidP="003D5344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3E6840">
              <w:rPr>
                <w:rFonts w:ascii="Times New Roman" w:hAnsi="Times New Roman"/>
                <w:b/>
                <w:bCs/>
                <w:lang w:val="nl-NL"/>
              </w:rPr>
              <w:t>TRƯỜNG THCS THƯỢNG THANH</w:t>
            </w:r>
          </w:p>
          <w:p w:rsidR="00661AB6" w:rsidRPr="003E6840" w:rsidRDefault="00661AB6" w:rsidP="003D5344">
            <w:pPr>
              <w:rPr>
                <w:rFonts w:ascii="Times New Roman" w:hAnsi="Times New Roman"/>
                <w:lang w:val="vi-VN"/>
              </w:rPr>
            </w:pPr>
            <w:r w:rsidRPr="003E6840">
              <w:rPr>
                <w:rFonts w:ascii="Times New Roman" w:hAnsi="Times New Roman"/>
                <w:b/>
                <w:bCs/>
                <w:lang w:val="nl-NL"/>
              </w:rPr>
              <w:t xml:space="preserve">             Năm học  201</w:t>
            </w:r>
            <w:r w:rsidRPr="003E6840">
              <w:rPr>
                <w:rFonts w:ascii="Times New Roman" w:hAnsi="Times New Roman"/>
                <w:b/>
                <w:bCs/>
                <w:lang w:val="vi-VN"/>
              </w:rPr>
              <w:t>9</w:t>
            </w:r>
            <w:r w:rsidRPr="003E6840">
              <w:rPr>
                <w:rFonts w:ascii="Times New Roman" w:hAnsi="Times New Roman"/>
                <w:b/>
                <w:bCs/>
                <w:lang w:val="nl-NL"/>
              </w:rPr>
              <w:t xml:space="preserve"> - 20</w:t>
            </w:r>
            <w:r w:rsidRPr="003E6840">
              <w:rPr>
                <w:rFonts w:ascii="Times New Roman" w:hAnsi="Times New Roman"/>
                <w:b/>
                <w:bCs/>
                <w:lang w:val="vi-VN"/>
              </w:rPr>
              <w:t>20</w:t>
            </w:r>
          </w:p>
        </w:tc>
        <w:tc>
          <w:tcPr>
            <w:tcW w:w="6120" w:type="dxa"/>
          </w:tcPr>
          <w:p w:rsidR="00661AB6" w:rsidRPr="003E6840" w:rsidRDefault="00661AB6" w:rsidP="003D5344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3E6840">
              <w:rPr>
                <w:rFonts w:ascii="Times New Roman" w:hAnsi="Times New Roman"/>
                <w:b/>
                <w:bCs/>
                <w:lang w:val="it-IT"/>
              </w:rPr>
              <w:t>ĐỀ KIỂM TRA HỌC KÌ I</w:t>
            </w:r>
          </w:p>
          <w:p w:rsidR="00661AB6" w:rsidRPr="003E6840" w:rsidRDefault="00661AB6" w:rsidP="003D5344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3E6840">
              <w:rPr>
                <w:rFonts w:ascii="Times New Roman" w:hAnsi="Times New Roman"/>
                <w:b/>
                <w:bCs/>
                <w:lang w:val="it-IT"/>
              </w:rPr>
              <w:t>MÔN : ĐỊA LÍ 9</w:t>
            </w:r>
          </w:p>
          <w:p w:rsidR="00661AB6" w:rsidRPr="003E6840" w:rsidRDefault="00661AB6" w:rsidP="003D5344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3E6840">
              <w:rPr>
                <w:rFonts w:ascii="Times New Roman" w:hAnsi="Times New Roman"/>
                <w:i/>
                <w:iCs/>
                <w:lang w:val="it-IT"/>
              </w:rPr>
              <w:t>Thời gian làm bài : 45 phút</w:t>
            </w:r>
          </w:p>
          <w:p w:rsidR="00661AB6" w:rsidRPr="003E6840" w:rsidRDefault="00661AB6" w:rsidP="003D5344">
            <w:pPr>
              <w:jc w:val="center"/>
              <w:rPr>
                <w:rFonts w:ascii="Times New Roman" w:hAnsi="Times New Roman"/>
                <w:lang w:val="vi-VN"/>
              </w:rPr>
            </w:pPr>
            <w:r w:rsidRPr="003E6840">
              <w:rPr>
                <w:rFonts w:ascii="Times New Roman" w:hAnsi="Times New Roman"/>
                <w:i/>
                <w:iCs/>
                <w:lang w:val="it-IT"/>
              </w:rPr>
              <w:t>Ngày …..tháng 12 năm 201</w:t>
            </w:r>
            <w:r w:rsidRPr="003E6840">
              <w:rPr>
                <w:rFonts w:ascii="Times New Roman" w:hAnsi="Times New Roman"/>
                <w:i/>
                <w:iCs/>
                <w:lang w:val="vi-VN"/>
              </w:rPr>
              <w:t>9</w:t>
            </w:r>
          </w:p>
        </w:tc>
      </w:tr>
    </w:tbl>
    <w:p w:rsidR="00661AB6" w:rsidRPr="003E6840" w:rsidRDefault="00661AB6" w:rsidP="003E6840">
      <w:pPr>
        <w:jc w:val="both"/>
        <w:rPr>
          <w:rFonts w:ascii="Times New Roman" w:hAnsi="Times New Roman"/>
          <w:b/>
          <w:bCs/>
          <w:u w:val="single"/>
          <w:lang w:val="it-IT"/>
        </w:rPr>
      </w:pPr>
      <w:r w:rsidRPr="003E6840">
        <w:rPr>
          <w:rFonts w:ascii="Times New Roman" w:hAnsi="Times New Roman"/>
          <w:b/>
          <w:bCs/>
          <w:u w:val="single"/>
          <w:lang w:val="it-IT"/>
        </w:rPr>
        <w:t>I. MỤC TIÊU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b/>
          <w:bCs/>
          <w:u w:val="single"/>
          <w:lang w:val="it-IT"/>
        </w:rPr>
        <w:t>1. Kiến thức</w:t>
      </w:r>
      <w:r w:rsidRPr="003E6840">
        <w:rPr>
          <w:rFonts w:ascii="Times New Roman" w:hAnsi="Times New Roman"/>
          <w:lang w:val="it-IT"/>
        </w:rPr>
        <w:t>: Kiểm tra</w:t>
      </w:r>
      <w:r w:rsidRPr="003E6840">
        <w:rPr>
          <w:rFonts w:ascii="Times New Roman" w:hAnsi="Times New Roman"/>
          <w:lang w:val="vi-VN"/>
        </w:rPr>
        <w:t xml:space="preserve"> việc lĩnh hội và vận dụng các kiến thức  trong chủ đề   vùng kinh tế 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</w:rPr>
        <w:t>-</w:t>
      </w:r>
      <w:r w:rsidRPr="003E6840">
        <w:rPr>
          <w:rFonts w:ascii="Times New Roman" w:hAnsi="Times New Roman"/>
          <w:lang w:val="vi-VN"/>
        </w:rPr>
        <w:t xml:space="preserve"> </w:t>
      </w:r>
      <w:r w:rsidRPr="003E6840">
        <w:rPr>
          <w:rFonts w:ascii="Times New Roman" w:hAnsi="Times New Roman"/>
        </w:rPr>
        <w:t>Về vị trí, giới hạn, điều kiện  tự nhiên, tài nguyên thiên nhiên</w:t>
      </w:r>
      <w:r w:rsidRPr="003E6840">
        <w:rPr>
          <w:rFonts w:ascii="Times New Roman" w:hAnsi="Times New Roman"/>
          <w:lang w:val="vi-VN"/>
        </w:rPr>
        <w:t xml:space="preserve"> để phát triển</w:t>
      </w:r>
      <w:r w:rsidR="003E6840">
        <w:rPr>
          <w:rFonts w:ascii="Times New Roman" w:hAnsi="Times New Roman"/>
        </w:rPr>
        <w:t xml:space="preserve"> kinh tế</w:t>
      </w:r>
      <w:r w:rsidRPr="003E6840">
        <w:rPr>
          <w:rFonts w:ascii="Times New Roman" w:hAnsi="Times New Roman"/>
          <w:lang w:val="vi-VN"/>
        </w:rPr>
        <w:t xml:space="preserve">, đặc điểm dân cư xã hội </w:t>
      </w:r>
      <w:r w:rsidRPr="003E6840">
        <w:rPr>
          <w:rFonts w:ascii="Times New Roman" w:hAnsi="Times New Roman"/>
        </w:rPr>
        <w:t>của vùng Trung du miền núi Bắc Bộ</w:t>
      </w:r>
      <w:r w:rsidRPr="003E6840">
        <w:rPr>
          <w:rFonts w:ascii="Times New Roman" w:hAnsi="Times New Roman"/>
          <w:lang w:val="vi-VN"/>
        </w:rPr>
        <w:t>,</w:t>
      </w:r>
      <w:r w:rsidR="003E6840">
        <w:rPr>
          <w:rFonts w:ascii="Times New Roman" w:hAnsi="Times New Roman"/>
        </w:rPr>
        <w:t xml:space="preserve"> Đồng bằng Sông Hồng</w:t>
      </w:r>
      <w:r w:rsidRPr="003E6840">
        <w:rPr>
          <w:rFonts w:ascii="Times New Roman" w:hAnsi="Times New Roman"/>
          <w:lang w:val="vi-VN"/>
        </w:rPr>
        <w:t>, Bắc Tr</w:t>
      </w:r>
      <w:r w:rsidR="00766A6B" w:rsidRPr="003E6840">
        <w:rPr>
          <w:rFonts w:ascii="Times New Roman" w:hAnsi="Times New Roman"/>
          <w:lang w:val="vi-VN"/>
        </w:rPr>
        <w:t>ung Bộ , Duyên Hải Nam Trung Bộ.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vi-VN"/>
        </w:rPr>
        <w:t>- T</w:t>
      </w:r>
      <w:r w:rsidRPr="003E6840">
        <w:rPr>
          <w:rFonts w:ascii="Times New Roman" w:hAnsi="Times New Roman"/>
        </w:rPr>
        <w:t xml:space="preserve">ình hình phát triển kinh tế </w:t>
      </w:r>
      <w:r w:rsidRPr="003E6840">
        <w:rPr>
          <w:rFonts w:ascii="Times New Roman" w:hAnsi="Times New Roman"/>
          <w:lang w:val="vi-VN"/>
        </w:rPr>
        <w:t xml:space="preserve">và các trung tâm kinh tế </w:t>
      </w:r>
      <w:r w:rsidRPr="003E6840">
        <w:rPr>
          <w:rFonts w:ascii="Times New Roman" w:hAnsi="Times New Roman"/>
        </w:rPr>
        <w:t xml:space="preserve">của </w:t>
      </w:r>
      <w:r w:rsidRPr="003E6840">
        <w:rPr>
          <w:rFonts w:ascii="Times New Roman" w:hAnsi="Times New Roman"/>
          <w:lang w:val="vi-VN"/>
        </w:rPr>
        <w:t xml:space="preserve">mỗi </w:t>
      </w:r>
      <w:r w:rsidRPr="003E6840">
        <w:rPr>
          <w:rFonts w:ascii="Times New Roman" w:hAnsi="Times New Roman"/>
        </w:rPr>
        <w:t xml:space="preserve">vùng </w:t>
      </w:r>
      <w:r w:rsidRPr="003E6840">
        <w:rPr>
          <w:rFonts w:ascii="Times New Roman" w:hAnsi="Times New Roman"/>
          <w:lang w:val="vi-VN"/>
        </w:rPr>
        <w:t>.</w:t>
      </w:r>
    </w:p>
    <w:p w:rsidR="00C53973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vi-VN"/>
        </w:rPr>
        <w:t>-</w:t>
      </w:r>
      <w:r w:rsidR="00C53973" w:rsidRPr="003E6840">
        <w:rPr>
          <w:rFonts w:ascii="Times New Roman" w:hAnsi="Times New Roman"/>
          <w:lang w:val="vi-VN"/>
        </w:rPr>
        <w:t xml:space="preserve"> </w:t>
      </w:r>
      <w:r w:rsidRPr="003E6840">
        <w:rPr>
          <w:rFonts w:ascii="Times New Roman" w:hAnsi="Times New Roman"/>
          <w:lang w:val="vi-VN"/>
        </w:rPr>
        <w:t xml:space="preserve"> </w:t>
      </w:r>
      <w:r w:rsidR="00C53973" w:rsidRPr="003E6840">
        <w:rPr>
          <w:rFonts w:ascii="Times New Roman" w:hAnsi="Times New Roman"/>
          <w:lang w:val="vi-VN"/>
        </w:rPr>
        <w:t xml:space="preserve">Nhận xét </w:t>
      </w:r>
      <w:r w:rsidRPr="003E6840">
        <w:rPr>
          <w:rFonts w:ascii="Times New Roman" w:hAnsi="Times New Roman"/>
          <w:lang w:val="vi-VN"/>
        </w:rPr>
        <w:t>và giải</w:t>
      </w:r>
      <w:r w:rsidR="00C53973" w:rsidRPr="003E6840">
        <w:rPr>
          <w:rFonts w:ascii="Times New Roman" w:hAnsi="Times New Roman"/>
          <w:lang w:val="vi-VN"/>
        </w:rPr>
        <w:t xml:space="preserve"> thích một số đặc điểm về sự phân bố dân cư, của vùng  đồng bằng sông Hông </w:t>
      </w:r>
    </w:p>
    <w:p w:rsidR="004D3D91" w:rsidRPr="003E6840" w:rsidRDefault="00C53973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vi-VN"/>
        </w:rPr>
        <w:t xml:space="preserve">-  </w:t>
      </w:r>
      <w:r w:rsidR="008B18FA" w:rsidRPr="003E6840">
        <w:rPr>
          <w:rFonts w:ascii="Times New Roman" w:hAnsi="Times New Roman"/>
          <w:lang w:val="vi-VN"/>
        </w:rPr>
        <w:t>Trình bày vị trí  giớ</w:t>
      </w:r>
      <w:r w:rsidR="004D3D91" w:rsidRPr="003E6840">
        <w:rPr>
          <w:rFonts w:ascii="Times New Roman" w:hAnsi="Times New Roman"/>
          <w:lang w:val="vi-VN"/>
        </w:rPr>
        <w:t xml:space="preserve">i hạn của vùng và những </w:t>
      </w:r>
      <w:r w:rsidR="00766A6B" w:rsidRPr="003E6840">
        <w:rPr>
          <w:rFonts w:ascii="Times New Roman" w:hAnsi="Times New Roman"/>
          <w:lang w:val="vi-VN"/>
        </w:rPr>
        <w:t xml:space="preserve">thuận lợi </w:t>
      </w:r>
      <w:r w:rsidR="003E6840">
        <w:rPr>
          <w:rFonts w:ascii="Times New Roman" w:hAnsi="Times New Roman"/>
          <w:lang w:val="vi-VN"/>
        </w:rPr>
        <w:t xml:space="preserve">về điều kiện tự nhiên, </w:t>
      </w:r>
      <w:r w:rsidR="004D3D91" w:rsidRPr="003E6840">
        <w:rPr>
          <w:rFonts w:ascii="Times New Roman" w:hAnsi="Times New Roman"/>
          <w:lang w:val="vi-VN"/>
        </w:rPr>
        <w:t>tài nguyên thiên nhên để phát triển kinh tế xã hội.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it-IT"/>
        </w:rPr>
      </w:pPr>
      <w:r w:rsidRPr="003E6840">
        <w:rPr>
          <w:rFonts w:ascii="Times New Roman" w:hAnsi="Times New Roman"/>
          <w:b/>
          <w:u w:val="single"/>
          <w:lang w:val="it-IT"/>
        </w:rPr>
        <w:t>2. Kĩ năng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it-IT"/>
        </w:rPr>
        <w:t>- Rè</w:t>
      </w:r>
      <w:r w:rsidRPr="003E6840">
        <w:rPr>
          <w:rFonts w:ascii="Times New Roman" w:hAnsi="Times New Roman"/>
          <w:lang w:val="vi-VN"/>
        </w:rPr>
        <w:t>n</w:t>
      </w:r>
      <w:r w:rsidRPr="003E6840">
        <w:rPr>
          <w:rFonts w:ascii="Times New Roman" w:hAnsi="Times New Roman"/>
          <w:lang w:val="it-IT"/>
        </w:rPr>
        <w:t xml:space="preserve"> kĩ năng </w:t>
      </w:r>
      <w:r w:rsidRPr="003E6840">
        <w:rPr>
          <w:rFonts w:ascii="Times New Roman" w:hAnsi="Times New Roman"/>
          <w:lang w:val="vi-VN"/>
        </w:rPr>
        <w:t>làm việc với bảng số liệu</w:t>
      </w:r>
      <w:r w:rsidR="004D3D91" w:rsidRPr="003E6840">
        <w:rPr>
          <w:rFonts w:ascii="Times New Roman" w:hAnsi="Times New Roman"/>
          <w:lang w:val="vi-VN"/>
        </w:rPr>
        <w:t>, Atlat Địa lí Việt Nam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it-IT"/>
        </w:rPr>
        <w:t>- Kĩ năng tư duy tổng hợp</w:t>
      </w:r>
      <w:r w:rsidRPr="003E6840">
        <w:rPr>
          <w:rFonts w:ascii="Times New Roman" w:hAnsi="Times New Roman"/>
          <w:lang w:val="vi-VN"/>
        </w:rPr>
        <w:t xml:space="preserve">, </w:t>
      </w:r>
      <w:r w:rsidR="004D3D91" w:rsidRPr="003E6840">
        <w:rPr>
          <w:rFonts w:ascii="Times New Roman" w:hAnsi="Times New Roman"/>
          <w:lang w:val="vi-VN"/>
        </w:rPr>
        <w:t xml:space="preserve">nhận xét, giải thích, </w:t>
      </w:r>
      <w:r w:rsidRPr="003E6840">
        <w:rPr>
          <w:rFonts w:ascii="Times New Roman" w:hAnsi="Times New Roman"/>
          <w:lang w:val="vi-VN"/>
        </w:rPr>
        <w:t>giải quyết vấn đề, tính toán.</w:t>
      </w:r>
    </w:p>
    <w:p w:rsidR="00661AB6" w:rsidRPr="003E6840" w:rsidRDefault="00661AB6" w:rsidP="003E6840">
      <w:pPr>
        <w:jc w:val="both"/>
        <w:rPr>
          <w:rFonts w:ascii="Times New Roman" w:hAnsi="Times New Roman"/>
          <w:b/>
          <w:bCs/>
          <w:u w:val="single"/>
          <w:lang w:val="it-IT"/>
        </w:rPr>
      </w:pPr>
      <w:r w:rsidRPr="003E6840">
        <w:rPr>
          <w:rFonts w:ascii="Times New Roman" w:hAnsi="Times New Roman"/>
          <w:b/>
          <w:bCs/>
          <w:u w:val="single"/>
          <w:lang w:val="it-IT"/>
        </w:rPr>
        <w:t>3. Thái độ: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it-IT"/>
        </w:rPr>
        <w:t xml:space="preserve">- </w:t>
      </w:r>
      <w:r w:rsidRPr="003E6840">
        <w:rPr>
          <w:rFonts w:ascii="Times New Roman" w:hAnsi="Times New Roman"/>
          <w:lang w:val="vi-VN"/>
        </w:rPr>
        <w:t>Nghiêm túc, cẩn thận, chính xác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it-IT"/>
        </w:rPr>
      </w:pPr>
      <w:r w:rsidRPr="003E6840">
        <w:rPr>
          <w:rFonts w:ascii="Times New Roman" w:hAnsi="Times New Roman"/>
          <w:lang w:val="it-IT"/>
        </w:rPr>
        <w:t xml:space="preserve">- Yêu thích môn học địa lí </w:t>
      </w:r>
    </w:p>
    <w:p w:rsidR="00661AB6" w:rsidRPr="003E6840" w:rsidRDefault="00661AB6" w:rsidP="003E6840">
      <w:pPr>
        <w:jc w:val="both"/>
        <w:rPr>
          <w:rFonts w:ascii="Times New Roman" w:hAnsi="Times New Roman"/>
          <w:b/>
          <w:u w:val="single"/>
          <w:lang w:val="vi-VN"/>
        </w:rPr>
      </w:pPr>
      <w:r w:rsidRPr="003E6840">
        <w:rPr>
          <w:rFonts w:ascii="Times New Roman" w:hAnsi="Times New Roman"/>
          <w:b/>
          <w:u w:val="single"/>
          <w:lang w:val="vi-VN"/>
        </w:rPr>
        <w:t>4. Năng lực</w:t>
      </w:r>
    </w:p>
    <w:p w:rsidR="00661AB6" w:rsidRPr="003E6840" w:rsidRDefault="00661AB6" w:rsidP="003E6840">
      <w:pPr>
        <w:jc w:val="both"/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vi-VN"/>
        </w:rPr>
        <w:t>-Tự học, tự giải quyết văn đề.</w:t>
      </w:r>
    </w:p>
    <w:p w:rsidR="00661AB6" w:rsidRPr="003E6840" w:rsidRDefault="00661AB6" w:rsidP="008B18FA">
      <w:pPr>
        <w:rPr>
          <w:rFonts w:ascii="Times New Roman" w:hAnsi="Times New Roman"/>
          <w:lang w:val="vi-VN"/>
        </w:rPr>
      </w:pPr>
      <w:r w:rsidRPr="003E6840">
        <w:rPr>
          <w:rFonts w:ascii="Times New Roman" w:hAnsi="Times New Roman"/>
          <w:lang w:val="vi-VN"/>
        </w:rPr>
        <w:t xml:space="preserve">- Tính toán. </w:t>
      </w: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A979B8" w:rsidRPr="002F4B65" w:rsidRDefault="00A979B8" w:rsidP="008B18FA">
      <w:pPr>
        <w:rPr>
          <w:rFonts w:ascii="Times New Roman" w:hAnsi="Times New Roman"/>
          <w:sz w:val="26"/>
          <w:szCs w:val="26"/>
          <w:lang w:val="vi-VN"/>
        </w:rPr>
      </w:pPr>
    </w:p>
    <w:p w:rsidR="00661AB6" w:rsidRPr="00756ADF" w:rsidRDefault="00661AB6" w:rsidP="008B18FA">
      <w:pPr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sz w:val="26"/>
          <w:szCs w:val="26"/>
          <w:u w:val="single"/>
          <w:lang w:val="vi-VN"/>
        </w:rPr>
        <w:t>I</w:t>
      </w:r>
      <w:r w:rsidRPr="002F4B65">
        <w:rPr>
          <w:rFonts w:ascii="Times New Roman" w:eastAsia="TimesNewRomanPS-BoldMT" w:hAnsi="Times New Roman"/>
          <w:b/>
          <w:iCs/>
          <w:color w:val="000000"/>
          <w:sz w:val="26"/>
          <w:szCs w:val="26"/>
          <w:u w:val="single"/>
          <w:lang w:val="it-IT"/>
        </w:rPr>
        <w:t>I</w:t>
      </w:r>
      <w:r w:rsidRPr="002F4B65">
        <w:rPr>
          <w:rFonts w:ascii="Times New Roman" w:eastAsia="TimesNewRomanPS-BoldMT" w:hAnsi="Times New Roman"/>
          <w:b/>
          <w:i/>
          <w:color w:val="000000"/>
          <w:sz w:val="26"/>
          <w:szCs w:val="26"/>
          <w:u w:val="single"/>
          <w:lang w:val="it-IT"/>
        </w:rPr>
        <w:t xml:space="preserve">. </w:t>
      </w:r>
      <w:r w:rsidRPr="002F4B65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sv-SE"/>
        </w:rPr>
        <w:t xml:space="preserve">MA TRẬN </w:t>
      </w:r>
      <w:r w:rsidR="00756ADF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vi-VN"/>
        </w:rPr>
        <w:t>ĐỊA 9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1080"/>
        <w:gridCol w:w="1170"/>
        <w:gridCol w:w="1080"/>
        <w:gridCol w:w="1080"/>
        <w:gridCol w:w="1080"/>
        <w:gridCol w:w="810"/>
        <w:gridCol w:w="990"/>
        <w:gridCol w:w="1080"/>
        <w:gridCol w:w="1170"/>
      </w:tblGrid>
      <w:tr w:rsidR="00661AB6" w:rsidRPr="002F4B65" w:rsidTr="00A979B8">
        <w:trPr>
          <w:trHeight w:val="323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61AB6" w:rsidRPr="00997292" w:rsidRDefault="00F97391" w:rsidP="003D5344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  <w:t xml:space="preserve">  </w:t>
            </w:r>
            <w:r w:rsidR="00661AB6"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  <w:t xml:space="preserve"> </w:t>
            </w:r>
            <w:r w:rsidR="00661AB6" w:rsidRPr="00997292"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szCs w:val="24"/>
                <w:lang w:val="sv-SE"/>
              </w:rPr>
              <w:t>Cấp độ</w:t>
            </w:r>
          </w:p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szCs w:val="24"/>
                <w:lang w:val="sv-SE"/>
              </w:rPr>
              <w:t xml:space="preserve">Chủ đề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  <w:t>Vận dụng</w:t>
            </w:r>
          </w:p>
          <w:p w:rsidR="00661AB6" w:rsidRPr="00997292" w:rsidRDefault="00661AB6" w:rsidP="003D53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Vận dụng 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  <w:t>cao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</w:t>
            </w:r>
          </w:p>
        </w:tc>
      </w:tr>
      <w:tr w:rsidR="00661AB6" w:rsidRPr="002F4B65" w:rsidTr="00A979B8">
        <w:trPr>
          <w:trHeight w:val="197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B6" w:rsidRPr="00997292" w:rsidRDefault="00661AB6" w:rsidP="003D534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</w:tr>
      <w:tr w:rsidR="00A979B8" w:rsidRPr="002F4B65" w:rsidTr="00A979B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u w:val="single"/>
                <w:lang w:val="pt-BR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sv-SE"/>
              </w:rPr>
              <w:t>Vùng Trung du- miền núi Bắc Bộ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Biết được vị trí,đặc điểm dân cư của vùng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Hiểu được vị trí , vai trò của vùng KT trọng 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Liên hệ để giải quyết vấn đề do thiên tai gây ra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8" w:rsidRPr="00997292" w:rsidRDefault="00A979B8" w:rsidP="003D5344">
            <w:pP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</w:p>
        </w:tc>
      </w:tr>
      <w:tr w:rsidR="00661AB6" w:rsidRPr="002F4B65" w:rsidTr="00A979B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câu</w:t>
            </w:r>
          </w:p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điểm</w:t>
            </w:r>
          </w:p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Tỉ lệ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391D83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</w:p>
          <w:p w:rsidR="00661AB6" w:rsidRPr="00997292" w:rsidRDefault="00661AB6" w:rsidP="003D5344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0,5</w:t>
            </w:r>
          </w:p>
          <w:p w:rsidR="00661AB6" w:rsidRPr="00997292" w:rsidRDefault="003C304A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</w:t>
            </w:r>
            <w:r w:rsidR="00661AB6"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</w:p>
          <w:p w:rsidR="00661AB6" w:rsidRPr="00997292" w:rsidRDefault="00661AB6" w:rsidP="003D5344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0,5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BC783F" w:rsidP="003D53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BC783F" w:rsidRPr="00997292" w:rsidRDefault="00BC783F" w:rsidP="003D53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  0,25</w:t>
            </w:r>
          </w:p>
          <w:p w:rsidR="00BC783F" w:rsidRPr="00997292" w:rsidRDefault="00BC783F" w:rsidP="003D5344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6" w:rsidRPr="00997292" w:rsidRDefault="00661AB6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92" w:rsidRPr="00997292" w:rsidRDefault="00997292" w:rsidP="00997292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5</w:t>
            </w:r>
            <w:r w:rsidR="00661AB6"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      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 </w:t>
            </w:r>
          </w:p>
          <w:p w:rsidR="00661AB6" w:rsidRPr="00997292" w:rsidRDefault="00997292" w:rsidP="00997292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    </w:t>
            </w:r>
            <w:r w:rsidR="00661AB6"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,25</w:t>
            </w:r>
          </w:p>
          <w:p w:rsidR="00661AB6" w:rsidRPr="00997292" w:rsidRDefault="00A979B8" w:rsidP="003D534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12,5</w:t>
            </w:r>
            <w:r w:rsidR="00661AB6"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%</w:t>
            </w:r>
          </w:p>
        </w:tc>
      </w:tr>
      <w:tr w:rsidR="00EF12CE" w:rsidRPr="002F4B65" w:rsidTr="003E684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u w:val="single"/>
                <w:lang w:val="pt-BR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sv-SE"/>
              </w:rPr>
              <w:t>Vùng Đồng bằng sông Hồng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Hiểu được, vai trò của vị trí và những đặc điểm của dân cư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E684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Nhận xét và giải thích sự phân bố dân cư của ĐB </w:t>
            </w: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sông Hồng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Giải thích được nét độc đáo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của nền văn minh sông Hồng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EF12CE" w:rsidRPr="002F4B65" w:rsidTr="003E684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câu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điểm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Tỉ lệ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C844E3">
            <w:pP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3</w:t>
            </w:r>
          </w:p>
          <w:p w:rsidR="00EF12CE" w:rsidRPr="00997292" w:rsidRDefault="00EF12CE" w:rsidP="003D5344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7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5</w:t>
            </w:r>
          </w:p>
          <w:p w:rsidR="00EF12CE" w:rsidRPr="00997292" w:rsidRDefault="00EF12CE" w:rsidP="00391D83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E684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EF12CE" w:rsidRPr="00997292" w:rsidRDefault="00EF12CE" w:rsidP="003E6840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</w:p>
          <w:p w:rsidR="00EF12CE" w:rsidRPr="00997292" w:rsidRDefault="00EF12CE" w:rsidP="003E6840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20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C844E3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EF12CE" w:rsidRPr="00997292" w:rsidRDefault="00EF12CE" w:rsidP="00C844E3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5</w:t>
            </w:r>
          </w:p>
          <w:p w:rsidR="00EF12CE" w:rsidRPr="00997292" w:rsidRDefault="00EF12CE" w:rsidP="00C844E3">
            <w:pP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2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C844E3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5</w:t>
            </w:r>
          </w:p>
          <w:p w:rsidR="00EF12CE" w:rsidRPr="00997292" w:rsidRDefault="00EF12CE" w:rsidP="003C5621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3</w:t>
            </w:r>
          </w:p>
          <w:p w:rsidR="00EF12CE" w:rsidRPr="00997292" w:rsidRDefault="00EF12CE" w:rsidP="003D5344">
            <w:pPr>
              <w:jc w:val="right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30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%</w:t>
            </w:r>
          </w:p>
        </w:tc>
      </w:tr>
      <w:tr w:rsidR="00EF12CE" w:rsidRPr="002F4B65" w:rsidTr="00A979B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Vùng Bắc Trung Bộ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  <w:t>Biết được vị trí tiếp giáp của vùng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  <w:t>Hiểu được vai trò của vị trí, của trung tâm công nghiệp, các ngành kinh tế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756ADF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Liên hệ - Giải thích được nguyên nhân của các nhà máy thủy điên có công suất nhỏ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EF12CE" w:rsidRPr="002F4B65" w:rsidTr="00A979B8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câu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điểm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Tỉ lệ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Default="00EF12CE" w:rsidP="00F17B5F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</w:p>
          <w:p w:rsidR="00EF12CE" w:rsidRDefault="00EF12CE" w:rsidP="00F17B5F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0,5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</w:t>
            </w:r>
          </w:p>
          <w:p w:rsidR="00EF12CE" w:rsidRPr="00997292" w:rsidRDefault="00EF12CE" w:rsidP="00F17B5F">
            <w:pPr>
              <w:jc w:val="right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F17B5F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756ADF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6</w:t>
            </w:r>
          </w:p>
          <w:p w:rsidR="00EF12CE" w:rsidRPr="00997292" w:rsidRDefault="00EF12CE" w:rsidP="003D5344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1,5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EF12CE" w:rsidRPr="00997292" w:rsidRDefault="00EF12CE" w:rsidP="003D5344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0,25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</w:pP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891F87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9</w:t>
            </w:r>
          </w:p>
          <w:p w:rsidR="00EF12CE" w:rsidRPr="00997292" w:rsidRDefault="00EF12CE" w:rsidP="003D5344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,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5</w:t>
            </w:r>
          </w:p>
          <w:p w:rsidR="00EF12CE" w:rsidRPr="00997292" w:rsidRDefault="00EF12CE" w:rsidP="003D5344">
            <w:pPr>
              <w:jc w:val="right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22,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5%</w:t>
            </w:r>
          </w:p>
        </w:tc>
      </w:tr>
      <w:tr w:rsidR="00891F87" w:rsidRPr="002F4B65" w:rsidTr="003E684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7" w:rsidRPr="00997292" w:rsidRDefault="00891F87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Vùng Duyên hải  Nam Trung Bộ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7" w:rsidRPr="00997292" w:rsidRDefault="00891F87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Trình bày được vị trí giới hạn của vùng, ý nghĩa của vị trí và thận lợi của TNTN đối với phát triển kinh tế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7" w:rsidRPr="00997292" w:rsidRDefault="00891F87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vi-VN"/>
              </w:rPr>
              <w:t xml:space="preserve">Hiểu được những khó khăn trong sản  xuất nông nghiệp và các điều kiện để trở thành vùng sản xuất muối lớn nhất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7" w:rsidRPr="00997292" w:rsidRDefault="00891F87" w:rsidP="003D534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7" w:rsidRPr="00997292" w:rsidRDefault="00891F87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97292">
              <w:rPr>
                <w:rFonts w:ascii="Times New Roman" w:hAnsi="Times New Roman"/>
                <w:sz w:val="24"/>
                <w:szCs w:val="24"/>
                <w:lang w:val="vi-VN"/>
              </w:rPr>
              <w:t>Vận dụng kiến thức để lựa chọn biểu đồ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7" w:rsidRPr="00997292" w:rsidRDefault="00891F87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EF12CE" w:rsidRPr="002F4B65" w:rsidTr="00A979B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câu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Số điểm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Tỉ lệ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A03853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EF12CE" w:rsidRPr="00997292" w:rsidRDefault="00EF12CE" w:rsidP="00A03853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3</w:t>
            </w:r>
          </w:p>
          <w:p w:rsidR="00EF12CE" w:rsidRPr="00997292" w:rsidRDefault="00EF12CE" w:rsidP="00A03853">
            <w:pPr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30%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756ADF" w:rsidP="008B18FA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EF12CE" w:rsidRPr="00997292" w:rsidRDefault="00EF12CE" w:rsidP="003D5344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0,</w:t>
            </w:r>
            <w:r w:rsidR="00756ADF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2</w:t>
            </w: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5</w:t>
            </w:r>
          </w:p>
          <w:p w:rsidR="00EF12CE" w:rsidRPr="00997292" w:rsidRDefault="00756ADF" w:rsidP="003D5344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2,</w:t>
            </w:r>
            <w:r w:rsidR="00EF12CE"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CF585D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C844E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  <w:p w:rsidR="00EF12CE" w:rsidRPr="00997292" w:rsidRDefault="00EF12CE" w:rsidP="00C844E3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0,25</w:t>
            </w: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A979B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3</w:t>
            </w:r>
          </w:p>
          <w:p w:rsidR="00EF12CE" w:rsidRDefault="00EF12CE" w:rsidP="003C56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3,5</w:t>
            </w:r>
          </w:p>
          <w:p w:rsidR="00EF12CE" w:rsidRPr="00997292" w:rsidRDefault="00EF12CE" w:rsidP="00A979B8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3,5</w:t>
            </w: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>%</w:t>
            </w:r>
          </w:p>
        </w:tc>
      </w:tr>
      <w:tr w:rsidR="00EF12CE" w:rsidRPr="002F4B65" w:rsidTr="00A979B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   5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                 4</w:t>
            </w:r>
          </w:p>
          <w:p w:rsidR="00EF12CE" w:rsidRPr="00997292" w:rsidRDefault="00EF12CE" w:rsidP="003D5344">
            <w:pPr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             4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0%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3E6840" w:rsidP="003D534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   12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3                                             </w:t>
            </w:r>
          </w:p>
          <w:p w:rsidR="00EF12CE" w:rsidRPr="00997292" w:rsidRDefault="00EF12CE" w:rsidP="003D534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              3</w:t>
            </w:r>
            <w:r w:rsidRPr="00997292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  <w:t>0%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     1          </w:t>
            </w:r>
          </w:p>
          <w:p w:rsidR="00EF12CE" w:rsidRPr="00997292" w:rsidRDefault="00EF12CE" w:rsidP="003D53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2</w:t>
            </w:r>
          </w:p>
          <w:p w:rsidR="00EF12CE" w:rsidRPr="00997292" w:rsidRDefault="00EF12CE" w:rsidP="003D5344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         20%                                 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8B18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</w:t>
            </w:r>
            <w:r w:rsidRPr="00997292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4                                                 </w:t>
            </w:r>
          </w:p>
          <w:p w:rsidR="00EF12CE" w:rsidRPr="00997292" w:rsidRDefault="00EF12CE" w:rsidP="003D534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        1         </w:t>
            </w:r>
          </w:p>
          <w:p w:rsidR="00EF12CE" w:rsidRPr="00997292" w:rsidRDefault="00EF12CE" w:rsidP="003D534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                10%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CE" w:rsidRPr="00997292" w:rsidRDefault="00EF12CE" w:rsidP="003D5344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22</w:t>
            </w:r>
          </w:p>
          <w:p w:rsidR="00EF12CE" w:rsidRPr="00997292" w:rsidRDefault="00EF12CE" w:rsidP="003D5344">
            <w:pPr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          10</w:t>
            </w:r>
          </w:p>
          <w:p w:rsidR="00EF12CE" w:rsidRPr="00997292" w:rsidRDefault="00EF12CE" w:rsidP="003D534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997292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100%</w:t>
            </w:r>
          </w:p>
        </w:tc>
      </w:tr>
    </w:tbl>
    <w:tbl>
      <w:tblPr>
        <w:tblStyle w:val="TableGrid"/>
        <w:tblW w:w="1107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510"/>
        <w:gridCol w:w="3576"/>
        <w:gridCol w:w="3984"/>
      </w:tblGrid>
      <w:tr w:rsidR="00661AB6" w:rsidRPr="002F4B65" w:rsidTr="003D5344">
        <w:tc>
          <w:tcPr>
            <w:tcW w:w="3510" w:type="dxa"/>
          </w:tcPr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661AB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B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an Gíám hiệu</w:t>
            </w:r>
          </w:p>
          <w:p w:rsidR="00661AB6" w:rsidRDefault="00661AB6" w:rsidP="00661AB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661AB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661AB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661AB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 Đỗ Thị Thu Hoà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i</w:t>
            </w:r>
          </w:p>
        </w:tc>
        <w:tc>
          <w:tcPr>
            <w:tcW w:w="3576" w:type="dxa"/>
          </w:tcPr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T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ổ chuyên môn</w:t>
            </w:r>
          </w:p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3D5344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984" w:type="dxa"/>
          </w:tcPr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N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hóm chuyên môn</w:t>
            </w:r>
          </w:p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Pr="002F4B6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61AB6" w:rsidRDefault="00661AB6" w:rsidP="003D5344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Nguyễn Thị Tố Loan</w:t>
            </w:r>
          </w:p>
          <w:p w:rsidR="00661AB6" w:rsidRPr="002F4B65" w:rsidRDefault="00661AB6" w:rsidP="003D5344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</w:tc>
      </w:tr>
    </w:tbl>
    <w:p w:rsidR="00756ADF" w:rsidRDefault="00756ADF" w:rsidP="00661AB6">
      <w:pPr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756ADF" w:rsidRDefault="00756ADF" w:rsidP="00661AB6">
      <w:pPr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756ADF" w:rsidRPr="00B24D28" w:rsidRDefault="00756ADF" w:rsidP="00661AB6">
      <w:pPr>
        <w:rPr>
          <w:rFonts w:ascii="Times New Roman" w:hAnsi="Times New Roman"/>
          <w:b/>
          <w:bCs/>
          <w:sz w:val="24"/>
          <w:szCs w:val="24"/>
          <w:lang w:val="vi-VN"/>
        </w:rPr>
      </w:pPr>
    </w:p>
    <w:tbl>
      <w:tblPr>
        <w:tblW w:w="11880" w:type="dxa"/>
        <w:tblInd w:w="-432" w:type="dxa"/>
        <w:tblBorders>
          <w:insideH w:val="single" w:sz="4" w:space="0" w:color="auto"/>
        </w:tblBorders>
        <w:tblLook w:val="01E0"/>
      </w:tblPr>
      <w:tblGrid>
        <w:gridCol w:w="5580"/>
        <w:gridCol w:w="6300"/>
      </w:tblGrid>
      <w:tr w:rsidR="00661AB6" w:rsidRPr="00D70F01" w:rsidTr="00D27704">
        <w:tc>
          <w:tcPr>
            <w:tcW w:w="5580" w:type="dxa"/>
          </w:tcPr>
          <w:p w:rsidR="00661AB6" w:rsidRPr="00D70F01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THCS THƯỢNG THANH</w:t>
            </w:r>
          </w:p>
          <w:p w:rsidR="00661AB6" w:rsidRPr="00D70F01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Năm học  201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9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– 20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20</w:t>
            </w:r>
          </w:p>
          <w:p w:rsidR="00661AB6" w:rsidRPr="00D70F01" w:rsidRDefault="00661AB6" w:rsidP="003D5344">
            <w:pPr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               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  <w:t>Mã đề: ĐL 901</w:t>
            </w:r>
          </w:p>
        </w:tc>
        <w:tc>
          <w:tcPr>
            <w:tcW w:w="6300" w:type="dxa"/>
          </w:tcPr>
          <w:p w:rsidR="00661AB6" w:rsidRPr="00D70F01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ĐỀ KIỂM TRA HỌC KÌ I</w:t>
            </w:r>
          </w:p>
          <w:p w:rsidR="00661AB6" w:rsidRPr="00D70F01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MÔN : ĐỊA LÍ 9</w:t>
            </w:r>
          </w:p>
          <w:p w:rsidR="00661AB6" w:rsidRPr="00D70F01" w:rsidRDefault="00661AB6" w:rsidP="003D534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Thời gian làm bài : 45 phút</w:t>
            </w:r>
          </w:p>
          <w:p w:rsidR="00661AB6" w:rsidRPr="00D70F01" w:rsidRDefault="00661AB6" w:rsidP="003D534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Ngày …..tháng 12 năm 201</w:t>
            </w:r>
            <w:r w:rsidR="00B25CFF" w:rsidRPr="00D70F01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9</w:t>
            </w:r>
          </w:p>
        </w:tc>
      </w:tr>
    </w:tbl>
    <w:p w:rsidR="00781315" w:rsidRPr="00D70F01" w:rsidRDefault="00661AB6" w:rsidP="00781315">
      <w:pPr>
        <w:rPr>
          <w:rFonts w:ascii="Times New Roman" w:hAnsi="Times New Roman"/>
          <w:b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I. Trắc nghiệm  ( 5 điểm)</w:t>
      </w:r>
    </w:p>
    <w:p w:rsidR="00781315" w:rsidRPr="00D70F01" w:rsidRDefault="00781315" w:rsidP="00781315">
      <w:pPr>
        <w:rPr>
          <w:rFonts w:ascii="Times New Roman" w:hAnsi="Times New Roman"/>
          <w:b/>
          <w:bCs/>
          <w:i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Tô vào phiếu  trả lời chữ cái đứng trướ</w:t>
      </w:r>
      <w:r>
        <w:rPr>
          <w:rFonts w:ascii="Times New Roman" w:hAnsi="Times New Roman"/>
          <w:b/>
          <w:bCs/>
          <w:i/>
          <w:sz w:val="24"/>
          <w:szCs w:val="24"/>
          <w:lang w:val="vi-VN"/>
        </w:rPr>
        <w:t xml:space="preserve">c đáp án </w:t>
      </w: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đúng nhất</w:t>
      </w:r>
    </w:p>
    <w:p w:rsidR="008B1CEA" w:rsidRPr="00D70F01" w:rsidRDefault="008B1CEA" w:rsidP="00D70F01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1: </w:t>
      </w:r>
      <w:r w:rsidRPr="00D70F01">
        <w:rPr>
          <w:rFonts w:ascii="Times New Roman" w:hAnsi="Times New Roman"/>
          <w:sz w:val="24"/>
          <w:szCs w:val="24"/>
        </w:rPr>
        <w:t>Ven biển vùng Duyên hải Nam Trung Bộ có điều kiện thuận lợi để sản xuất muối là do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bờ biển dài và vùng biển sâu nhất nước ta.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nhiệt độ cao, nhiều nắng, chỉ có ít sông nhỏ đổ ra biển.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bờ biển có nhiều vụng, đầm phá.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biển nông, không có sông suối đổ ra ngoài biển.</w:t>
      </w:r>
    </w:p>
    <w:p w:rsidR="008B1CEA" w:rsidRPr="00D70F01" w:rsidRDefault="008B1CEA" w:rsidP="00D70F01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2: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>8,</w:t>
      </w:r>
      <w:r w:rsidRPr="00D70F01">
        <w:rPr>
          <w:rFonts w:ascii="Times New Roman" w:hAnsi="Times New Roman"/>
          <w:sz w:val="24"/>
          <w:szCs w:val="24"/>
        </w:rPr>
        <w:t xml:space="preserve"> Duyên hải Nam Trung Bộ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</w:t>
      </w:r>
      <w:r w:rsidRPr="00D70F0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tiếp giáp với vùng kinh tế nào?</w:t>
      </w:r>
    </w:p>
    <w:p w:rsidR="008B1CEA" w:rsidRPr="00D70F01" w:rsidRDefault="008B1CEA" w:rsidP="00D70F01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Bắc Trung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="00756ADF">
        <w:rPr>
          <w:rFonts w:ascii="Times New Roman" w:hAnsi="Times New Roman"/>
          <w:color w:val="FF0000"/>
          <w:sz w:val="24"/>
          <w:szCs w:val="24"/>
        </w:rPr>
        <w:t xml:space="preserve">Đồng bằng sông </w:t>
      </w:r>
      <w:r w:rsidR="004C7DA8">
        <w:rPr>
          <w:rFonts w:ascii="Times New Roman" w:hAnsi="Times New Roman"/>
          <w:color w:val="FF0000"/>
          <w:sz w:val="24"/>
          <w:szCs w:val="24"/>
          <w:lang w:val="vi-VN"/>
        </w:rPr>
        <w:t>Cửu</w:t>
      </w:r>
      <w:r w:rsidRPr="00D70F01">
        <w:rPr>
          <w:rFonts w:ascii="Times New Roman" w:hAnsi="Times New Roman"/>
          <w:color w:val="FF0000"/>
          <w:sz w:val="24"/>
          <w:szCs w:val="24"/>
        </w:rPr>
        <w:t xml:space="preserve"> Long</w:t>
      </w:r>
    </w:p>
    <w:p w:rsidR="008B1CEA" w:rsidRPr="00D70F01" w:rsidRDefault="008B1CEA" w:rsidP="00D70F01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Đông Nam</w:t>
      </w:r>
      <w:r w:rsidRPr="00D70F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Bộ.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Tây Nguyên.</w:t>
      </w:r>
    </w:p>
    <w:p w:rsidR="008B1CEA" w:rsidRPr="00D70F01" w:rsidRDefault="008B1CEA" w:rsidP="00D70F01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3: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Ranh giới tự nhiên giữa Bắc Trung Bộ với vùng  đồng bằng sông Hồng và duyên Hải Nam Trung Bộ .</w:t>
      </w:r>
    </w:p>
    <w:p w:rsidR="008B1CEA" w:rsidRPr="00D70F01" w:rsidRDefault="008B1CEA" w:rsidP="00D70F01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Mã và sông Bến Hải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dãy núi Tam Điệp và dãy núi Bạch Mã</w:t>
      </w:r>
    </w:p>
    <w:p w:rsidR="008B1CEA" w:rsidRPr="00D70F01" w:rsidRDefault="008B1CEA" w:rsidP="00D70F01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Cả và dãy Bạch Mã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dãy Tam Điệp và đèo Ngang</w:t>
      </w:r>
    </w:p>
    <w:p w:rsidR="006D020B" w:rsidRPr="006D020B" w:rsidRDefault="008B1CEA" w:rsidP="006D020B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4: </w:t>
      </w:r>
      <w:r w:rsidR="006D020B" w:rsidRPr="006D020B">
        <w:rPr>
          <w:rFonts w:ascii="Times New Roman" w:hAnsi="Times New Roman"/>
          <w:sz w:val="24"/>
          <w:szCs w:val="24"/>
        </w:rPr>
        <w:t xml:space="preserve">Biện pháp  tốt nhất </w:t>
      </w:r>
      <w:r w:rsidR="00572420">
        <w:rPr>
          <w:rFonts w:ascii="Times New Roman" w:hAnsi="Times New Roman"/>
          <w:sz w:val="24"/>
          <w:szCs w:val="24"/>
        </w:rPr>
        <w:t>để hạn chế thiệt hại do lũ quét</w:t>
      </w:r>
      <w:r w:rsidR="006D020B" w:rsidRPr="006D020B">
        <w:rPr>
          <w:rFonts w:ascii="Times New Roman" w:hAnsi="Times New Roman"/>
          <w:sz w:val="24"/>
          <w:szCs w:val="24"/>
        </w:rPr>
        <w:t>,</w:t>
      </w:r>
      <w:r w:rsidR="00572420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>sạt lở đất cho vùng Trung Du và Miền núi Bắc Bộ</w:t>
      </w:r>
      <w:r w:rsidR="00BC783F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>là</w:t>
      </w:r>
    </w:p>
    <w:tbl>
      <w:tblPr>
        <w:tblStyle w:val="TableGrid"/>
        <w:tblW w:w="11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38"/>
        <w:gridCol w:w="6701"/>
      </w:tblGrid>
      <w:tr w:rsidR="006D020B" w:rsidRPr="006D020B" w:rsidTr="006D020B">
        <w:tc>
          <w:tcPr>
            <w:tcW w:w="5238" w:type="dxa"/>
          </w:tcPr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Bảo vệ rừng đầu nguồn</w:t>
            </w:r>
          </w:p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Xây dựng công trình thoát lũ</w:t>
            </w:r>
          </w:p>
        </w:tc>
        <w:tc>
          <w:tcPr>
            <w:tcW w:w="6701" w:type="dxa"/>
          </w:tcPr>
          <w:p w:rsidR="006D020B" w:rsidRDefault="006D020B" w:rsidP="00572420">
            <w:pP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Thay đổi tập quán canh tác</w:t>
            </w:r>
          </w:p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D020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>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20B">
              <w:rPr>
                <w:rFonts w:ascii="Times New Roman" w:hAnsi="Times New Roman"/>
                <w:color w:val="FF0000"/>
                <w:sz w:val="24"/>
                <w:szCs w:val="24"/>
              </w:rPr>
              <w:t>Không xây dựng nhà ở ven sông, suối,nơi địa hình dốc</w:t>
            </w:r>
          </w:p>
        </w:tc>
      </w:tr>
    </w:tbl>
    <w:p w:rsidR="008B1CEA" w:rsidRPr="00D70F01" w:rsidRDefault="008B1CEA" w:rsidP="00D70F01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5: </w:t>
      </w:r>
      <w:r w:rsidRPr="00D70F01">
        <w:rPr>
          <w:rFonts w:ascii="Times New Roman" w:hAnsi="Times New Roman"/>
          <w:sz w:val="24"/>
          <w:szCs w:val="24"/>
        </w:rPr>
        <w:t xml:space="preserve">Nhận xét nào sau đây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đúng</w:t>
      </w:r>
      <w:r w:rsidRPr="00D70F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 xml:space="preserve">với </w:t>
      </w:r>
      <w:r w:rsidRPr="00D70F01">
        <w:rPr>
          <w:rFonts w:ascii="Times New Roman" w:hAnsi="Times New Roman"/>
          <w:color w:val="000000"/>
          <w:sz w:val="24"/>
          <w:szCs w:val="24"/>
        </w:rPr>
        <w:t>Trung du và miền núi Bắc Bộ</w:t>
      </w:r>
      <w:r w:rsidRPr="00D70F01">
        <w:rPr>
          <w:rFonts w:ascii="Times New Roman" w:hAnsi="Times New Roman"/>
          <w:sz w:val="24"/>
          <w:szCs w:val="24"/>
        </w:rPr>
        <w:t>?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Có sự phân hóa thành hai tiểu vùng Đông Bắc và Tây Bắc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Giáp cả Trung Quốc và Lào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Có số dân đông nhất so với các vùng khác.</w:t>
      </w:r>
    </w:p>
    <w:p w:rsidR="008B1CEA" w:rsidRPr="00D70F01" w:rsidRDefault="008B1CEA" w:rsidP="00D70F01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Có diện tích lớn nhất so với các vùng khác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6: </w:t>
      </w:r>
      <w:r w:rsidRPr="00D70F01">
        <w:rPr>
          <w:rFonts w:ascii="Times New Roman" w:hAnsi="Times New Roman"/>
          <w:sz w:val="24"/>
          <w:szCs w:val="24"/>
          <w:lang w:val="vi-VN"/>
        </w:rPr>
        <w:t>Nền văn mimh độc đáo của đồng bằng sông Hồng thể hiện ở những đặc điểm nào trong kết cấu hạ tầng sau đây?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vi-VN"/>
        </w:rPr>
        <w:t>Mạng lưới giao thông dày đặc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Hệ thống đê điều được xây dựng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và bảo vệ từ lâu đời.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  <w:lang w:val="vi-VN"/>
        </w:rPr>
        <w:t>Đường giao thông nông thôn phát triển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b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 xml:space="preserve">   </w:t>
      </w:r>
      <w:r w:rsidRPr="00D70F01">
        <w:rPr>
          <w:rFonts w:ascii="Times New Roman" w:hAnsi="Times New Roman"/>
          <w:b/>
          <w:color w:val="0070C0"/>
          <w:sz w:val="24"/>
          <w:szCs w:val="24"/>
        </w:rPr>
        <w:t>D.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 Cơ sở điện nước được bảo đảm rất đầy đủ.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7: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Để phát huy thế mạnh công nghiệp của Bắc Trung Bộ, vấn đề quan trọng hàng đầu cần giải quyết là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đầu tư xây dựng cơ sở hạ tầng và cơ sở năng lượng</w:t>
      </w:r>
      <w:r w:rsidRPr="00CF585D">
        <w:rPr>
          <w:rFonts w:ascii="Times New Roman" w:hAnsi="Times New Roman"/>
          <w:sz w:val="24"/>
          <w:szCs w:val="24"/>
        </w:rPr>
        <w:t>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thực hiện các chính sách ưu đãi đối với các nhà đầu tư nước ngoài.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tăng cường đào tạo đội ngũ nhân lực chất lượng cao.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điều tra trữ lượng các loại khoáng sản.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8: </w:t>
      </w:r>
      <w:r w:rsidRPr="00D70F01">
        <w:rPr>
          <w:rFonts w:ascii="Times New Roman" w:hAnsi="Times New Roman"/>
          <w:sz w:val="24"/>
          <w:szCs w:val="24"/>
        </w:rPr>
        <w:t xml:space="preserve">Các vịnh biển nào dưới đây 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thuộc</w:t>
      </w:r>
      <w:r w:rsidRPr="00D70F01">
        <w:rPr>
          <w:rFonts w:ascii="Times New Roman" w:hAnsi="Times New Roman"/>
          <w:sz w:val="24"/>
          <w:szCs w:val="24"/>
        </w:rPr>
        <w:t xml:space="preserve"> vùng Duyên hải Nam Trung Bộ?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Hạ Long, Diễn Châu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Vâ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n </w:t>
      </w:r>
      <w:r w:rsidRPr="00D70F01">
        <w:rPr>
          <w:rFonts w:ascii="Times New Roman" w:hAnsi="Times New Roman"/>
          <w:sz w:val="24"/>
          <w:szCs w:val="24"/>
        </w:rPr>
        <w:t xml:space="preserve"> Phong, </w:t>
      </w:r>
      <w:r w:rsidRPr="00D70F01">
        <w:rPr>
          <w:rFonts w:ascii="Times New Roman" w:hAnsi="Times New Roman"/>
          <w:color w:val="000000"/>
          <w:sz w:val="24"/>
          <w:szCs w:val="24"/>
        </w:rPr>
        <w:t>Nha Trang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Cam Ranh, Dung Quất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Quy Nhơn, Xuân Đài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9: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Căn cứ vào Atlat Địa lí Việt Nam trang 4 - 5, hãy cho biết trong số 7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tỉnh biên giới trên đất liền giáp với Trung Quốc, 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không có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tỉnh nào sau đây?</w:t>
      </w:r>
    </w:p>
    <w:p w:rsidR="008B1CEA" w:rsidRPr="00D70F01" w:rsidRDefault="008B1CEA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Cao Bằng.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Hà Giang.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Tuyên Quang.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10: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>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2, </w:t>
      </w:r>
      <w:r w:rsidRPr="00D70F01">
        <w:rPr>
          <w:rFonts w:ascii="Times New Roman" w:hAnsi="Times New Roman"/>
          <w:sz w:val="24"/>
          <w:szCs w:val="24"/>
          <w:lang w:val="vi-VN"/>
        </w:rPr>
        <w:t>n</w:t>
      </w:r>
      <w:r w:rsidRPr="00D70F01">
        <w:rPr>
          <w:rFonts w:ascii="Times New Roman" w:hAnsi="Times New Roman"/>
          <w:sz w:val="24"/>
          <w:szCs w:val="24"/>
        </w:rPr>
        <w:t xml:space="preserve">gành công nghiệp trọng điểm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phải</w:t>
      </w:r>
      <w:r w:rsidRPr="00D70F01">
        <w:rPr>
          <w:rFonts w:ascii="Times New Roman" w:hAnsi="Times New Roman"/>
          <w:sz w:val="24"/>
          <w:szCs w:val="24"/>
        </w:rPr>
        <w:t xml:space="preserve"> của Đồng bằng sông Hồng là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công nghiệp chế biến lương thực, thực phẩm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công nghiệp sản xuất hàng tiêu dung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công nghiệp cơ khí và sản xuất vật liệu xây dựng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công nghiệp khai thác khoáng sản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11: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vào Atlat Địa lí Việt Nam trang 4 - 5,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>t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ỉnh duy nhất của vùng </w:t>
      </w:r>
      <w:r w:rsidRPr="00D70F01">
        <w:rPr>
          <w:rFonts w:ascii="Times New Roman" w:hAnsi="Times New Roman"/>
          <w:sz w:val="24"/>
          <w:szCs w:val="24"/>
        </w:rPr>
        <w:t xml:space="preserve">Trung du và miền núi Bắc Bộ </w:t>
      </w:r>
      <w:r w:rsidRPr="00D70F01">
        <w:rPr>
          <w:rFonts w:ascii="Times New Roman" w:hAnsi="Times New Roman"/>
          <w:color w:val="000000"/>
          <w:sz w:val="24"/>
          <w:szCs w:val="24"/>
        </w:rPr>
        <w:t>có biển là</w:t>
      </w:r>
    </w:p>
    <w:p w:rsidR="002B548B" w:rsidRPr="003E6840" w:rsidRDefault="008B1CEA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color w:val="000000"/>
          <w:sz w:val="24"/>
          <w:szCs w:val="24"/>
          <w:lang w:val="vi-VN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Lào Cai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Quảng Ninh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Bắc Giang</w:t>
      </w:r>
    </w:p>
    <w:p w:rsidR="008B1CEA" w:rsidRPr="003E6840" w:rsidRDefault="008B1CEA" w:rsidP="00D27704">
      <w:pPr>
        <w:rPr>
          <w:rFonts w:ascii="Times New Roman" w:hAnsi="Times New Roman"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lastRenderedPageBreak/>
        <w:t xml:space="preserve">Câu 12: </w:t>
      </w:r>
      <w:r w:rsidRPr="00D70F01">
        <w:rPr>
          <w:rFonts w:ascii="Times New Roman" w:hAnsi="Times New Roman"/>
          <w:color w:val="000000"/>
          <w:sz w:val="24"/>
          <w:szCs w:val="24"/>
        </w:rPr>
        <w:t>Các nhà máy thủy điện lớn ở Trung du và miền núi Bắc Bộ đang hòa vào điện lưới quốc gia là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Đa Nhim, Trị An, Đại Ninh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Yaly, Xê xan 3, Đức Xuyên.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Thác Bà, Hòa Bình, Sơn La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Uông Bí, Uông Bí mở rộng, Cao Ngạn.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13: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27, cho biết đường số 9 chạy qua tỉnh nào sau đây?</w:t>
      </w:r>
    </w:p>
    <w:p w:rsidR="008B1CEA" w:rsidRPr="00D70F01" w:rsidRDefault="008B1CEA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Quảng Trị.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Thanh Hóa.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Quảng Bình.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Nghệ An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14: </w:t>
      </w:r>
      <w:r w:rsidRPr="00D70F01">
        <w:rPr>
          <w:rFonts w:ascii="Times New Roman" w:hAnsi="Times New Roman"/>
          <w:sz w:val="24"/>
          <w:szCs w:val="24"/>
        </w:rPr>
        <w:t>Quần đảo Hoàng Sa và Trường Sa lần lượt thuộc tỉnh, thành phố nào?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Tỉnh Bình Định và tỉnh Phú Yên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="004621BA">
        <w:rPr>
          <w:rFonts w:ascii="Times New Roman" w:hAnsi="Times New Roman"/>
          <w:sz w:val="24"/>
          <w:szCs w:val="24"/>
        </w:rPr>
        <w:t xml:space="preserve">Tỉnh </w:t>
      </w:r>
      <w:r w:rsidR="004621BA">
        <w:rPr>
          <w:rFonts w:ascii="Times New Roman" w:hAnsi="Times New Roman"/>
          <w:sz w:val="24"/>
          <w:szCs w:val="24"/>
          <w:lang w:val="vi-VN"/>
        </w:rPr>
        <w:t>Q</w:t>
      </w:r>
      <w:r w:rsidRPr="00D70F01">
        <w:rPr>
          <w:rFonts w:ascii="Times New Roman" w:hAnsi="Times New Roman"/>
          <w:sz w:val="24"/>
          <w:szCs w:val="24"/>
        </w:rPr>
        <w:t>uảng Nam và Quảng Ngãi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Tỉnh Ninh Thuận và tỉnh Bình Thuận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Thành phố </w:t>
      </w:r>
      <w:r w:rsidRPr="00D70F01">
        <w:rPr>
          <w:rFonts w:ascii="Times New Roman" w:hAnsi="Times New Roman"/>
          <w:color w:val="FF0000"/>
          <w:sz w:val="24"/>
          <w:szCs w:val="24"/>
        </w:rPr>
        <w:t>Đà Nẵng và tỉnh Khánh Hòa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15: </w:t>
      </w:r>
      <w:r w:rsidRPr="00D70F01">
        <w:rPr>
          <w:rFonts w:ascii="Times New Roman" w:hAnsi="Times New Roman"/>
          <w:sz w:val="24"/>
          <w:szCs w:val="24"/>
        </w:rPr>
        <w:t>Vùng Trung du và miền núi Bắc Bộ của nước ta giáp với các nước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Lào và Thái Lan.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Trung Quốc và Lào.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Lào và Cam-pu-chia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Trung Quốc và Cam-pu-chia.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16: </w:t>
      </w:r>
      <w:r w:rsidRPr="00D70F01">
        <w:rPr>
          <w:rFonts w:ascii="Times New Roman" w:hAnsi="Times New Roman"/>
          <w:sz w:val="24"/>
          <w:szCs w:val="24"/>
          <w:lang w:val="pt-BR"/>
        </w:rPr>
        <w:t>Dựa vào Atlat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 Địa lí Việt Nam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trang 21</w:t>
      </w:r>
      <w:r w:rsidRPr="00D70F01">
        <w:rPr>
          <w:rFonts w:ascii="Times New Roman" w:hAnsi="Times New Roman"/>
          <w:sz w:val="24"/>
          <w:szCs w:val="24"/>
          <w:lang w:val="vi-VN"/>
        </w:rPr>
        <w:t>,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trung  tâm công nghiệp Vinh bao gồm các ngành nào sau đây ?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pt-BR"/>
        </w:rPr>
        <w:t>Luyện kim màu, hoá chất phân bón, chế biến thực phẩm.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  <w:lang w:val="pt-BR"/>
        </w:rPr>
        <w:t>Sản xuất giấy xenlulo, luyện kim đen, đóng tàu.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  <w:lang w:val="pt-BR"/>
        </w:rPr>
        <w:t>Cơ khí, sản xuất vật liệu xây dựng, chế biến nông sản.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  <w:lang w:val="pt-BR"/>
        </w:rPr>
        <w:t>Điện tử, dệt may, đóng tàu, chế biến nông sản.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Câu 17: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Khó khăn đáng kể về đất để phát triển nông nghiệp ở Duyên hải Nam Trung Bộ là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Đất trống, đồi núi trọc còn nhiều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Đất bị nhiễm phèn, nhiễm mặn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quỹ đất nông nghiệp hạn chế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vùng đồng bằng có độ dốc lớn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18: </w:t>
      </w:r>
      <w:r w:rsidRPr="00D70F01">
        <w:rPr>
          <w:rFonts w:ascii="Times New Roman" w:hAnsi="Times New Roman"/>
          <w:sz w:val="24"/>
          <w:szCs w:val="24"/>
        </w:rPr>
        <w:t>Các nhà máy thuỷ điện ở Bắc Trung Bộ chủ yếu có công suất nhỏ là do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phần lớn sông ngắn, trữ năng thuỷ điện ít.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các sông suối luôn ít nước quanh năm.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thiếu vốn để xây dựng các nhà máy thuỷ điện quy mô lớn.</w:t>
      </w:r>
    </w:p>
    <w:p w:rsidR="008B1CEA" w:rsidRPr="00D70F01" w:rsidRDefault="008B1CEA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nhu cầu tiêu thụ điện trong sản xuất và sinh hoạt chưa cao.</w:t>
      </w:r>
    </w:p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19: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Đồng bằng sông Hồng </w:t>
      </w: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không tiếp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 giáp với vùng nào trong số các vùng  sau đây?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Duyên hải Nam Trung 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Bắc Trung Bộ</w:t>
      </w:r>
    </w:p>
    <w:p w:rsidR="008B1CEA" w:rsidRPr="00D70F01" w:rsidRDefault="008B1CEA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TD và MN Bắc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Vịnh Bắc Bộ</w:t>
      </w:r>
    </w:p>
    <w:p w:rsidR="008B1CEA" w:rsidRPr="00D70F01" w:rsidRDefault="008B1CEA" w:rsidP="00D27704">
      <w:pPr>
        <w:rPr>
          <w:rFonts w:ascii="Times New Roman" w:hAnsi="Times New Roman"/>
          <w:bCs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20: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Cho bảng số liệu : Sản lượng lthủy sản khai thác của các tỉnh vùng Duyên hải Nam Trung Bộ  năm 2014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1080"/>
        <w:gridCol w:w="1170"/>
        <w:gridCol w:w="1080"/>
        <w:gridCol w:w="998"/>
        <w:gridCol w:w="1150"/>
        <w:gridCol w:w="1150"/>
        <w:gridCol w:w="1150"/>
        <w:gridCol w:w="1150"/>
      </w:tblGrid>
      <w:tr w:rsidR="008B1CEA" w:rsidRPr="00D70F01" w:rsidTr="008B1CEA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Tỉnh/</w:t>
            </w:r>
          </w:p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Thànhphố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Đà Nẵng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Ngãi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Định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Phú Yên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Khánh Hòa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Ninh Thuận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Thuận</w:t>
            </w:r>
          </w:p>
        </w:tc>
      </w:tr>
      <w:tr w:rsidR="008B1CEA" w:rsidRPr="00D70F01" w:rsidTr="008B1CEA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Sản lượng</w:t>
            </w:r>
          </w:p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(nghìn tấn)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150,6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49,0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85,3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EA" w:rsidRPr="00D70F01" w:rsidRDefault="008B1CEA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195,6</w:t>
            </w:r>
          </w:p>
        </w:tc>
      </w:tr>
    </w:tbl>
    <w:p w:rsidR="008B1CEA" w:rsidRPr="00D70F01" w:rsidRDefault="008B1CEA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Cs/>
          <w:sz w:val="24"/>
          <w:szCs w:val="24"/>
          <w:lang w:val="vi-VN"/>
        </w:rPr>
        <w:t>Để thể hiện sản lượng thủy sản khai thác của các tỉnh vùng Duy</w:t>
      </w:r>
      <w:r w:rsidR="00BC783F">
        <w:rPr>
          <w:rFonts w:ascii="Times New Roman" w:hAnsi="Times New Roman"/>
          <w:bCs/>
          <w:sz w:val="24"/>
          <w:szCs w:val="24"/>
          <w:lang w:val="vi-VN"/>
        </w:rPr>
        <w:t xml:space="preserve">ên hải Nam Trung Bộ  năm 2014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nào thích hợp nhất?</w:t>
      </w:r>
    </w:p>
    <w:p w:rsidR="008B1CEA" w:rsidRPr="00D70F01" w:rsidRDefault="008B1CEA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Cs/>
          <w:color w:val="FF0000"/>
          <w:sz w:val="24"/>
          <w:szCs w:val="24"/>
          <w:lang w:val="vi-VN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đường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color w:val="000000"/>
          <w:sz w:val="24"/>
          <w:szCs w:val="24"/>
          <w:lang w:val="vi-VN"/>
        </w:rPr>
        <w:t>Biểu đồ tròn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miền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Biểu đồ cột.</w:t>
      </w:r>
    </w:p>
    <w:p w:rsidR="00AE508C" w:rsidRPr="00D70F01" w:rsidRDefault="00AE508C" w:rsidP="00D27704">
      <w:pPr>
        <w:rPr>
          <w:rFonts w:ascii="Times New Roman" w:hAnsi="Times New Roman"/>
          <w:b/>
          <w:bCs/>
          <w:sz w:val="24"/>
          <w:szCs w:val="24"/>
          <w:u w:val="single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II. Tự luận ( 5 điểm )</w:t>
      </w:r>
    </w:p>
    <w:p w:rsidR="00AE508C" w:rsidRPr="00D70F01" w:rsidRDefault="00AE508C" w:rsidP="00D27704">
      <w:pPr>
        <w:rPr>
          <w:rFonts w:ascii="Times New Roman" w:hAnsi="Times New Roman"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Câu 1 (3 điểm)</w:t>
      </w:r>
      <w:r w:rsidRPr="00D70F01">
        <w:rPr>
          <w:rFonts w:ascii="Times New Roman" w:hAnsi="Times New Roman"/>
          <w:b/>
          <w:bCs/>
          <w:sz w:val="24"/>
          <w:szCs w:val="24"/>
          <w:lang w:val="vi-VN"/>
        </w:rPr>
        <w:t xml:space="preserve">:  </w:t>
      </w:r>
      <w:r w:rsidRPr="00D70F01">
        <w:rPr>
          <w:rFonts w:ascii="Times New Roman" w:hAnsi="Times New Roman"/>
          <w:sz w:val="24"/>
          <w:szCs w:val="24"/>
          <w:lang w:val="vi-VN"/>
        </w:rPr>
        <w:t>Dựa vào Atlat Địa lí Việt Nam trang 28</w:t>
      </w:r>
      <w:r w:rsidRPr="00D70F01">
        <w:rPr>
          <w:rFonts w:ascii="Times New Roman" w:hAnsi="Times New Roman"/>
          <w:color w:val="000000"/>
          <w:sz w:val="24"/>
          <w:szCs w:val="24"/>
          <w:shd w:val="clear" w:color="auto" w:fill="FFFFFF"/>
          <w:lang w:val="vi-VN"/>
        </w:rPr>
        <w:t xml:space="preserve">, 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nêu vị trí giới hạn của vùng  Duyên Hải Nam Trung Bộ ? </w:t>
      </w:r>
      <w:r w:rsidR="00D70F01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sz w:val="24"/>
          <w:szCs w:val="24"/>
          <w:lang w:val="vi-VN"/>
        </w:rPr>
        <w:t>Vị trí này có ý nghĩa gì đối với phát triển kinh tế xã hội?</w:t>
      </w:r>
    </w:p>
    <w:p w:rsidR="00AE508C" w:rsidRPr="00D70F01" w:rsidRDefault="00AE508C" w:rsidP="00D27704">
      <w:pPr>
        <w:pStyle w:val="bodytext0"/>
        <w:spacing w:before="0" w:beforeAutospacing="0" w:after="0" w:afterAutospacing="0"/>
        <w:jc w:val="both"/>
        <w:rPr>
          <w:color w:val="000000"/>
          <w:shd w:val="clear" w:color="auto" w:fill="FFFFFF"/>
          <w:lang w:val="vi-VN"/>
        </w:rPr>
      </w:pPr>
      <w:r w:rsidRPr="00D70F01">
        <w:rPr>
          <w:b/>
          <w:bCs/>
          <w:u w:val="single"/>
          <w:lang w:val="vi-VN"/>
        </w:rPr>
        <w:t>Câu 2 (2 điểm)</w:t>
      </w:r>
      <w:r w:rsidRPr="00D70F01">
        <w:rPr>
          <w:b/>
          <w:bCs/>
          <w:lang w:val="vi-VN"/>
        </w:rPr>
        <w:t>:</w:t>
      </w:r>
      <w:r w:rsidRPr="00D70F01">
        <w:rPr>
          <w:b/>
          <w:lang w:val="vi-VN"/>
        </w:rPr>
        <w:t xml:space="preserve"> </w:t>
      </w:r>
      <w:r w:rsidRPr="00D70F01">
        <w:rPr>
          <w:lang w:val="vi-VN"/>
        </w:rPr>
        <w:t>Dựa vào Atlat Địa lí Việt Nam</w:t>
      </w:r>
      <w:r w:rsidRPr="00D70F01">
        <w:rPr>
          <w:color w:val="000000"/>
          <w:lang w:val="vi-VN"/>
        </w:rPr>
        <w:t xml:space="preserve"> </w:t>
      </w:r>
      <w:r w:rsidRPr="00D70F01">
        <w:rPr>
          <w:color w:val="000000"/>
          <w:shd w:val="clear" w:color="auto" w:fill="FFFFFF"/>
          <w:lang w:val="vi-VN"/>
        </w:rPr>
        <w:t xml:space="preserve">trang 15 và kiến thức đã học, nhận xét và giải thích sự phân bố bố dân cư ở Đồng bằng sông Hồng ? </w:t>
      </w:r>
    </w:p>
    <w:p w:rsidR="008B1CEA" w:rsidRPr="00D70F01" w:rsidRDefault="008B1CEA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Cs/>
          <w:color w:val="FF0000"/>
          <w:sz w:val="24"/>
          <w:szCs w:val="24"/>
          <w:lang w:val="vi-VN"/>
        </w:rPr>
      </w:pPr>
    </w:p>
    <w:p w:rsidR="008B1CEA" w:rsidRPr="00D70F01" w:rsidRDefault="008B1CEA" w:rsidP="00D27704">
      <w:pPr>
        <w:tabs>
          <w:tab w:val="left" w:pos="200"/>
          <w:tab w:val="left" w:pos="2700"/>
          <w:tab w:val="left" w:pos="5200"/>
          <w:tab w:val="left" w:pos="7700"/>
        </w:tabs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>Học sinh được sử dụng Atlat</w:t>
      </w:r>
      <w:r w:rsidR="00A521EE" w:rsidRPr="00D70F0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Địa lí Việt Nam </w:t>
      </w:r>
    </w:p>
    <w:p w:rsidR="008B1CEA" w:rsidRPr="00D70F01" w:rsidRDefault="008B1CEA" w:rsidP="00D27704">
      <w:pPr>
        <w:rPr>
          <w:rFonts w:ascii="Times New Roman" w:hAnsi="Times New Roman"/>
          <w:color w:val="FFFFFF"/>
          <w:sz w:val="24"/>
          <w:szCs w:val="24"/>
        </w:rPr>
      </w:pPr>
      <w:r w:rsidRPr="00D70F01">
        <w:rPr>
          <w:rFonts w:ascii="Times New Roman" w:hAnsi="Times New Roman"/>
          <w:color w:val="FFFFFF"/>
          <w:sz w:val="24"/>
          <w:szCs w:val="24"/>
        </w:rPr>
        <w:t>-----------------------------------------------</w:t>
      </w:r>
    </w:p>
    <w:p w:rsidR="008B1CEA" w:rsidRPr="00D70F01" w:rsidRDefault="008B1CEA" w:rsidP="00D27704">
      <w:pPr>
        <w:jc w:val="center"/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>----------- HẾT ----------</w:t>
      </w:r>
    </w:p>
    <w:p w:rsidR="008B1CEA" w:rsidRPr="00D70F01" w:rsidRDefault="008B1CEA" w:rsidP="008B1CEA">
      <w:pPr>
        <w:rPr>
          <w:rFonts w:ascii="Times New Roman" w:hAnsi="Times New Roman"/>
          <w:sz w:val="24"/>
          <w:szCs w:val="24"/>
        </w:rPr>
      </w:pPr>
    </w:p>
    <w:p w:rsidR="008B1CEA" w:rsidRPr="00D70F01" w:rsidRDefault="008B1CEA" w:rsidP="008B1CEA">
      <w:pPr>
        <w:rPr>
          <w:rFonts w:ascii="Times New Roman" w:hAnsi="Times New Roman"/>
          <w:sz w:val="24"/>
          <w:szCs w:val="24"/>
        </w:rPr>
      </w:pPr>
    </w:p>
    <w:p w:rsidR="008B1CEA" w:rsidRPr="00D70F01" w:rsidRDefault="008B1CEA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8B1CEA" w:rsidRDefault="008B1CEA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Default="00914223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Default="00914223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2B548B" w:rsidRDefault="002B548B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3E6840" w:rsidRDefault="003E6840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D27704" w:rsidRPr="00D70F01" w:rsidRDefault="00D27704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tbl>
      <w:tblPr>
        <w:tblW w:w="1125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6030"/>
      </w:tblGrid>
      <w:tr w:rsidR="00D74943" w:rsidRPr="00D70F01" w:rsidTr="00D27704">
        <w:tc>
          <w:tcPr>
            <w:tcW w:w="5220" w:type="dxa"/>
          </w:tcPr>
          <w:p w:rsidR="00D74943" w:rsidRPr="00D70F01" w:rsidRDefault="00D74943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lastRenderedPageBreak/>
              <w:t>TRƯỜNG THCS THƯỢNG THANH</w:t>
            </w:r>
          </w:p>
          <w:p w:rsidR="00D74943" w:rsidRPr="00D70F01" w:rsidRDefault="00D74943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Năm học  201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9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– 20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20</w:t>
            </w:r>
          </w:p>
          <w:p w:rsidR="00D74943" w:rsidRPr="00D70F01" w:rsidRDefault="00D74943" w:rsidP="00D27704">
            <w:pPr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               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  <w:t>Mã đề: ĐL 90</w:t>
            </w:r>
            <w:r w:rsidR="00A044F8" w:rsidRPr="00D70F0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  <w:t>2</w:t>
            </w:r>
          </w:p>
        </w:tc>
        <w:tc>
          <w:tcPr>
            <w:tcW w:w="6030" w:type="dxa"/>
          </w:tcPr>
          <w:p w:rsidR="00D74943" w:rsidRPr="00D70F01" w:rsidRDefault="00D74943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ĐỀ KIỂM TRA HỌC KÌ I</w:t>
            </w:r>
          </w:p>
          <w:p w:rsidR="00D74943" w:rsidRPr="00D70F01" w:rsidRDefault="00D74943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MÔN : ĐỊA LÍ 9</w:t>
            </w:r>
          </w:p>
          <w:p w:rsidR="00D74943" w:rsidRPr="00D70F01" w:rsidRDefault="00D74943" w:rsidP="00D2770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Thời gian làm bài : 45 phút</w:t>
            </w:r>
          </w:p>
          <w:p w:rsidR="00D74943" w:rsidRPr="00D70F01" w:rsidRDefault="00D74943" w:rsidP="00D2770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Ngày …..tháng 12 năm 201</w:t>
            </w: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9</w:t>
            </w:r>
          </w:p>
        </w:tc>
      </w:tr>
    </w:tbl>
    <w:p w:rsidR="00781315" w:rsidRPr="00D70F01" w:rsidRDefault="00D74943" w:rsidP="00781315">
      <w:pPr>
        <w:rPr>
          <w:rFonts w:ascii="Times New Roman" w:hAnsi="Times New Roman"/>
          <w:b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I. Trắc nghiệm  ( 5 điểm)</w:t>
      </w:r>
    </w:p>
    <w:p w:rsidR="00781315" w:rsidRPr="00D70F01" w:rsidRDefault="00781315" w:rsidP="00781315">
      <w:pPr>
        <w:rPr>
          <w:rFonts w:ascii="Times New Roman" w:hAnsi="Times New Roman"/>
          <w:b/>
          <w:bCs/>
          <w:i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Tô vào phiếu  trả lời chữ cái đứng trướ</w:t>
      </w:r>
      <w:r>
        <w:rPr>
          <w:rFonts w:ascii="Times New Roman" w:hAnsi="Times New Roman"/>
          <w:b/>
          <w:bCs/>
          <w:i/>
          <w:sz w:val="24"/>
          <w:szCs w:val="24"/>
          <w:lang w:val="vi-VN"/>
        </w:rPr>
        <w:t xml:space="preserve">c đáp án </w:t>
      </w: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đúng nhất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>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2, </w:t>
      </w:r>
      <w:r w:rsidRPr="00D70F01">
        <w:rPr>
          <w:rFonts w:ascii="Times New Roman" w:hAnsi="Times New Roman"/>
          <w:sz w:val="24"/>
          <w:szCs w:val="24"/>
          <w:lang w:val="vi-VN"/>
        </w:rPr>
        <w:t>n</w:t>
      </w:r>
      <w:r w:rsidRPr="00D70F01">
        <w:rPr>
          <w:rFonts w:ascii="Times New Roman" w:hAnsi="Times New Roman"/>
          <w:sz w:val="24"/>
          <w:szCs w:val="24"/>
        </w:rPr>
        <w:t xml:space="preserve">gành công nghiệp trọng điểm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phải</w:t>
      </w:r>
      <w:r w:rsidRPr="00D70F01">
        <w:rPr>
          <w:rFonts w:ascii="Times New Roman" w:hAnsi="Times New Roman"/>
          <w:sz w:val="24"/>
          <w:szCs w:val="24"/>
        </w:rPr>
        <w:t xml:space="preserve"> của Đồng bằng sông Hồng là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công nghiệp khai thác khoáng sản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công nghiệp chế biến lương thực, thực phẩm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công nghiệp cơ khí và sản xuất vật liệu xây dựng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công nghiệp sản xuất hàng tiêu dung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âu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2: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Ranh giới tự nhiên giữa Bắc Trung Bộ với vùng  đồng bằng sông Hồng và duyên Hải Nam Trung Bộ .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Cả và dãy Bạch Mã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dãy Tam Điệp và đèo Ngang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Mã và sông Bến Hải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dãy núi Tam Điệp và dãy núi Bạch Mã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3: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  <w:lang w:val="pt-BR"/>
        </w:rPr>
        <w:t>Dựa vào Atlat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 Địa lí Việt Nam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trang 21</w:t>
      </w:r>
      <w:r w:rsidRPr="00D70F01">
        <w:rPr>
          <w:rFonts w:ascii="Times New Roman" w:hAnsi="Times New Roman"/>
          <w:sz w:val="24"/>
          <w:szCs w:val="24"/>
          <w:lang w:val="vi-VN"/>
        </w:rPr>
        <w:t>,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trung  tâm công nghiệp Vinh bao gồm các ngành nào sau đây ?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pt-BR"/>
        </w:rPr>
        <w:t>Điện tử, dệt may, đóng tàu, chế biến nông sản.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  <w:lang w:val="pt-BR"/>
        </w:rPr>
        <w:t>Cơ khí, sản xuất vật liệu xây dựng, chế biến nông sản.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  <w:lang w:val="pt-BR"/>
        </w:rPr>
        <w:t>Sản xuất giấy xenlulo, luyện kim đen, đóng tàu.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  <w:lang w:val="pt-BR"/>
        </w:rPr>
        <w:t>Luyện kim màu, hoá chất phân bón, chế biến thực phẩm.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âu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>4: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vào Atlat Địa lí Việt Nam trang 4 - 5,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>t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ỉnh duy nhất của vùng </w:t>
      </w:r>
      <w:r w:rsidRPr="00D70F01">
        <w:rPr>
          <w:rFonts w:ascii="Times New Roman" w:hAnsi="Times New Roman"/>
          <w:sz w:val="24"/>
          <w:szCs w:val="24"/>
        </w:rPr>
        <w:t xml:space="preserve">Trung du và miền núi Bắc Bộ </w:t>
      </w:r>
      <w:r w:rsidRPr="00D70F01">
        <w:rPr>
          <w:rFonts w:ascii="Times New Roman" w:hAnsi="Times New Roman"/>
          <w:color w:val="000000"/>
          <w:sz w:val="24"/>
          <w:szCs w:val="24"/>
        </w:rPr>
        <w:t>có biển là</w:t>
      </w:r>
    </w:p>
    <w:p w:rsidR="00D74943" w:rsidRPr="00D70F01" w:rsidRDefault="00D74943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Lào Cai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Bắc Giang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Quảng Ninh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5: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27, cho biết đường số 9 chạy qua tỉnh nào sau đây?</w:t>
      </w:r>
    </w:p>
    <w:p w:rsidR="00D74943" w:rsidRPr="00D70F01" w:rsidRDefault="00D74943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Quảng Trị.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Nghệ An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Thanh Hóa.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Quảng Bình.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6: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Ven biển vùng Duyên hải Nam Trung Bộ có điều kiện thuận lợi để sản xuất muối là do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nhiệt độ cao, nhiều nắng, chỉ có ít sông nhỏ đổ ra biển.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bờ biển có nhiều vụng, đầm phá.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biển nông, không có sông suối đổ ra ngoài biển.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bờ biển dài và vùng biển sâu nhất nước ta.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7: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Đồng bằng sông Hồng </w:t>
      </w: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không tiếp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 giáp với vùng nào trong số các vùng  sau đây?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Vịnh Bắc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Bắc Trung Bộ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Duyên hải Nam Trung 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TD và MN Bắc Bộ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âu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8: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  <w:lang w:val="vi-VN"/>
        </w:rPr>
        <w:t>Nền văn mimh độc đáo của đồng bằng sông Hồng thể hiện ở những đặc điểm nào trong kết cấu hạ tầng sau đây?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vi-VN"/>
        </w:rPr>
        <w:t>Mạng lưới giao thông dày đặc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Hệ thống đê điều được xây dựng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và bảo vệ từ lâu đời.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  <w:lang w:val="vi-VN"/>
        </w:rPr>
        <w:t>Đường giao thông nông thôn phát triển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b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sz w:val="24"/>
          <w:szCs w:val="24"/>
        </w:rPr>
        <w:t xml:space="preserve">   D. </w:t>
      </w:r>
      <w:r w:rsidR="00AF42A2" w:rsidRPr="00D70F01">
        <w:rPr>
          <w:rFonts w:ascii="Times New Roman" w:hAnsi="Times New Roman"/>
          <w:bCs/>
          <w:sz w:val="24"/>
          <w:szCs w:val="24"/>
          <w:lang w:val="vi-VN"/>
        </w:rPr>
        <w:t>Cơ sở điện nước được bảo đảm rất đầy đủ.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9: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Để phát huy thế mạnh công nghiệp của Bắc Trung Bộ, vấn đề quan trọng hàng đầu cần giải quyết là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thực hiện các chính sách ưu đãi đối với các nhà đầu tư nước ngoài.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đầu tư xây dựng cơ sở hạ tầng và cơ sở năng lượng</w:t>
      </w:r>
      <w:r w:rsidRPr="00D70F01">
        <w:rPr>
          <w:rFonts w:ascii="Times New Roman" w:hAnsi="Times New Roman"/>
          <w:sz w:val="24"/>
          <w:szCs w:val="24"/>
          <w:u w:val="single"/>
        </w:rPr>
        <w:t>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tăng cường đào tạo đội ngũ nhân lực chất lượng cao.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điều tra trữ lượng các loại khoáng sản.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10: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Vùng Trung du và miền núi Bắc Bộ của nước ta giáp với các nước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Trung Quốc và Lào.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Trung Quốc và Cam-pu-chia.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Lào và Thái Lan.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Lào và Cam-pu-chia</w:t>
      </w:r>
    </w:p>
    <w:p w:rsidR="006D020B" w:rsidRPr="00BC783F" w:rsidRDefault="00D74943" w:rsidP="006D020B">
      <w:pPr>
        <w:rPr>
          <w:rFonts w:ascii="Times New Roman" w:hAnsi="Times New Roman"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11: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 xml:space="preserve">Biện pháp  tốt nhất </w:t>
      </w:r>
      <w:r w:rsidR="0040141A">
        <w:rPr>
          <w:rFonts w:ascii="Times New Roman" w:hAnsi="Times New Roman"/>
          <w:sz w:val="24"/>
          <w:szCs w:val="24"/>
        </w:rPr>
        <w:t>để hạn chế thiệt hại do lũ quét</w:t>
      </w:r>
      <w:r w:rsidR="006D020B" w:rsidRPr="006D020B">
        <w:rPr>
          <w:rFonts w:ascii="Times New Roman" w:hAnsi="Times New Roman"/>
          <w:sz w:val="24"/>
          <w:szCs w:val="24"/>
        </w:rPr>
        <w:t>,</w:t>
      </w:r>
      <w:r w:rsidR="0040141A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>sạt lở đất cho vùng Trung Du và Miền núi Bắc Bộ</w:t>
      </w:r>
      <w:r w:rsidR="0040141A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>là</w:t>
      </w:r>
    </w:p>
    <w:tbl>
      <w:tblPr>
        <w:tblStyle w:val="TableGrid"/>
        <w:tblW w:w="11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8"/>
        <w:gridCol w:w="6701"/>
      </w:tblGrid>
      <w:tr w:rsidR="006D020B" w:rsidRPr="006D020B" w:rsidTr="00914223">
        <w:tc>
          <w:tcPr>
            <w:tcW w:w="4968" w:type="dxa"/>
          </w:tcPr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Bảo vệ rừng đầu nguồn</w:t>
            </w:r>
          </w:p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>Xây dựng công trình thoát lũ</w:t>
            </w:r>
          </w:p>
        </w:tc>
        <w:tc>
          <w:tcPr>
            <w:tcW w:w="6701" w:type="dxa"/>
          </w:tcPr>
          <w:p w:rsidR="006D020B" w:rsidRDefault="006D020B" w:rsidP="00572420">
            <w:pP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Thay đổi tập quán canh tác</w:t>
            </w:r>
          </w:p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D020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>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20B">
              <w:rPr>
                <w:rFonts w:ascii="Times New Roman" w:hAnsi="Times New Roman"/>
                <w:color w:val="FF0000"/>
                <w:sz w:val="24"/>
                <w:szCs w:val="24"/>
              </w:rPr>
              <w:t>Không xây dựng nhà ở ven sông, suối,nơi địa hình dốc</w:t>
            </w:r>
          </w:p>
        </w:tc>
      </w:tr>
    </w:tbl>
    <w:p w:rsidR="00914223" w:rsidRDefault="00914223" w:rsidP="00D27704">
      <w:pPr>
        <w:rPr>
          <w:rFonts w:ascii="Times New Roman" w:hAnsi="Times New Roman"/>
          <w:b/>
          <w:color w:val="0000FF"/>
          <w:sz w:val="24"/>
          <w:szCs w:val="24"/>
          <w:lang w:val="vi-VN"/>
        </w:rPr>
      </w:pPr>
    </w:p>
    <w:p w:rsidR="00914223" w:rsidRDefault="00914223" w:rsidP="00D27704">
      <w:pPr>
        <w:rPr>
          <w:rFonts w:ascii="Times New Roman" w:hAnsi="Times New Roman"/>
          <w:b/>
          <w:color w:val="0000FF"/>
          <w:sz w:val="24"/>
          <w:szCs w:val="24"/>
          <w:lang w:val="vi-VN"/>
        </w:rPr>
      </w:pP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lastRenderedPageBreak/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12: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Các nhà máy thuỷ điện ở Bắc Trung Bộ chủ yếu có công suất nhỏ là do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thiếu vốn để xây dựng các nhà máy thuỷ điện quy mô lớn.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các sông suối luôn ít nước quanh năm.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phần lớn sông ngắn, trữ năng thuỷ điện ít.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nhu cầu tiêu thụ điện trong sản xuất và sinh hoạt chưa cao.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13: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Khó khăn đáng kể về đất để phát triển nông nghiệp ở Duyên hải Nam Trung Bộ là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Đất bị nhiễm phèn, nhiễm mặn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vùng đồng bằng có độ dốc lớn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quỹ đất nông nghiệp hạn chế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Đất trống, đồi núi trọc còn nhiều</w:t>
      </w:r>
    </w:p>
    <w:p w:rsidR="00D74943" w:rsidRPr="00D70F01" w:rsidRDefault="00D74943" w:rsidP="00D27704">
      <w:pPr>
        <w:rPr>
          <w:rFonts w:ascii="Times New Roman" w:hAnsi="Times New Roman"/>
          <w:bCs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14: </w:t>
      </w:r>
      <w:r w:rsidR="0040141A">
        <w:rPr>
          <w:rFonts w:ascii="Times New Roman" w:hAnsi="Times New Roman"/>
          <w:bCs/>
          <w:sz w:val="24"/>
          <w:szCs w:val="24"/>
          <w:lang w:val="vi-VN"/>
        </w:rPr>
        <w:t xml:space="preserve">Cho bảng số liệu : Sản lượng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thủy sản khai thác của các tỉnh vùng Duyên hải Nam Trung Bộ  năm 2014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1080"/>
        <w:gridCol w:w="1170"/>
        <w:gridCol w:w="1080"/>
        <w:gridCol w:w="998"/>
        <w:gridCol w:w="1150"/>
        <w:gridCol w:w="1150"/>
        <w:gridCol w:w="1150"/>
        <w:gridCol w:w="1150"/>
      </w:tblGrid>
      <w:tr w:rsidR="00D74943" w:rsidRPr="00D70F01" w:rsidTr="00D74943">
        <w:tc>
          <w:tcPr>
            <w:tcW w:w="1458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Tỉnh/</w:t>
            </w:r>
          </w:p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Thànhphố</w:t>
            </w:r>
          </w:p>
        </w:tc>
        <w:tc>
          <w:tcPr>
            <w:tcW w:w="108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Đà Nẵng</w:t>
            </w:r>
          </w:p>
        </w:tc>
        <w:tc>
          <w:tcPr>
            <w:tcW w:w="117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Nam</w:t>
            </w:r>
          </w:p>
        </w:tc>
        <w:tc>
          <w:tcPr>
            <w:tcW w:w="108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Ngãi</w:t>
            </w:r>
          </w:p>
        </w:tc>
        <w:tc>
          <w:tcPr>
            <w:tcW w:w="998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Định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Phú Yên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Khánh Hòa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Ninh Thuận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Thuận</w:t>
            </w:r>
          </w:p>
        </w:tc>
      </w:tr>
      <w:tr w:rsidR="00D74943" w:rsidRPr="00D70F01" w:rsidTr="00D74943">
        <w:tc>
          <w:tcPr>
            <w:tcW w:w="1458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Sản lượng</w:t>
            </w:r>
          </w:p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(nghìn tấn)</w:t>
            </w:r>
          </w:p>
        </w:tc>
        <w:tc>
          <w:tcPr>
            <w:tcW w:w="108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32,3</w:t>
            </w:r>
          </w:p>
        </w:tc>
        <w:tc>
          <w:tcPr>
            <w:tcW w:w="117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72,2</w:t>
            </w:r>
          </w:p>
        </w:tc>
        <w:tc>
          <w:tcPr>
            <w:tcW w:w="108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150,6</w:t>
            </w:r>
          </w:p>
        </w:tc>
        <w:tc>
          <w:tcPr>
            <w:tcW w:w="998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190,3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49,0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85,3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70,4</w:t>
            </w:r>
          </w:p>
        </w:tc>
        <w:tc>
          <w:tcPr>
            <w:tcW w:w="1150" w:type="dxa"/>
          </w:tcPr>
          <w:p w:rsidR="00D74943" w:rsidRPr="00D70F01" w:rsidRDefault="00D74943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195,6</w:t>
            </w:r>
          </w:p>
        </w:tc>
      </w:tr>
    </w:tbl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Cs/>
          <w:sz w:val="24"/>
          <w:szCs w:val="24"/>
          <w:lang w:val="vi-VN"/>
        </w:rPr>
        <w:t>Để thể hiện sản lượng thủy sản khai thác của các tỉnh vùng Duyên hải Nam Trung Bộ  năm 2014   biểu đồ nào thích hợp nhất?</w:t>
      </w:r>
    </w:p>
    <w:p w:rsidR="00D74943" w:rsidRPr="00D70F01" w:rsidRDefault="00D74943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Biểu đồ cột.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miền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000000"/>
          <w:sz w:val="24"/>
          <w:szCs w:val="24"/>
          <w:lang w:val="vi-VN"/>
        </w:rPr>
        <w:t>Biểu đồ tròn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đường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15: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Căn cứ vào Atlat Địa lí Việt Nam trang 4 - 5, hãy cho biết trong số 7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tỉnh biên giới trên đất liền giáp với Trung Quốc, 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không có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tỉnh nào sau đây?</w:t>
      </w:r>
    </w:p>
    <w:p w:rsidR="00D74943" w:rsidRPr="00D70F01" w:rsidRDefault="00D74943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Cao Bằng.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Hà Giang.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Tuyên Quang.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16: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8, </w:t>
      </w:r>
      <w:r w:rsidRPr="00D70F01">
        <w:rPr>
          <w:rFonts w:ascii="Times New Roman" w:hAnsi="Times New Roman"/>
          <w:sz w:val="24"/>
          <w:szCs w:val="24"/>
        </w:rPr>
        <w:t xml:space="preserve">Duyên hải Nam Trung Bộ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</w:t>
      </w:r>
      <w:r w:rsidRPr="00D70F0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tiếp giáp với vùng kinh tế nào?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Bắc Trung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="004C7DA8">
        <w:rPr>
          <w:rFonts w:ascii="Times New Roman" w:hAnsi="Times New Roman"/>
          <w:color w:val="FF0000"/>
          <w:sz w:val="24"/>
          <w:szCs w:val="24"/>
        </w:rPr>
        <w:t>Đồng bằng sông C</w:t>
      </w:r>
      <w:r w:rsidR="004C7DA8">
        <w:rPr>
          <w:rFonts w:ascii="Times New Roman" w:hAnsi="Times New Roman"/>
          <w:color w:val="FF0000"/>
          <w:sz w:val="24"/>
          <w:szCs w:val="24"/>
          <w:lang w:val="vi-VN"/>
        </w:rPr>
        <w:t>ửu</w:t>
      </w:r>
      <w:r w:rsidRPr="00D70F01">
        <w:rPr>
          <w:rFonts w:ascii="Times New Roman" w:hAnsi="Times New Roman"/>
          <w:color w:val="FF0000"/>
          <w:sz w:val="24"/>
          <w:szCs w:val="24"/>
        </w:rPr>
        <w:t xml:space="preserve"> Long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Đông Nam</w:t>
      </w:r>
      <w:r w:rsidRPr="00D70F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Bộ.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Tây Nguyên.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17: </w:t>
      </w:r>
      <w:r w:rsidRPr="00D70F01">
        <w:rPr>
          <w:rFonts w:ascii="Times New Roman" w:hAnsi="Times New Roman"/>
          <w:sz w:val="24"/>
          <w:szCs w:val="24"/>
        </w:rPr>
        <w:t>Quần đảo Hoàng Sa và Trường Sa lần lượt thuộc tỉnh, thành phố nào?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Tỉnh Ninh Thuận và tỉnh Bình Thuận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="004621BA">
        <w:rPr>
          <w:rFonts w:ascii="Times New Roman" w:hAnsi="Times New Roman"/>
          <w:sz w:val="24"/>
          <w:szCs w:val="24"/>
        </w:rPr>
        <w:t xml:space="preserve">Tỉnh </w:t>
      </w:r>
      <w:r w:rsidR="004621BA">
        <w:rPr>
          <w:rFonts w:ascii="Times New Roman" w:hAnsi="Times New Roman"/>
          <w:sz w:val="24"/>
          <w:szCs w:val="24"/>
          <w:lang w:val="vi-VN"/>
        </w:rPr>
        <w:t>Q</w:t>
      </w:r>
      <w:r w:rsidRPr="00D70F01">
        <w:rPr>
          <w:rFonts w:ascii="Times New Roman" w:hAnsi="Times New Roman"/>
          <w:sz w:val="24"/>
          <w:szCs w:val="24"/>
        </w:rPr>
        <w:t>uảng Nam và Quảng Ngãi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Tỉnh Bình Định và tỉnh Phú Yên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Thành phố </w:t>
      </w:r>
      <w:r w:rsidRPr="00D70F01">
        <w:rPr>
          <w:rFonts w:ascii="Times New Roman" w:hAnsi="Times New Roman"/>
          <w:color w:val="FF0000"/>
          <w:sz w:val="24"/>
          <w:szCs w:val="24"/>
        </w:rPr>
        <w:t>Đà Nẵng và tỉnh Khánh Hòa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18: 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 xml:space="preserve">Các vịnh biển nào dưới đây 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thuộc</w:t>
      </w:r>
      <w:r w:rsidRPr="00D70F01">
        <w:rPr>
          <w:rFonts w:ascii="Times New Roman" w:hAnsi="Times New Roman"/>
          <w:sz w:val="24"/>
          <w:szCs w:val="24"/>
        </w:rPr>
        <w:t xml:space="preserve"> vùng Duyên hải Nam Trung Bộ?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Vâ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n </w:t>
      </w:r>
      <w:r w:rsidRPr="00D70F01">
        <w:rPr>
          <w:rFonts w:ascii="Times New Roman" w:hAnsi="Times New Roman"/>
          <w:sz w:val="24"/>
          <w:szCs w:val="24"/>
        </w:rPr>
        <w:t xml:space="preserve"> Phong, </w:t>
      </w:r>
      <w:r w:rsidRPr="00D70F01">
        <w:rPr>
          <w:rFonts w:ascii="Times New Roman" w:hAnsi="Times New Roman"/>
          <w:color w:val="000000"/>
          <w:sz w:val="24"/>
          <w:szCs w:val="24"/>
        </w:rPr>
        <w:t>Nha Trang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Hạ Long, Diễn Châu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Cam Ranh, Dung Quất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Quy Nhơn, Xuân Đài</w:t>
      </w:r>
    </w:p>
    <w:p w:rsidR="00D74943" w:rsidRPr="00D70F01" w:rsidRDefault="00D74943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19:</w:t>
      </w:r>
      <w:r w:rsidR="00AF42A2"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Các nhà máy thủy điện lớn ở Trung du và miền núi Bắc Bộ đang hòa vào điện lưới quốc gia là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Đa Nhim, Trị An, Đại Ninh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Yaly, Xê xan 3, Đức Xuyên.</w:t>
      </w:r>
    </w:p>
    <w:p w:rsidR="00D74943" w:rsidRPr="00D70F01" w:rsidRDefault="00D74943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Thác Bà, Hòa Bình, Sơn La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Uông Bí, Uông Bí mở rộng, Cao Ngạn.</w:t>
      </w:r>
    </w:p>
    <w:p w:rsidR="00D74943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D70F01">
        <w:rPr>
          <w:rFonts w:ascii="Times New Roman" w:hAnsi="Times New Roman"/>
          <w:b/>
          <w:color w:val="0000FF"/>
          <w:sz w:val="24"/>
          <w:szCs w:val="24"/>
          <w:lang w:val="vi-VN"/>
        </w:rPr>
        <w:t>âu</w:t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D74943" w:rsidRPr="00D70F01">
        <w:rPr>
          <w:rFonts w:ascii="Times New Roman" w:hAnsi="Times New Roman"/>
          <w:b/>
          <w:color w:val="0000FF"/>
          <w:sz w:val="24"/>
          <w:szCs w:val="24"/>
        </w:rPr>
        <w:t xml:space="preserve">20: </w:t>
      </w:r>
      <w:r w:rsidR="00D74943" w:rsidRPr="00D70F01">
        <w:rPr>
          <w:rFonts w:ascii="Times New Roman" w:hAnsi="Times New Roman"/>
          <w:sz w:val="24"/>
          <w:szCs w:val="24"/>
        </w:rPr>
        <w:t xml:space="preserve">Nhận xét nào sau đây </w:t>
      </w:r>
      <w:r w:rsidR="00D74943" w:rsidRPr="00D70F01">
        <w:rPr>
          <w:rFonts w:ascii="Times New Roman" w:hAnsi="Times New Roman"/>
          <w:b/>
          <w:sz w:val="24"/>
          <w:szCs w:val="24"/>
          <w:u w:val="single"/>
        </w:rPr>
        <w:t>không đúng</w:t>
      </w:r>
      <w:r w:rsidR="00D74943" w:rsidRPr="00D70F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4943" w:rsidRPr="00D70F01">
        <w:rPr>
          <w:rFonts w:ascii="Times New Roman" w:hAnsi="Times New Roman"/>
          <w:sz w:val="24"/>
          <w:szCs w:val="24"/>
        </w:rPr>
        <w:t xml:space="preserve">với </w:t>
      </w:r>
      <w:r w:rsidR="00D74943" w:rsidRPr="00D70F01">
        <w:rPr>
          <w:rFonts w:ascii="Times New Roman" w:hAnsi="Times New Roman"/>
          <w:color w:val="000000"/>
          <w:sz w:val="24"/>
          <w:szCs w:val="24"/>
        </w:rPr>
        <w:t>Trung du và miền núi Bắc Bộ</w:t>
      </w:r>
      <w:r w:rsidR="00D74943" w:rsidRPr="00D70F01">
        <w:rPr>
          <w:rFonts w:ascii="Times New Roman" w:hAnsi="Times New Roman"/>
          <w:sz w:val="24"/>
          <w:szCs w:val="24"/>
        </w:rPr>
        <w:t>?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Có sự phân hóa thành hai tiểu vùng Đông Bắc và Tây Bắc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Giáp cả Trung Quốc và Lào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Có số dân đông nhất so với các vùng khác.</w:t>
      </w:r>
    </w:p>
    <w:p w:rsidR="00D74943" w:rsidRPr="00D70F01" w:rsidRDefault="00D74943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Có diện tích lớn nhất so với các vùng khác</w:t>
      </w:r>
    </w:p>
    <w:p w:rsidR="00AE508C" w:rsidRPr="00D70F01" w:rsidRDefault="00AE508C" w:rsidP="00D27704">
      <w:pPr>
        <w:rPr>
          <w:rFonts w:ascii="Times New Roman" w:hAnsi="Times New Roman"/>
          <w:b/>
          <w:bCs/>
          <w:sz w:val="24"/>
          <w:szCs w:val="24"/>
          <w:u w:val="single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II. Tự luận ( 5 điểm )</w:t>
      </w:r>
    </w:p>
    <w:p w:rsidR="00AE508C" w:rsidRPr="00587E55" w:rsidRDefault="00587E55" w:rsidP="00D27704">
      <w:pPr>
        <w:rPr>
          <w:rFonts w:ascii="Times New Roman" w:hAnsi="Times New Roman"/>
          <w:bCs/>
          <w:sz w:val="26"/>
          <w:szCs w:val="26"/>
          <w:lang w:val="vi-VN"/>
        </w:rPr>
      </w:pPr>
      <w:r w:rsidRPr="00666250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điểm)</w:t>
      </w:r>
      <w:r w:rsidRPr="00666250">
        <w:rPr>
          <w:rFonts w:ascii="Times New Roman" w:hAnsi="Times New Roman"/>
          <w:b/>
          <w:bCs/>
          <w:sz w:val="26"/>
          <w:szCs w:val="26"/>
          <w:lang w:val="vi-VN"/>
        </w:rPr>
        <w:t xml:space="preserve">:  </w:t>
      </w:r>
      <w:r w:rsidRPr="00843B83">
        <w:rPr>
          <w:rFonts w:ascii="Times New Roman" w:hAnsi="Times New Roman"/>
          <w:bCs/>
          <w:sz w:val="26"/>
          <w:szCs w:val="26"/>
          <w:lang w:val="vi-VN"/>
        </w:rPr>
        <w:t xml:space="preserve">Trong phát triển kinh tế biển, </w:t>
      </w:r>
      <w:r w:rsidRPr="00843B83">
        <w:rPr>
          <w:rFonts w:ascii="Times New Roman" w:hAnsi="Times New Roman"/>
          <w:sz w:val="26"/>
          <w:szCs w:val="26"/>
          <w:lang w:val="vi-VN"/>
        </w:rPr>
        <w:t>vùng  Duyên Hải Nam Trung Bộ có những điều kiện thuận lợi và khó khăn gì?</w:t>
      </w:r>
    </w:p>
    <w:p w:rsidR="00AE508C" w:rsidRPr="00D70F01" w:rsidRDefault="00AE508C" w:rsidP="00D27704">
      <w:pPr>
        <w:pStyle w:val="bodytext0"/>
        <w:spacing w:before="0" w:beforeAutospacing="0" w:after="0" w:afterAutospacing="0"/>
        <w:jc w:val="both"/>
        <w:rPr>
          <w:color w:val="000000"/>
          <w:shd w:val="clear" w:color="auto" w:fill="FFFFFF"/>
          <w:lang w:val="vi-VN"/>
        </w:rPr>
      </w:pPr>
      <w:r w:rsidRPr="00D70F01">
        <w:rPr>
          <w:b/>
          <w:bCs/>
          <w:u w:val="single"/>
          <w:lang w:val="vi-VN"/>
        </w:rPr>
        <w:t>Câu 2 (2 điểm)</w:t>
      </w:r>
      <w:r w:rsidRPr="00D70F01">
        <w:rPr>
          <w:b/>
          <w:bCs/>
          <w:lang w:val="vi-VN"/>
        </w:rPr>
        <w:t>:</w:t>
      </w:r>
      <w:r w:rsidRPr="00D70F01">
        <w:rPr>
          <w:b/>
          <w:lang w:val="vi-VN"/>
        </w:rPr>
        <w:t xml:space="preserve"> </w:t>
      </w:r>
      <w:r w:rsidRPr="00D70F01">
        <w:rPr>
          <w:lang w:val="vi-VN"/>
        </w:rPr>
        <w:t>Dựa vào Atlat Địa lí Việt Nam</w:t>
      </w:r>
      <w:r w:rsidRPr="00D70F01">
        <w:rPr>
          <w:color w:val="000000"/>
          <w:lang w:val="vi-VN"/>
        </w:rPr>
        <w:t xml:space="preserve"> </w:t>
      </w:r>
      <w:r w:rsidRPr="00D70F01">
        <w:rPr>
          <w:color w:val="000000"/>
          <w:shd w:val="clear" w:color="auto" w:fill="FFFFFF"/>
          <w:lang w:val="vi-VN"/>
        </w:rPr>
        <w:t xml:space="preserve">trang 15 và kiến thức đã học, nhận xét và giải thích sự phân bố bố dân cư ở Đồng bằng sông Hồng ? </w:t>
      </w:r>
    </w:p>
    <w:p w:rsidR="00D74943" w:rsidRPr="00D70F01" w:rsidRDefault="00D74943" w:rsidP="00D27704">
      <w:pPr>
        <w:rPr>
          <w:rFonts w:ascii="Times New Roman" w:hAnsi="Times New Roman"/>
          <w:color w:val="FFFFFF"/>
          <w:sz w:val="24"/>
          <w:szCs w:val="24"/>
        </w:rPr>
      </w:pPr>
      <w:r w:rsidRPr="00D70F01">
        <w:rPr>
          <w:rFonts w:ascii="Times New Roman" w:hAnsi="Times New Roman"/>
          <w:color w:val="FFFFFF"/>
          <w:sz w:val="24"/>
          <w:szCs w:val="24"/>
        </w:rPr>
        <w:t>------------------------------------------</w:t>
      </w:r>
    </w:p>
    <w:p w:rsidR="00A521EE" w:rsidRPr="00D70F01" w:rsidRDefault="00A521EE" w:rsidP="00D27704">
      <w:pPr>
        <w:tabs>
          <w:tab w:val="left" w:pos="200"/>
          <w:tab w:val="left" w:pos="2700"/>
          <w:tab w:val="left" w:pos="5200"/>
          <w:tab w:val="left" w:pos="7700"/>
        </w:tabs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Học sinh được sử dụng Atlat Địa lí Việt Nam </w:t>
      </w:r>
    </w:p>
    <w:p w:rsidR="00D74943" w:rsidRPr="00D70F01" w:rsidRDefault="00D74943" w:rsidP="00D27704">
      <w:pPr>
        <w:jc w:val="center"/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>----------- HẾT ----------</w:t>
      </w:r>
    </w:p>
    <w:p w:rsidR="008B1CEA" w:rsidRPr="00D70F01" w:rsidRDefault="008B1CEA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8B1CEA" w:rsidRPr="00D70F01" w:rsidRDefault="008B1CEA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8B1CEA" w:rsidRPr="00D70F01" w:rsidRDefault="008B1CEA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A044F8" w:rsidRDefault="00A044F8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6D020B" w:rsidRDefault="006D020B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6D020B" w:rsidRDefault="006D020B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Default="00914223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40141A" w:rsidRPr="00D70F01" w:rsidRDefault="0040141A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8B1CEA" w:rsidRPr="00D70F01" w:rsidRDefault="008B1CEA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tbl>
      <w:tblPr>
        <w:tblW w:w="1134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6120"/>
      </w:tblGrid>
      <w:tr w:rsidR="00930D3B" w:rsidRPr="00D70F01" w:rsidTr="00465755">
        <w:tc>
          <w:tcPr>
            <w:tcW w:w="5220" w:type="dxa"/>
          </w:tcPr>
          <w:p w:rsidR="00930D3B" w:rsidRPr="00D70F01" w:rsidRDefault="00930D3B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THCS THƯỢNG THANH</w:t>
            </w:r>
          </w:p>
          <w:p w:rsidR="00930D3B" w:rsidRPr="00D70F01" w:rsidRDefault="00930D3B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Năm học  201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9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– 20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20</w:t>
            </w:r>
          </w:p>
          <w:p w:rsidR="00930D3B" w:rsidRPr="00D70F01" w:rsidRDefault="00930D3B" w:rsidP="00D27704">
            <w:pPr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               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  <w:t>Mã đề: ĐL 90</w:t>
            </w:r>
            <w:r w:rsidR="00A044F8" w:rsidRPr="00D70F0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  <w:t>3</w:t>
            </w:r>
          </w:p>
        </w:tc>
        <w:tc>
          <w:tcPr>
            <w:tcW w:w="6120" w:type="dxa"/>
          </w:tcPr>
          <w:p w:rsidR="00930D3B" w:rsidRPr="00D70F01" w:rsidRDefault="00930D3B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ĐỀ KIỂM TRA HỌC KÌ I</w:t>
            </w:r>
          </w:p>
          <w:p w:rsidR="00930D3B" w:rsidRPr="00D70F01" w:rsidRDefault="00930D3B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MÔN : ĐỊA LÍ 9</w:t>
            </w:r>
          </w:p>
          <w:p w:rsidR="00930D3B" w:rsidRPr="00D70F01" w:rsidRDefault="00930D3B" w:rsidP="00D2770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Thời gian làm bài : 45 phút</w:t>
            </w:r>
          </w:p>
          <w:p w:rsidR="00930D3B" w:rsidRPr="00D70F01" w:rsidRDefault="00930D3B" w:rsidP="00D2770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Ngày …..tháng 12 năm 201</w:t>
            </w: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9</w:t>
            </w:r>
          </w:p>
        </w:tc>
      </w:tr>
    </w:tbl>
    <w:p w:rsidR="00781315" w:rsidRPr="00D70F01" w:rsidRDefault="00930D3B" w:rsidP="00781315">
      <w:pPr>
        <w:rPr>
          <w:rFonts w:ascii="Times New Roman" w:hAnsi="Times New Roman"/>
          <w:b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I. Trắc nghiệm  ( 5 điểm)</w:t>
      </w:r>
    </w:p>
    <w:p w:rsidR="00781315" w:rsidRPr="00D70F01" w:rsidRDefault="00781315" w:rsidP="00781315">
      <w:pPr>
        <w:rPr>
          <w:rFonts w:ascii="Times New Roman" w:hAnsi="Times New Roman"/>
          <w:b/>
          <w:bCs/>
          <w:i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Tô vào phiếu  trả lời chữ cái đứng trướ</w:t>
      </w:r>
      <w:r>
        <w:rPr>
          <w:rFonts w:ascii="Times New Roman" w:hAnsi="Times New Roman"/>
          <w:b/>
          <w:bCs/>
          <w:i/>
          <w:sz w:val="24"/>
          <w:szCs w:val="24"/>
          <w:lang w:val="vi-VN"/>
        </w:rPr>
        <w:t xml:space="preserve">c đáp án </w:t>
      </w: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đúng nhất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1: </w:t>
      </w:r>
      <w:r w:rsidRPr="00D70F01">
        <w:rPr>
          <w:rFonts w:ascii="Times New Roman" w:hAnsi="Times New Roman"/>
          <w:sz w:val="24"/>
          <w:szCs w:val="24"/>
        </w:rPr>
        <w:t>Khó khăn đáng kể về đất để phát triển nông nghiệp ở Duyên hải Nam Trung Bộ là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Đất trống, đồi núi trọc còn nhiều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vùng đồng bằng có độ dốc lớn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quỹ đất nông nghiệp hạn chế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Đất bị nhiễm phèn, nhiễm mặn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2: </w:t>
      </w:r>
      <w:r w:rsidRPr="00D70F01">
        <w:rPr>
          <w:rFonts w:ascii="Times New Roman" w:hAnsi="Times New Roman"/>
          <w:sz w:val="24"/>
          <w:szCs w:val="24"/>
          <w:lang w:val="pt-BR"/>
        </w:rPr>
        <w:t>Dựa vào Atlat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 Địa lí Việt Nam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trang 21</w:t>
      </w:r>
      <w:r w:rsidRPr="00D70F01">
        <w:rPr>
          <w:rFonts w:ascii="Times New Roman" w:hAnsi="Times New Roman"/>
          <w:sz w:val="24"/>
          <w:szCs w:val="24"/>
          <w:lang w:val="vi-VN"/>
        </w:rPr>
        <w:t>,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trung  tâm công nghiệp Vinh bao gồm các ngành nào sau đây ?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pt-BR"/>
        </w:rPr>
        <w:t>Điện tử, dệt may, đóng tàu, chế biến nông sản.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  <w:lang w:val="pt-BR"/>
        </w:rPr>
        <w:t>Sản xuất giấy xenlulo, luyện kim đen, đóng tàu.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  <w:lang w:val="pt-BR"/>
        </w:rPr>
        <w:t>Cơ khí, sản xuất vật liệu xây dựng, chế biến nông sản.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  <w:lang w:val="pt-BR"/>
        </w:rPr>
        <w:t>Luyện kim màu, hoá chất phân bón, chế biến thực phẩm.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3: </w:t>
      </w:r>
      <w:r w:rsidRPr="00D70F01">
        <w:rPr>
          <w:rFonts w:ascii="Times New Roman" w:hAnsi="Times New Roman"/>
          <w:color w:val="000000"/>
          <w:sz w:val="24"/>
          <w:szCs w:val="24"/>
        </w:rPr>
        <w:t>Các nhà máy thủy điện lớn ở Trung du và miền núi Bắc Bộ đang hòa vào điện lưới quốc gia là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Thác Bà, Hòa Bình, Sơn La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Uông Bí, Uông Bí mở rộng, Cao Ngạn.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Đa Nhim, Trị An, Đại Ninh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Yaly, Xê xan 3, Đức Xuyên.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4: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27, cho biết đường số 9 chạy qua tỉnh nào sau đây?</w:t>
      </w:r>
    </w:p>
    <w:p w:rsidR="00930D3B" w:rsidRPr="00D70F01" w:rsidRDefault="00930D3B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Quảng Trị.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Quảng Bình.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Thanh Hóa.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Nghệ An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5: </w:t>
      </w:r>
      <w:r w:rsidRPr="00D70F01">
        <w:rPr>
          <w:rFonts w:ascii="Times New Roman" w:hAnsi="Times New Roman"/>
          <w:sz w:val="24"/>
          <w:szCs w:val="24"/>
        </w:rPr>
        <w:t>Các nhà máy thuỷ điện ở Bắc Trung Bộ chủ yếu có công suất nhỏ là do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các sông suối luôn ít nước quanh năm.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thiếu vốn để xây dựng các nhà máy thuỷ điện quy mô lớn.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nhu cầu tiêu thụ điện trong sản xuất và sinh hoạt chưa cao.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phần lớn sông ngắn, trữ năng thuỷ điện ít.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6: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8, </w:t>
      </w:r>
      <w:r w:rsidRPr="00D70F01">
        <w:rPr>
          <w:rFonts w:ascii="Times New Roman" w:hAnsi="Times New Roman"/>
          <w:sz w:val="24"/>
          <w:szCs w:val="24"/>
        </w:rPr>
        <w:t xml:space="preserve">Duyên hải Nam Trung Bộ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</w:t>
      </w:r>
      <w:r w:rsidRPr="00D70F0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tiếp giáp với vùng kinh tế nào?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Tây Nguyên.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="004C7DA8">
        <w:rPr>
          <w:rFonts w:ascii="Times New Roman" w:hAnsi="Times New Roman"/>
          <w:color w:val="FF0000"/>
          <w:sz w:val="24"/>
          <w:szCs w:val="24"/>
        </w:rPr>
        <w:t>Đồng bằng sông C</w:t>
      </w:r>
      <w:r w:rsidR="004C7DA8">
        <w:rPr>
          <w:rFonts w:ascii="Times New Roman" w:hAnsi="Times New Roman"/>
          <w:color w:val="FF0000"/>
          <w:sz w:val="24"/>
          <w:szCs w:val="24"/>
          <w:lang w:val="vi-VN"/>
        </w:rPr>
        <w:t>ửu</w:t>
      </w:r>
      <w:r w:rsidRPr="00D70F01">
        <w:rPr>
          <w:rFonts w:ascii="Times New Roman" w:hAnsi="Times New Roman"/>
          <w:color w:val="FF0000"/>
          <w:sz w:val="24"/>
          <w:szCs w:val="24"/>
        </w:rPr>
        <w:t xml:space="preserve"> Long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Đông Nam</w:t>
      </w:r>
      <w:r w:rsidRPr="00D70F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Bộ.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Bắc Trung Bộ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7: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vào Atlat Địa lí Việt Nam trang 4 - 5,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>t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ỉnh duy nhất của vùng </w:t>
      </w:r>
      <w:r w:rsidRPr="00D70F01">
        <w:rPr>
          <w:rFonts w:ascii="Times New Roman" w:hAnsi="Times New Roman"/>
          <w:sz w:val="24"/>
          <w:szCs w:val="24"/>
        </w:rPr>
        <w:t xml:space="preserve">Trung du và miền núi Bắc Bộ </w:t>
      </w:r>
      <w:r w:rsidRPr="00D70F01">
        <w:rPr>
          <w:rFonts w:ascii="Times New Roman" w:hAnsi="Times New Roman"/>
          <w:color w:val="000000"/>
          <w:sz w:val="24"/>
          <w:szCs w:val="24"/>
        </w:rPr>
        <w:t>có biển là</w:t>
      </w:r>
    </w:p>
    <w:p w:rsidR="00930D3B" w:rsidRPr="00D70F01" w:rsidRDefault="00930D3B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Bắc Giang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Quảng Ninh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Lào Cai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8: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Đồng bằng sông Hồng </w:t>
      </w: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không tiếp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 giáp với vùng nào trong số các vùng  sau đây?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Vịnh Bắc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Bắc Trung Bộ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Duyên hải Nam Trung 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TD và MN Bắc Bộ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9: </w:t>
      </w:r>
      <w:r w:rsidRPr="00D70F01">
        <w:rPr>
          <w:rFonts w:ascii="Times New Roman" w:hAnsi="Times New Roman"/>
          <w:sz w:val="24"/>
          <w:szCs w:val="24"/>
          <w:lang w:val="vi-VN"/>
        </w:rPr>
        <w:t>Nền văn mimh độc đáo của đồng bằng sông Hồng thể hiện ở những đặc điểm nào trong kết cấu hạ tầng sau đây?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Hệ thống đê điều được xây dựng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và bảo vệ từ lâu đời.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  <w:lang w:val="vi-VN"/>
        </w:rPr>
        <w:t>Mạng lưới giao thông dày đặc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  <w:lang w:val="vi-VN"/>
        </w:rPr>
        <w:t>Đường giao thông nông thôn phát triển</w:t>
      </w:r>
    </w:p>
    <w:p w:rsidR="00930D3B" w:rsidRPr="00465755" w:rsidRDefault="00930D3B" w:rsidP="00D27704">
      <w:pPr>
        <w:tabs>
          <w:tab w:val="left" w:pos="200"/>
        </w:tabs>
        <w:rPr>
          <w:rFonts w:ascii="Times New Roman" w:hAnsi="Times New Roman"/>
          <w:b/>
          <w:sz w:val="24"/>
          <w:szCs w:val="24"/>
          <w:lang w:val="vi-VN"/>
        </w:rPr>
      </w:pPr>
      <w:r w:rsidRPr="00D70F01">
        <w:rPr>
          <w:rFonts w:ascii="Times New Roman" w:hAnsi="Times New Roman"/>
          <w:color w:val="0070C0"/>
          <w:sz w:val="24"/>
          <w:szCs w:val="24"/>
        </w:rPr>
        <w:t xml:space="preserve">   </w:t>
      </w:r>
      <w:r w:rsidRPr="00D70F01">
        <w:rPr>
          <w:rFonts w:ascii="Times New Roman" w:hAnsi="Times New Roman"/>
          <w:b/>
          <w:color w:val="0070C0"/>
          <w:sz w:val="24"/>
          <w:szCs w:val="24"/>
        </w:rPr>
        <w:t>D.</w:t>
      </w:r>
      <w:r w:rsidRPr="00D70F01">
        <w:rPr>
          <w:rFonts w:ascii="Times New Roman" w:hAnsi="Times New Roman"/>
          <w:b/>
          <w:sz w:val="24"/>
          <w:szCs w:val="24"/>
        </w:rPr>
        <w:t xml:space="preserve"> </w:t>
      </w:r>
      <w:r w:rsidR="008C6592" w:rsidRPr="00D70F01">
        <w:rPr>
          <w:rFonts w:ascii="Times New Roman" w:hAnsi="Times New Roman"/>
          <w:bCs/>
          <w:sz w:val="24"/>
          <w:szCs w:val="24"/>
          <w:lang w:val="vi-VN"/>
        </w:rPr>
        <w:t>Cơ sở điện nước được bảo đảm rất đầy đủ.</w:t>
      </w:r>
    </w:p>
    <w:p w:rsidR="00930D3B" w:rsidRPr="00D70F01" w:rsidRDefault="00930D3B" w:rsidP="00D27704">
      <w:pPr>
        <w:rPr>
          <w:rFonts w:ascii="Times New Roman" w:hAnsi="Times New Roman"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10: </w:t>
      </w:r>
      <w:r w:rsidR="0040141A">
        <w:rPr>
          <w:rFonts w:ascii="Times New Roman" w:hAnsi="Times New Roman"/>
          <w:bCs/>
          <w:sz w:val="24"/>
          <w:szCs w:val="24"/>
          <w:lang w:val="vi-VN"/>
        </w:rPr>
        <w:t xml:space="preserve">Cho bảng số liệu: Sản lượng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thủy sản khai thác của các tỉnh vùng Duyên hải Nam Trung Bộ  năm 2014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1080"/>
        <w:gridCol w:w="1170"/>
        <w:gridCol w:w="1080"/>
        <w:gridCol w:w="998"/>
        <w:gridCol w:w="1150"/>
        <w:gridCol w:w="1150"/>
        <w:gridCol w:w="1150"/>
        <w:gridCol w:w="1150"/>
      </w:tblGrid>
      <w:tr w:rsidR="00930D3B" w:rsidRPr="00D70F01" w:rsidTr="00930D3B">
        <w:tc>
          <w:tcPr>
            <w:tcW w:w="1458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Tỉnh/</w:t>
            </w:r>
          </w:p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Thànhphố</w:t>
            </w:r>
          </w:p>
        </w:tc>
        <w:tc>
          <w:tcPr>
            <w:tcW w:w="108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Đà Nẵng</w:t>
            </w:r>
          </w:p>
        </w:tc>
        <w:tc>
          <w:tcPr>
            <w:tcW w:w="117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Nam</w:t>
            </w:r>
          </w:p>
        </w:tc>
        <w:tc>
          <w:tcPr>
            <w:tcW w:w="108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Ngãi</w:t>
            </w:r>
          </w:p>
        </w:tc>
        <w:tc>
          <w:tcPr>
            <w:tcW w:w="998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Định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Phú Yên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Khánh Hòa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Ninh Thuận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Thuận</w:t>
            </w:r>
          </w:p>
        </w:tc>
      </w:tr>
      <w:tr w:rsidR="00930D3B" w:rsidRPr="00D70F01" w:rsidTr="00930D3B">
        <w:tc>
          <w:tcPr>
            <w:tcW w:w="1458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Sản lượng</w:t>
            </w:r>
          </w:p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(nghìn tấn)</w:t>
            </w:r>
          </w:p>
        </w:tc>
        <w:tc>
          <w:tcPr>
            <w:tcW w:w="108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32,3</w:t>
            </w:r>
          </w:p>
        </w:tc>
        <w:tc>
          <w:tcPr>
            <w:tcW w:w="117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72,2</w:t>
            </w:r>
          </w:p>
        </w:tc>
        <w:tc>
          <w:tcPr>
            <w:tcW w:w="108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150,6</w:t>
            </w:r>
          </w:p>
        </w:tc>
        <w:tc>
          <w:tcPr>
            <w:tcW w:w="998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190,3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49,0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85,3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70,4</w:t>
            </w:r>
          </w:p>
        </w:tc>
        <w:tc>
          <w:tcPr>
            <w:tcW w:w="1150" w:type="dxa"/>
          </w:tcPr>
          <w:p w:rsidR="00930D3B" w:rsidRPr="00D70F01" w:rsidRDefault="00930D3B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195,6</w:t>
            </w:r>
          </w:p>
        </w:tc>
      </w:tr>
    </w:tbl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Cs/>
          <w:sz w:val="24"/>
          <w:szCs w:val="24"/>
          <w:lang w:val="vi-VN"/>
        </w:rPr>
        <w:t>Để thể hiện sản lượng thủy sản khai thác của các tỉnh vùng Duyên hải Nam Trung Bộ  năm 2014   biểu đồ nào thích hợp nhất?</w:t>
      </w:r>
    </w:p>
    <w:p w:rsidR="00930D3B" w:rsidRPr="00D70F01" w:rsidRDefault="00930D3B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đường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Biểu đồ cột.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000000"/>
          <w:sz w:val="24"/>
          <w:szCs w:val="24"/>
          <w:lang w:val="vi-VN"/>
        </w:rPr>
        <w:t>Biểu đồ tròn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miền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11: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Ranh giới tự nhiên giữa Bắc Trung Bộ với vùng  đồng bằng sông Hồng và duyên Hải Nam Trung Bộ .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dãy núi Tam Điệp và dãy núi Bạch Mã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Cả và dãy Bạch Mã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dãy Tam Điệp và đèo Ngang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Mã và sông Bến Hải</w:t>
      </w:r>
    </w:p>
    <w:p w:rsidR="006D020B" w:rsidRPr="006D020B" w:rsidRDefault="00930D3B" w:rsidP="006D020B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lastRenderedPageBreak/>
        <w:t xml:space="preserve">Câu 12: </w:t>
      </w:r>
      <w:r w:rsidR="006D020B" w:rsidRPr="006D020B">
        <w:rPr>
          <w:rFonts w:ascii="Times New Roman" w:hAnsi="Times New Roman"/>
          <w:sz w:val="24"/>
          <w:szCs w:val="24"/>
        </w:rPr>
        <w:t xml:space="preserve">Biện pháp  tốt nhất </w:t>
      </w:r>
      <w:r w:rsidR="0040141A">
        <w:rPr>
          <w:rFonts w:ascii="Times New Roman" w:hAnsi="Times New Roman"/>
          <w:sz w:val="24"/>
          <w:szCs w:val="24"/>
        </w:rPr>
        <w:t>để hạn chế thiệt hại do lũ quét</w:t>
      </w:r>
      <w:r w:rsidR="006D020B" w:rsidRPr="006D020B">
        <w:rPr>
          <w:rFonts w:ascii="Times New Roman" w:hAnsi="Times New Roman"/>
          <w:sz w:val="24"/>
          <w:szCs w:val="24"/>
        </w:rPr>
        <w:t>,</w:t>
      </w:r>
      <w:r w:rsidR="0040141A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>sạt lở đất cho vùng Trung Du và Miền núi Bắc Bộ</w:t>
      </w:r>
      <w:r w:rsidR="0040141A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D020B" w:rsidRPr="006D020B">
        <w:rPr>
          <w:rFonts w:ascii="Times New Roman" w:hAnsi="Times New Roman"/>
          <w:sz w:val="24"/>
          <w:szCs w:val="24"/>
        </w:rPr>
        <w:t>là</w:t>
      </w:r>
    </w:p>
    <w:tbl>
      <w:tblPr>
        <w:tblStyle w:val="TableGrid"/>
        <w:tblW w:w="1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58"/>
        <w:gridCol w:w="6701"/>
      </w:tblGrid>
      <w:tr w:rsidR="006D020B" w:rsidRPr="006D020B" w:rsidTr="00914223">
        <w:tc>
          <w:tcPr>
            <w:tcW w:w="5058" w:type="dxa"/>
          </w:tcPr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Bảo vệ rừng đầu nguồn</w:t>
            </w:r>
          </w:p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</w:rPr>
            </w:pP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 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Xây dựng công trình thoát lũ</w:t>
            </w:r>
          </w:p>
        </w:tc>
        <w:tc>
          <w:tcPr>
            <w:tcW w:w="6701" w:type="dxa"/>
          </w:tcPr>
          <w:p w:rsidR="006D020B" w:rsidRDefault="006D020B" w:rsidP="00572420">
            <w:pP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Thay đổi tập quán canh tác</w:t>
            </w:r>
          </w:p>
          <w:p w:rsidR="006D020B" w:rsidRPr="006D020B" w:rsidRDefault="006D020B" w:rsidP="0057242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D020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>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20B">
              <w:rPr>
                <w:rFonts w:ascii="Times New Roman" w:hAnsi="Times New Roman"/>
                <w:color w:val="FF0000"/>
                <w:sz w:val="24"/>
                <w:szCs w:val="24"/>
              </w:rPr>
              <w:t>Không xây dựng nhà ở ven sông, suối,nơi địa hình dốc</w:t>
            </w:r>
          </w:p>
        </w:tc>
      </w:tr>
    </w:tbl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13: </w:t>
      </w:r>
      <w:r w:rsidRPr="00D70F01">
        <w:rPr>
          <w:rFonts w:ascii="Times New Roman" w:hAnsi="Times New Roman"/>
          <w:sz w:val="24"/>
          <w:szCs w:val="24"/>
        </w:rPr>
        <w:t>Quần đảo Hoàng Sa và Trường Sa lần lượt thuộc tỉnh, thành phố nào?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Tỉnh Bình Định và tỉnh Phú Yên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="00976F65">
        <w:rPr>
          <w:rFonts w:ascii="Times New Roman" w:hAnsi="Times New Roman"/>
          <w:sz w:val="24"/>
          <w:szCs w:val="24"/>
        </w:rPr>
        <w:t xml:space="preserve">Tỉnh </w:t>
      </w:r>
      <w:r w:rsidR="00976F65">
        <w:rPr>
          <w:rFonts w:ascii="Times New Roman" w:hAnsi="Times New Roman"/>
          <w:sz w:val="24"/>
          <w:szCs w:val="24"/>
          <w:lang w:val="vi-VN"/>
        </w:rPr>
        <w:t>Q</w:t>
      </w:r>
      <w:r w:rsidRPr="00D70F01">
        <w:rPr>
          <w:rFonts w:ascii="Times New Roman" w:hAnsi="Times New Roman"/>
          <w:sz w:val="24"/>
          <w:szCs w:val="24"/>
        </w:rPr>
        <w:t>uảng Nam và Quảng Ngãi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Tỉnh Ninh Thuận và tỉnh Bình Thuận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Thành phố </w:t>
      </w:r>
      <w:r w:rsidRPr="00D70F01">
        <w:rPr>
          <w:rFonts w:ascii="Times New Roman" w:hAnsi="Times New Roman"/>
          <w:color w:val="FF0000"/>
          <w:sz w:val="24"/>
          <w:szCs w:val="24"/>
        </w:rPr>
        <w:t>Đà Nẵng và tỉnh Khánh Hòa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14: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>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2, </w:t>
      </w:r>
      <w:r w:rsidRPr="00D70F01">
        <w:rPr>
          <w:rFonts w:ascii="Times New Roman" w:hAnsi="Times New Roman"/>
          <w:sz w:val="24"/>
          <w:szCs w:val="24"/>
          <w:lang w:val="vi-VN"/>
        </w:rPr>
        <w:t>n</w:t>
      </w:r>
      <w:r w:rsidRPr="00D70F01">
        <w:rPr>
          <w:rFonts w:ascii="Times New Roman" w:hAnsi="Times New Roman"/>
          <w:sz w:val="24"/>
          <w:szCs w:val="24"/>
        </w:rPr>
        <w:t xml:space="preserve">gành công nghiệp trọng điểm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phải</w:t>
      </w:r>
      <w:r w:rsidRPr="00D70F01">
        <w:rPr>
          <w:rFonts w:ascii="Times New Roman" w:hAnsi="Times New Roman"/>
          <w:sz w:val="24"/>
          <w:szCs w:val="24"/>
        </w:rPr>
        <w:t xml:space="preserve"> của Đồng bằng sông Hồng là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công nghiệp khai thác khoáng sản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công nghiệp chế biến lương thực, thực phẩm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công nghiệp cơ khí và sản xuất vật liệu xây dựng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công nghiệp sản xuất hàng tiêu dung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15: </w:t>
      </w:r>
      <w:r w:rsidRPr="00D70F01">
        <w:rPr>
          <w:rFonts w:ascii="Times New Roman" w:hAnsi="Times New Roman"/>
          <w:sz w:val="24"/>
          <w:szCs w:val="24"/>
        </w:rPr>
        <w:t>Ven biển vùng Duyên hải Nam Trung Bộ có điều kiện thuận lợi để sản xuất muối là do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biển nông, không có sông suối đổ ra ngoài biển.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bờ biển dài và vùng biển sâu nhất nước ta.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bờ biển có nhiều vụng, đầm phá.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nhiệt độ cao, nhiều nắng, chỉ có ít sông nhỏ đổ ra biển.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16: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Căn cứ vào Atlat Địa lí Việt Nam trang 4 - 5, hãy cho biết trong số 7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tỉnh biên giới trên đất liền giáp với Trung Quốc, 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không có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tỉnh nào sau đây?</w:t>
      </w:r>
    </w:p>
    <w:p w:rsidR="00930D3B" w:rsidRPr="00D70F01" w:rsidRDefault="00930D3B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Cao Bằng.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Hà Giang.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Tuyên Quang.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17: </w:t>
      </w:r>
      <w:r w:rsidRPr="00D70F01">
        <w:rPr>
          <w:rFonts w:ascii="Times New Roman" w:hAnsi="Times New Roman"/>
          <w:sz w:val="24"/>
          <w:szCs w:val="24"/>
        </w:rPr>
        <w:t>Vùng Trung du và miền núi Bắc Bộ của nước ta giáp với các nước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Trung Quốc và Cam-pu-chia.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Trung Quốc và Lào.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Lào và Cam-pu-chia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Lào và Thái Lan.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18: </w:t>
      </w:r>
      <w:r w:rsidRPr="00D70F01">
        <w:rPr>
          <w:rFonts w:ascii="Times New Roman" w:hAnsi="Times New Roman"/>
          <w:sz w:val="24"/>
          <w:szCs w:val="24"/>
        </w:rPr>
        <w:t>Để phát huy thế mạnh công nghiệp của Bắc Trung Bộ, vấn đề quan trọng hàng đầu cần giải quyết là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thực hiện các chính sách ưu đãi đối với các nhà đầu tư nước ngoài.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đầu tư xây dựng cơ sở hạ tầng và cơ sở năng lượng</w:t>
      </w:r>
      <w:r w:rsidRPr="00D70F01">
        <w:rPr>
          <w:rFonts w:ascii="Times New Roman" w:hAnsi="Times New Roman"/>
          <w:sz w:val="24"/>
          <w:szCs w:val="24"/>
          <w:u w:val="single"/>
        </w:rPr>
        <w:t>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tăng cường đào tạo đội ngũ nhân lực chất lượng cao.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điều tra trữ lượng các loại khoáng sản.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19: </w:t>
      </w:r>
      <w:r w:rsidRPr="00D70F01">
        <w:rPr>
          <w:rFonts w:ascii="Times New Roman" w:hAnsi="Times New Roman"/>
          <w:sz w:val="24"/>
          <w:szCs w:val="24"/>
        </w:rPr>
        <w:t xml:space="preserve">Các vịnh biển nào dưới đây 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thuộc</w:t>
      </w:r>
      <w:r w:rsidRPr="00D70F01">
        <w:rPr>
          <w:rFonts w:ascii="Times New Roman" w:hAnsi="Times New Roman"/>
          <w:sz w:val="24"/>
          <w:szCs w:val="24"/>
        </w:rPr>
        <w:t xml:space="preserve"> vùng Duyên hải Nam Trung Bộ?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Vâ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n </w:t>
      </w:r>
      <w:r w:rsidRPr="00D70F01">
        <w:rPr>
          <w:rFonts w:ascii="Times New Roman" w:hAnsi="Times New Roman"/>
          <w:sz w:val="24"/>
          <w:szCs w:val="24"/>
        </w:rPr>
        <w:t xml:space="preserve"> Phong, </w:t>
      </w:r>
      <w:r w:rsidRPr="00D70F01">
        <w:rPr>
          <w:rFonts w:ascii="Times New Roman" w:hAnsi="Times New Roman"/>
          <w:color w:val="000000"/>
          <w:sz w:val="24"/>
          <w:szCs w:val="24"/>
        </w:rPr>
        <w:t>Nha Trang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Hạ Long, Diễn Châu</w:t>
      </w:r>
    </w:p>
    <w:p w:rsidR="00930D3B" w:rsidRPr="00D70F01" w:rsidRDefault="00930D3B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Cam Ranh, Dung Quất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Quy Nhơn, Xuân Đài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20: </w:t>
      </w:r>
      <w:r w:rsidRPr="00D70F01">
        <w:rPr>
          <w:rFonts w:ascii="Times New Roman" w:hAnsi="Times New Roman"/>
          <w:sz w:val="24"/>
          <w:szCs w:val="24"/>
        </w:rPr>
        <w:t xml:space="preserve">Nhận xét nào sau đây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đúng</w:t>
      </w:r>
      <w:r w:rsidRPr="00D70F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 xml:space="preserve">với </w:t>
      </w:r>
      <w:r w:rsidRPr="00D70F01">
        <w:rPr>
          <w:rFonts w:ascii="Times New Roman" w:hAnsi="Times New Roman"/>
          <w:color w:val="000000"/>
          <w:sz w:val="24"/>
          <w:szCs w:val="24"/>
        </w:rPr>
        <w:t>Trung du và miền núi Bắc Bộ</w:t>
      </w:r>
      <w:r w:rsidRPr="00D70F01">
        <w:rPr>
          <w:rFonts w:ascii="Times New Roman" w:hAnsi="Times New Roman"/>
          <w:sz w:val="24"/>
          <w:szCs w:val="24"/>
        </w:rPr>
        <w:t>?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Có sự phân hóa thành hai tiểu vùng Đông Bắc và Tây Bắc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Giáp cả Trung Quốc và Lào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Có số dân đông nhất so với các vùng khác.</w:t>
      </w:r>
    </w:p>
    <w:p w:rsidR="00930D3B" w:rsidRPr="00D70F01" w:rsidRDefault="00930D3B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Có diện tích lớn nhất so với các vùng khác</w:t>
      </w:r>
    </w:p>
    <w:p w:rsidR="00AE508C" w:rsidRPr="00D70F01" w:rsidRDefault="00AE508C" w:rsidP="00D27704">
      <w:pPr>
        <w:rPr>
          <w:rFonts w:ascii="Times New Roman" w:hAnsi="Times New Roman"/>
          <w:color w:val="FFFFFF"/>
          <w:sz w:val="24"/>
          <w:szCs w:val="24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II. Tự luận ( 5 điểm )</w:t>
      </w:r>
    </w:p>
    <w:p w:rsidR="00AE508C" w:rsidRPr="00D70F01" w:rsidRDefault="00AE508C" w:rsidP="00D27704">
      <w:pPr>
        <w:rPr>
          <w:rFonts w:ascii="Times New Roman" w:hAnsi="Times New Roman"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Câu 1 (3 điểm)</w:t>
      </w:r>
      <w:r w:rsidRPr="00D70F01">
        <w:rPr>
          <w:rFonts w:ascii="Times New Roman" w:hAnsi="Times New Roman"/>
          <w:b/>
          <w:bCs/>
          <w:sz w:val="24"/>
          <w:szCs w:val="24"/>
          <w:lang w:val="vi-VN"/>
        </w:rPr>
        <w:t xml:space="preserve">:  </w:t>
      </w:r>
      <w:r w:rsidRPr="00D70F01">
        <w:rPr>
          <w:rFonts w:ascii="Times New Roman" w:hAnsi="Times New Roman"/>
          <w:sz w:val="24"/>
          <w:szCs w:val="24"/>
          <w:lang w:val="vi-VN"/>
        </w:rPr>
        <w:t>Dựa vào Atlat Địa lí Việt Nam trang 28</w:t>
      </w:r>
      <w:r w:rsidRPr="00D70F01">
        <w:rPr>
          <w:rFonts w:ascii="Times New Roman" w:hAnsi="Times New Roman"/>
          <w:color w:val="000000"/>
          <w:sz w:val="24"/>
          <w:szCs w:val="24"/>
          <w:shd w:val="clear" w:color="auto" w:fill="FFFFFF"/>
          <w:lang w:val="vi-VN"/>
        </w:rPr>
        <w:t xml:space="preserve">, </w:t>
      </w:r>
      <w:r w:rsidRPr="00D70F01">
        <w:rPr>
          <w:rFonts w:ascii="Times New Roman" w:hAnsi="Times New Roman"/>
          <w:sz w:val="24"/>
          <w:szCs w:val="24"/>
          <w:lang w:val="vi-VN"/>
        </w:rPr>
        <w:t>nêu vị trí giới hạn của vùng  Duyên Hải Nam Trung Bộ ? Vị trí này có ý nghĩa gì đối với phát triển kinh tế xã hội?</w:t>
      </w:r>
    </w:p>
    <w:p w:rsidR="00AE508C" w:rsidRPr="00D70F01" w:rsidRDefault="00AE508C" w:rsidP="00D27704">
      <w:pPr>
        <w:pStyle w:val="bodytext0"/>
        <w:spacing w:before="0" w:beforeAutospacing="0" w:after="0" w:afterAutospacing="0"/>
        <w:jc w:val="both"/>
        <w:rPr>
          <w:color w:val="000000"/>
          <w:shd w:val="clear" w:color="auto" w:fill="FFFFFF"/>
          <w:lang w:val="vi-VN"/>
        </w:rPr>
      </w:pPr>
      <w:r w:rsidRPr="00D70F01">
        <w:rPr>
          <w:b/>
          <w:bCs/>
          <w:u w:val="single"/>
          <w:lang w:val="vi-VN"/>
        </w:rPr>
        <w:t>Câu 2 (2 điểm)</w:t>
      </w:r>
      <w:r w:rsidRPr="00D70F01">
        <w:rPr>
          <w:b/>
          <w:bCs/>
          <w:lang w:val="vi-VN"/>
        </w:rPr>
        <w:t>:</w:t>
      </w:r>
      <w:r w:rsidRPr="00D70F01">
        <w:rPr>
          <w:b/>
          <w:lang w:val="vi-VN"/>
        </w:rPr>
        <w:t xml:space="preserve"> </w:t>
      </w:r>
      <w:r w:rsidRPr="00D70F01">
        <w:rPr>
          <w:lang w:val="vi-VN"/>
        </w:rPr>
        <w:t>Dựa vào Atlat Địa lí Việt Nam</w:t>
      </w:r>
      <w:r w:rsidRPr="00D70F01">
        <w:rPr>
          <w:color w:val="000000"/>
          <w:lang w:val="vi-VN"/>
        </w:rPr>
        <w:t xml:space="preserve"> </w:t>
      </w:r>
      <w:r w:rsidRPr="00D70F01">
        <w:rPr>
          <w:color w:val="000000"/>
          <w:shd w:val="clear" w:color="auto" w:fill="FFFFFF"/>
          <w:lang w:val="vi-VN"/>
        </w:rPr>
        <w:t xml:space="preserve">trang 15 và kiến thức đã học, nhận xét và giải thích sự phân bố bố dân cư ở Đồng bằng sông Hồng ? </w:t>
      </w:r>
    </w:p>
    <w:p w:rsidR="00AE508C" w:rsidRPr="00D70F01" w:rsidRDefault="00AE508C" w:rsidP="00D27704">
      <w:pPr>
        <w:pStyle w:val="bodytext0"/>
        <w:spacing w:before="0" w:beforeAutospacing="0" w:after="0" w:afterAutospacing="0"/>
        <w:jc w:val="both"/>
        <w:rPr>
          <w:color w:val="000000"/>
          <w:shd w:val="clear" w:color="auto" w:fill="FFFFFF"/>
          <w:lang w:val="vi-VN"/>
        </w:rPr>
      </w:pPr>
    </w:p>
    <w:p w:rsidR="00AE508C" w:rsidRPr="00D70F01" w:rsidRDefault="00AE508C" w:rsidP="00D27704">
      <w:pPr>
        <w:pStyle w:val="bodytext0"/>
        <w:spacing w:before="0" w:beforeAutospacing="0" w:after="0" w:afterAutospacing="0"/>
        <w:jc w:val="both"/>
        <w:rPr>
          <w:color w:val="000000"/>
          <w:shd w:val="clear" w:color="auto" w:fill="FFFFFF"/>
          <w:lang w:val="vi-VN"/>
        </w:rPr>
      </w:pPr>
    </w:p>
    <w:p w:rsidR="00A521EE" w:rsidRPr="00D70F01" w:rsidRDefault="00A521EE" w:rsidP="00D27704">
      <w:pPr>
        <w:tabs>
          <w:tab w:val="left" w:pos="200"/>
          <w:tab w:val="left" w:pos="2700"/>
          <w:tab w:val="left" w:pos="5200"/>
          <w:tab w:val="left" w:pos="7700"/>
        </w:tabs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Học sinh được sử dụng Atlat </w:t>
      </w:r>
      <w:r w:rsidR="0046575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Địa lí Việt Nam </w:t>
      </w:r>
    </w:p>
    <w:p w:rsidR="00930D3B" w:rsidRPr="00D70F01" w:rsidRDefault="00930D3B" w:rsidP="00D27704">
      <w:pPr>
        <w:jc w:val="center"/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>----------- HẾT ----------</w:t>
      </w:r>
    </w:p>
    <w:p w:rsidR="00930D3B" w:rsidRPr="00D70F01" w:rsidRDefault="00930D3B" w:rsidP="00D27704">
      <w:pPr>
        <w:rPr>
          <w:rFonts w:ascii="Times New Roman" w:hAnsi="Times New Roman"/>
          <w:sz w:val="24"/>
          <w:szCs w:val="24"/>
        </w:rPr>
      </w:pPr>
    </w:p>
    <w:p w:rsidR="00D27704" w:rsidRDefault="00D27704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6D020B" w:rsidRDefault="006D020B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6D020B" w:rsidRDefault="006D020B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Default="00914223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Default="00914223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Default="00914223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914223" w:rsidRPr="00D70F01" w:rsidRDefault="00914223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A521EE" w:rsidRPr="00D70F01" w:rsidRDefault="00A521EE" w:rsidP="00D27704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tbl>
      <w:tblPr>
        <w:tblW w:w="1071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490"/>
      </w:tblGrid>
      <w:tr w:rsidR="00A044F8" w:rsidRPr="00D70F01" w:rsidTr="003C304A">
        <w:tc>
          <w:tcPr>
            <w:tcW w:w="5220" w:type="dxa"/>
          </w:tcPr>
          <w:p w:rsidR="00A044F8" w:rsidRPr="00D70F01" w:rsidRDefault="00A044F8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THCS THƯỢNG THANH</w:t>
            </w:r>
          </w:p>
          <w:p w:rsidR="00A044F8" w:rsidRPr="00D70F01" w:rsidRDefault="00A044F8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Năm học  201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9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– 20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20</w:t>
            </w:r>
          </w:p>
          <w:p w:rsidR="00A044F8" w:rsidRPr="00D70F01" w:rsidRDefault="00A044F8" w:rsidP="00D27704">
            <w:pPr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               </w:t>
            </w: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  <w:t>Mã đề: ĐL 904</w:t>
            </w:r>
          </w:p>
        </w:tc>
        <w:tc>
          <w:tcPr>
            <w:tcW w:w="5490" w:type="dxa"/>
          </w:tcPr>
          <w:p w:rsidR="00A044F8" w:rsidRPr="00D70F01" w:rsidRDefault="00A044F8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ĐỀ KIỂM TRA HỌC KÌ I</w:t>
            </w:r>
          </w:p>
          <w:p w:rsidR="00A044F8" w:rsidRPr="00D70F01" w:rsidRDefault="00A044F8" w:rsidP="00D277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MÔN : ĐỊA LÍ 9</w:t>
            </w:r>
          </w:p>
          <w:p w:rsidR="00A044F8" w:rsidRPr="00D70F01" w:rsidRDefault="00A044F8" w:rsidP="00D2770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Thời gian làm bài : 45 phút</w:t>
            </w:r>
          </w:p>
          <w:p w:rsidR="00A044F8" w:rsidRPr="00D70F01" w:rsidRDefault="00A044F8" w:rsidP="00D2770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Ngày …..tháng 12 năm 201</w:t>
            </w:r>
            <w:r w:rsidRPr="00D70F01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9</w:t>
            </w:r>
          </w:p>
        </w:tc>
      </w:tr>
    </w:tbl>
    <w:p w:rsidR="00A044F8" w:rsidRPr="00D70F01" w:rsidRDefault="00A044F8" w:rsidP="00D27704">
      <w:pPr>
        <w:rPr>
          <w:rFonts w:ascii="Times New Roman" w:hAnsi="Times New Roman"/>
          <w:b/>
          <w:bCs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I. Trắc nghiệm  ( 5 điểm)</w:t>
      </w:r>
    </w:p>
    <w:p w:rsidR="00A521EE" w:rsidRPr="00D70F01" w:rsidRDefault="00A044F8" w:rsidP="00D27704">
      <w:pPr>
        <w:rPr>
          <w:rFonts w:ascii="Times New Roman" w:hAnsi="Times New Roman"/>
          <w:b/>
          <w:bCs/>
          <w:i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Tô vào phiếu  trả lời chữ cái đứng trướ</w:t>
      </w:r>
      <w:r w:rsidR="00781315">
        <w:rPr>
          <w:rFonts w:ascii="Times New Roman" w:hAnsi="Times New Roman"/>
          <w:b/>
          <w:bCs/>
          <w:i/>
          <w:sz w:val="24"/>
          <w:szCs w:val="24"/>
          <w:lang w:val="vi-VN"/>
        </w:rPr>
        <w:t xml:space="preserve">c đáp án </w:t>
      </w:r>
      <w:r w:rsidRPr="00D70F01">
        <w:rPr>
          <w:rFonts w:ascii="Times New Roman" w:hAnsi="Times New Roman"/>
          <w:b/>
          <w:bCs/>
          <w:i/>
          <w:sz w:val="24"/>
          <w:szCs w:val="24"/>
          <w:lang w:val="vi-VN"/>
        </w:rPr>
        <w:t>đúng nhất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1: </w:t>
      </w:r>
      <w:r w:rsidRPr="00D70F01">
        <w:rPr>
          <w:rFonts w:ascii="Times New Roman" w:hAnsi="Times New Roman"/>
          <w:color w:val="000000"/>
          <w:sz w:val="24"/>
          <w:szCs w:val="24"/>
        </w:rPr>
        <w:t>Các nhà máy thủy điện lớn ở Trung du và miền núi Bắc Bộ đang hòa vào điện lưới quốc gia là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Yaly, Xê xan 3, Đức Xuyên.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Đa Nhim, Trị An, Đại Ninh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.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Uông Bí, Uông Bí mở rộng, Cao Ngạn.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Thác Bà, Hòa Bình, Sơn La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2: </w:t>
      </w:r>
      <w:r w:rsidRPr="00D70F01">
        <w:rPr>
          <w:rFonts w:ascii="Times New Roman" w:hAnsi="Times New Roman"/>
          <w:sz w:val="24"/>
          <w:szCs w:val="24"/>
          <w:lang w:val="vi-VN"/>
        </w:rPr>
        <w:t>Nền văn mimh độc đáo của đồng bằng sông Hồng thể hiện ở những đặc điểm nào trong kết cấu hạ tầng sau đây?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vi-VN"/>
        </w:rPr>
        <w:t>Mạng lưới giao thông dày đặc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Hệ thống đê điều được xây dựng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và bảo vệ từ lâu đời.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  <w:lang w:val="vi-VN"/>
        </w:rPr>
        <w:t>Đường giao thông nông thôn phát triển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b/>
          <w:sz w:val="24"/>
          <w:szCs w:val="24"/>
          <w:lang w:val="vi-VN"/>
        </w:rPr>
      </w:pPr>
      <w:r w:rsidRPr="00D70F01">
        <w:rPr>
          <w:rFonts w:ascii="Times New Roman" w:hAnsi="Times New Roman"/>
          <w:sz w:val="24"/>
          <w:szCs w:val="24"/>
        </w:rPr>
        <w:t xml:space="preserve">   </w:t>
      </w:r>
      <w:r w:rsidRPr="00D70F01">
        <w:rPr>
          <w:rFonts w:ascii="Times New Roman" w:hAnsi="Times New Roman"/>
          <w:b/>
          <w:color w:val="0070C0"/>
          <w:sz w:val="24"/>
          <w:szCs w:val="24"/>
        </w:rPr>
        <w:t>D.</w:t>
      </w:r>
      <w:r w:rsidRPr="00D70F01">
        <w:rPr>
          <w:rFonts w:ascii="Times New Roman" w:hAnsi="Times New Roman"/>
          <w:b/>
          <w:sz w:val="24"/>
          <w:szCs w:val="24"/>
        </w:rPr>
        <w:t xml:space="preserve"> </w:t>
      </w:r>
      <w:r w:rsidR="008C6592" w:rsidRPr="00D70F01">
        <w:rPr>
          <w:rFonts w:ascii="Times New Roman" w:hAnsi="Times New Roman"/>
          <w:bCs/>
          <w:sz w:val="24"/>
          <w:szCs w:val="24"/>
          <w:lang w:val="vi-VN"/>
        </w:rPr>
        <w:t>Cơ sở điện nước được bảo đảm rất đầy đủ.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3: </w:t>
      </w:r>
      <w:r w:rsidRPr="00D70F01">
        <w:rPr>
          <w:rFonts w:ascii="Times New Roman" w:hAnsi="Times New Roman"/>
          <w:sz w:val="24"/>
          <w:szCs w:val="24"/>
          <w:lang w:val="pt-BR"/>
        </w:rPr>
        <w:t>Dựa vào Atlat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 Địa lí Việt Nam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trang 21</w:t>
      </w:r>
      <w:r w:rsidRPr="00D70F01">
        <w:rPr>
          <w:rFonts w:ascii="Times New Roman" w:hAnsi="Times New Roman"/>
          <w:sz w:val="24"/>
          <w:szCs w:val="24"/>
          <w:lang w:val="vi-VN"/>
        </w:rPr>
        <w:t>,</w:t>
      </w:r>
      <w:r w:rsidRPr="00D70F01">
        <w:rPr>
          <w:rFonts w:ascii="Times New Roman" w:hAnsi="Times New Roman"/>
          <w:sz w:val="24"/>
          <w:szCs w:val="24"/>
          <w:lang w:val="pt-BR"/>
        </w:rPr>
        <w:t xml:space="preserve"> trung  tâm công nghiệp Vinh bao gồm các ngành nào sau đây ?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  <w:lang w:val="pt-BR"/>
        </w:rPr>
        <w:t>Điện tử, dệt may, đóng tàu, chế biến nông sản.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  <w:lang w:val="pt-BR"/>
        </w:rPr>
        <w:t>Luyện kim màu, hoá chất phân bón, chế biến thực phẩm.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  <w:lang w:val="pt-BR"/>
        </w:rPr>
        <w:t>Sản xuất giấy xenlulo, luyện kim đen, đóng tàu.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  <w:lang w:val="pt-BR"/>
        </w:rPr>
        <w:t>Cơ khí, sản xuất vật liệu xây dựng, chế biến nông sản.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4: </w:t>
      </w:r>
      <w:r w:rsidRPr="00D70F01">
        <w:rPr>
          <w:rFonts w:ascii="Times New Roman" w:hAnsi="Times New Roman"/>
          <w:sz w:val="24"/>
          <w:szCs w:val="24"/>
        </w:rPr>
        <w:t>Quần đảo Hoàng Sa và Trường Sa lần lượt thuộc tỉnh, thành phố nào?</w:t>
      </w:r>
    </w:p>
    <w:p w:rsidR="00465755" w:rsidRDefault="00456376" w:rsidP="00465755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  <w:lang w:val="vi-VN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="00976F65">
        <w:rPr>
          <w:rFonts w:ascii="Times New Roman" w:hAnsi="Times New Roman"/>
          <w:sz w:val="24"/>
          <w:szCs w:val="24"/>
        </w:rPr>
        <w:t xml:space="preserve">Tỉnh </w:t>
      </w:r>
      <w:r w:rsidR="00976F65">
        <w:rPr>
          <w:rFonts w:ascii="Times New Roman" w:hAnsi="Times New Roman"/>
          <w:sz w:val="24"/>
          <w:szCs w:val="24"/>
          <w:lang w:val="vi-VN"/>
        </w:rPr>
        <w:t>Q</w:t>
      </w:r>
      <w:r w:rsidRPr="00D70F01">
        <w:rPr>
          <w:rFonts w:ascii="Times New Roman" w:hAnsi="Times New Roman"/>
          <w:sz w:val="24"/>
          <w:szCs w:val="24"/>
        </w:rPr>
        <w:t>uảng Nam và Quảng Ngãi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Tỉnh Bình Định và tỉnh Phú Yên</w:t>
      </w:r>
      <w:r w:rsidRPr="00D70F01">
        <w:rPr>
          <w:rFonts w:ascii="Times New Roman" w:hAnsi="Times New Roman"/>
          <w:sz w:val="24"/>
          <w:szCs w:val="24"/>
        </w:rPr>
        <w:tab/>
      </w:r>
    </w:p>
    <w:p w:rsidR="00456376" w:rsidRPr="00D70F01" w:rsidRDefault="00465755" w:rsidP="00465755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    </w:t>
      </w:r>
      <w:r w:rsidR="00456376"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="00456376" w:rsidRPr="00D70F01">
        <w:rPr>
          <w:rFonts w:ascii="Times New Roman" w:hAnsi="Times New Roman"/>
          <w:color w:val="FF0000"/>
          <w:sz w:val="24"/>
          <w:szCs w:val="24"/>
          <w:lang w:val="vi-VN"/>
        </w:rPr>
        <w:t xml:space="preserve">Thành phố </w:t>
      </w:r>
      <w:r w:rsidR="00456376" w:rsidRPr="00D70F01">
        <w:rPr>
          <w:rFonts w:ascii="Times New Roman" w:hAnsi="Times New Roman"/>
          <w:color w:val="FF0000"/>
          <w:sz w:val="24"/>
          <w:szCs w:val="24"/>
        </w:rPr>
        <w:t>Đà Nẵng và tỉnh Khánh Hòa</w:t>
      </w:r>
      <w:r w:rsidR="00456376" w:rsidRPr="00D70F01">
        <w:rPr>
          <w:rFonts w:ascii="Times New Roman" w:hAnsi="Times New Roman"/>
          <w:sz w:val="24"/>
          <w:szCs w:val="24"/>
        </w:rPr>
        <w:tab/>
      </w:r>
      <w:r w:rsidR="00456376"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="00456376" w:rsidRPr="00D70F01">
        <w:rPr>
          <w:rFonts w:ascii="Times New Roman" w:hAnsi="Times New Roman"/>
          <w:sz w:val="24"/>
          <w:szCs w:val="24"/>
        </w:rPr>
        <w:t>Tỉnh Ninh Thuận và tỉnh Bình Thuận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5: </w:t>
      </w:r>
      <w:r w:rsidRPr="00D70F01">
        <w:rPr>
          <w:rFonts w:ascii="Times New Roman" w:hAnsi="Times New Roman"/>
          <w:sz w:val="24"/>
          <w:szCs w:val="24"/>
        </w:rPr>
        <w:t>Vùng Trung du và miền núi Bắc Bộ của nước ta giáp với các nước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Trung Quốc và Lào.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Lào và Thái Lan.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Trung Quốc và Cam-pu-chia.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Lào và Cam-pu-chia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6: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27, cho biết đường số 9 chạy qua tỉnh nào sau đây?</w:t>
      </w:r>
    </w:p>
    <w:p w:rsidR="00456376" w:rsidRPr="00D70F01" w:rsidRDefault="00456376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Quảng Trị.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Quảng Bình.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Thanh Hóa.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Nghệ An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7: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Ranh giới tự nhiên giữa Bắc Trung Bộ với vùng  đồng bằng sông Hồng và duyên Hải Nam Trung Bộ .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Cả và dãy Bạch Mã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sông Mã và sông Bến Hải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dãy núi Tam Điệp và dãy núi Bạch Mã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dãy Tam Điệp và đèo Ngang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8: </w:t>
      </w:r>
      <w:r w:rsidRPr="00D70F01">
        <w:rPr>
          <w:rFonts w:ascii="Times New Roman" w:hAnsi="Times New Roman"/>
          <w:sz w:val="24"/>
          <w:szCs w:val="24"/>
        </w:rPr>
        <w:t xml:space="preserve">Các vịnh biển nào dưới đây 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thuộc</w:t>
      </w:r>
      <w:r w:rsidRPr="00D70F01">
        <w:rPr>
          <w:rFonts w:ascii="Times New Roman" w:hAnsi="Times New Roman"/>
          <w:sz w:val="24"/>
          <w:szCs w:val="24"/>
        </w:rPr>
        <w:t xml:space="preserve"> vùng Duyên hải Nam Trung Bộ?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Cam Ranh, Dung Quất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Hạ Long, Diễn Châu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Quy Nhơn, Xuân Đài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Vâ</w:t>
      </w:r>
      <w:r w:rsidRPr="00D70F01">
        <w:rPr>
          <w:rFonts w:ascii="Times New Roman" w:hAnsi="Times New Roman"/>
          <w:sz w:val="24"/>
          <w:szCs w:val="24"/>
          <w:lang w:val="vi-VN"/>
        </w:rPr>
        <w:t xml:space="preserve">n </w:t>
      </w:r>
      <w:r w:rsidRPr="00D70F01">
        <w:rPr>
          <w:rFonts w:ascii="Times New Roman" w:hAnsi="Times New Roman"/>
          <w:sz w:val="24"/>
          <w:szCs w:val="24"/>
        </w:rPr>
        <w:t xml:space="preserve"> Phong, </w:t>
      </w:r>
      <w:r w:rsidRPr="00D70F01">
        <w:rPr>
          <w:rFonts w:ascii="Times New Roman" w:hAnsi="Times New Roman"/>
          <w:color w:val="000000"/>
          <w:sz w:val="24"/>
          <w:szCs w:val="24"/>
        </w:rPr>
        <w:t>Nha Trang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9: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Căn cứ vào Atlat Địa lí Việt Nam trang 4 - 5, hãy cho biết trong số 7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tỉnh biên giới trên đất liền giáp với Trung Quốc, 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không có</w:t>
      </w:r>
      <w:r w:rsidRPr="00D70F0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70F01">
        <w:rPr>
          <w:rFonts w:ascii="Times New Roman" w:hAnsi="Times New Roman"/>
          <w:color w:val="000000"/>
          <w:sz w:val="24"/>
          <w:szCs w:val="24"/>
        </w:rPr>
        <w:t>tỉnh nào sau đây?</w:t>
      </w:r>
    </w:p>
    <w:p w:rsidR="00456376" w:rsidRPr="00D70F01" w:rsidRDefault="00456376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Tuyên Quang.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000000"/>
          <w:sz w:val="24"/>
          <w:szCs w:val="24"/>
        </w:rPr>
        <w:t>Cao Bằng.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Hà Giang.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10: </w:t>
      </w:r>
      <w:r w:rsidRPr="00D70F01">
        <w:rPr>
          <w:rFonts w:ascii="Times New Roman" w:hAnsi="Times New Roman"/>
          <w:sz w:val="24"/>
          <w:szCs w:val="24"/>
        </w:rPr>
        <w:t>Ven biển vùng Duyên hải Nam Trung Bộ có điều kiện thuận lợi để sản xuất muối là do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nhiệt độ cao, nhiều nắng, chỉ có ít sông nhỏ đổ ra biển.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bờ biển có nhiều vụng, đầm phá.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biển nông, không có sông suối đổ ra ngoài biển.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bờ biển dài và vùng biển sâu nhất nước ta.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11: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Đồng bằng sông Hồng </w:t>
      </w: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không tiếp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 giáp với vùng nào trong số các vùng  sau đây?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Vịnh Bắc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Bắc Trung Bộ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Duyên hải Nam Trung  Bộ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TD và MN Bắc Bộ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12: </w:t>
      </w:r>
      <w:r w:rsidRPr="00D70F01">
        <w:rPr>
          <w:rFonts w:ascii="Times New Roman" w:hAnsi="Times New Roman"/>
          <w:sz w:val="24"/>
          <w:szCs w:val="24"/>
        </w:rPr>
        <w:t xml:space="preserve">Nhận xét nào sau đây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đúng</w:t>
      </w:r>
      <w:r w:rsidRPr="00D70F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 xml:space="preserve">với </w:t>
      </w:r>
      <w:r w:rsidRPr="00D70F01">
        <w:rPr>
          <w:rFonts w:ascii="Times New Roman" w:hAnsi="Times New Roman"/>
          <w:color w:val="000000"/>
          <w:sz w:val="24"/>
          <w:szCs w:val="24"/>
        </w:rPr>
        <w:t>Trung du và miền núi Bắc Bộ</w:t>
      </w:r>
      <w:r w:rsidRPr="00D70F01">
        <w:rPr>
          <w:rFonts w:ascii="Times New Roman" w:hAnsi="Times New Roman"/>
          <w:sz w:val="24"/>
          <w:szCs w:val="24"/>
        </w:rPr>
        <w:t>?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Có sự phân hóa thành hai tiểu vùng Đông Bắc và Tây Bắc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Có số dân đông nhất so với các vùng khác.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Giáp cả Trung Quốc và Lào</w:t>
      </w:r>
    </w:p>
    <w:p w:rsidR="00456376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  <w:lang w:val="vi-VN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Có diện tích lớn nhất so với các vùng khác</w:t>
      </w:r>
    </w:p>
    <w:p w:rsidR="00914223" w:rsidRPr="00914223" w:rsidRDefault="00914223" w:rsidP="00D27704">
      <w:pPr>
        <w:tabs>
          <w:tab w:val="left" w:pos="200"/>
        </w:tabs>
        <w:rPr>
          <w:rFonts w:ascii="Times New Roman" w:hAnsi="Times New Roman"/>
          <w:sz w:val="24"/>
          <w:szCs w:val="24"/>
          <w:lang w:val="vi-VN"/>
        </w:rPr>
      </w:pP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lastRenderedPageBreak/>
        <w:t xml:space="preserve">Câu 13: </w:t>
      </w:r>
      <w:r w:rsidRPr="00D70F01">
        <w:rPr>
          <w:rFonts w:ascii="Times New Roman" w:hAnsi="Times New Roman"/>
          <w:color w:val="000000"/>
          <w:sz w:val="24"/>
          <w:szCs w:val="24"/>
        </w:rPr>
        <w:t>Căn cứ 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8, </w:t>
      </w:r>
      <w:r w:rsidRPr="00D70F01">
        <w:rPr>
          <w:rFonts w:ascii="Times New Roman" w:hAnsi="Times New Roman"/>
          <w:sz w:val="24"/>
          <w:szCs w:val="24"/>
        </w:rPr>
        <w:t xml:space="preserve"> Duyên hải Nam Trung Bộ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</w:t>
      </w:r>
      <w:r w:rsidRPr="00D70F0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tiếp giáp với vùng kinh tế nào?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Đông Nam</w:t>
      </w:r>
      <w:r w:rsidRPr="00D70F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70F01">
        <w:rPr>
          <w:rFonts w:ascii="Times New Roman" w:hAnsi="Times New Roman"/>
          <w:sz w:val="24"/>
          <w:szCs w:val="24"/>
        </w:rPr>
        <w:t>Bộ.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Bắc Trung Bộ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Tây Nguyên.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="004C7DA8">
        <w:rPr>
          <w:rFonts w:ascii="Times New Roman" w:hAnsi="Times New Roman"/>
          <w:color w:val="FF0000"/>
          <w:sz w:val="24"/>
          <w:szCs w:val="24"/>
        </w:rPr>
        <w:t>Đồng bằng sông C</w:t>
      </w:r>
      <w:r w:rsidR="004C7DA8">
        <w:rPr>
          <w:rFonts w:ascii="Times New Roman" w:hAnsi="Times New Roman"/>
          <w:color w:val="FF0000"/>
          <w:sz w:val="24"/>
          <w:szCs w:val="24"/>
          <w:lang w:val="vi-VN"/>
        </w:rPr>
        <w:t>ửu</w:t>
      </w:r>
      <w:r w:rsidRPr="00D70F01">
        <w:rPr>
          <w:rFonts w:ascii="Times New Roman" w:hAnsi="Times New Roman"/>
          <w:color w:val="FF0000"/>
          <w:sz w:val="24"/>
          <w:szCs w:val="24"/>
        </w:rPr>
        <w:t xml:space="preserve"> Long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14: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vào Atlat Địa lí Việt Nam trang 4 - 5,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>t</w:t>
      </w:r>
      <w:r w:rsidRPr="00D70F01">
        <w:rPr>
          <w:rFonts w:ascii="Times New Roman" w:hAnsi="Times New Roman"/>
          <w:color w:val="000000"/>
          <w:sz w:val="24"/>
          <w:szCs w:val="24"/>
        </w:rPr>
        <w:t xml:space="preserve">ỉnh duy nhất của vùng </w:t>
      </w:r>
      <w:r w:rsidRPr="00D70F01">
        <w:rPr>
          <w:rFonts w:ascii="Times New Roman" w:hAnsi="Times New Roman"/>
          <w:sz w:val="24"/>
          <w:szCs w:val="24"/>
        </w:rPr>
        <w:t xml:space="preserve">Trung du và miền núi Bắc Bộ </w:t>
      </w:r>
      <w:r w:rsidRPr="00D70F01">
        <w:rPr>
          <w:rFonts w:ascii="Times New Roman" w:hAnsi="Times New Roman"/>
          <w:color w:val="000000"/>
          <w:sz w:val="24"/>
          <w:szCs w:val="24"/>
        </w:rPr>
        <w:t>có biển là</w:t>
      </w:r>
    </w:p>
    <w:p w:rsidR="00456376" w:rsidRPr="00D70F01" w:rsidRDefault="00456376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000000"/>
          <w:sz w:val="24"/>
          <w:szCs w:val="24"/>
        </w:rPr>
        <w:t>Bắc Giang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000000"/>
          <w:sz w:val="24"/>
          <w:szCs w:val="24"/>
        </w:rPr>
        <w:t>Lạng Sơn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Quảng Ninh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000000"/>
          <w:sz w:val="24"/>
          <w:szCs w:val="24"/>
        </w:rPr>
        <w:t>Lào Cai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15: </w:t>
      </w:r>
      <w:r w:rsidRPr="00D70F01">
        <w:rPr>
          <w:rFonts w:ascii="Times New Roman" w:hAnsi="Times New Roman"/>
          <w:sz w:val="24"/>
          <w:szCs w:val="24"/>
        </w:rPr>
        <w:t>Khó khăn đáng kể về đất để phát triển nông nghiệp ở Duyên hải Nam Trung Bộ là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color w:val="FF0000"/>
          <w:sz w:val="24"/>
          <w:szCs w:val="24"/>
        </w:rPr>
        <w:t>quỹ đất nông nghiệp hạn chế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Đất bị nhiễm phèn, nhiễm mặn</w:t>
      </w:r>
    </w:p>
    <w:p w:rsidR="00456376" w:rsidRPr="00D70F01" w:rsidRDefault="00456376" w:rsidP="00D27704">
      <w:pPr>
        <w:tabs>
          <w:tab w:val="left" w:pos="200"/>
          <w:tab w:val="left" w:pos="5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Đất trống, đồi núi trọc còn nhiều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vùng đồng bằng có độ dốc lớn</w:t>
      </w:r>
    </w:p>
    <w:p w:rsidR="00456376" w:rsidRPr="00D70F01" w:rsidRDefault="00456376" w:rsidP="00D27704">
      <w:pPr>
        <w:rPr>
          <w:rFonts w:ascii="Times New Roman" w:hAnsi="Times New Roman"/>
          <w:bCs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16: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 xml:space="preserve">Cho bảng số liệu : Sản lượng thủy sản khai thác của các tỉnh vùng Duyên hải Nam Trung Bộ  năm 2014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1080"/>
        <w:gridCol w:w="1170"/>
        <w:gridCol w:w="1080"/>
        <w:gridCol w:w="998"/>
        <w:gridCol w:w="1150"/>
        <w:gridCol w:w="1150"/>
        <w:gridCol w:w="1150"/>
        <w:gridCol w:w="1150"/>
      </w:tblGrid>
      <w:tr w:rsidR="00456376" w:rsidRPr="00D70F01" w:rsidTr="0045637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Tỉnh/</w:t>
            </w:r>
          </w:p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Thànhphố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Đà Nẵng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Quảng Ngãi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Định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Phú Yên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Khánh Hòa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Ninh Thuận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Bình Thuận</w:t>
            </w:r>
          </w:p>
        </w:tc>
      </w:tr>
      <w:tr w:rsidR="00456376" w:rsidRPr="00D70F01" w:rsidTr="0045637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Sản lượng</w:t>
            </w:r>
          </w:p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(nghìn tấn)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32,3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150,6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49,0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85,3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6" w:rsidRPr="00D70F01" w:rsidRDefault="00456376" w:rsidP="00D277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70F0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195,6</w:t>
            </w:r>
          </w:p>
        </w:tc>
      </w:tr>
    </w:tbl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Cs/>
          <w:sz w:val="24"/>
          <w:szCs w:val="24"/>
          <w:lang w:val="vi-VN"/>
        </w:rPr>
        <w:t>Để thể hiện sản lượng thủy sản khai thác của các tỉnh vùng Duyên hải Nam Trung Bộ  năm 2014   biểu đồ nào thích hợp nhất?</w:t>
      </w:r>
    </w:p>
    <w:p w:rsidR="00456376" w:rsidRPr="00D70F01" w:rsidRDefault="00456376" w:rsidP="00D2770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miền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bCs/>
          <w:color w:val="FF0000"/>
          <w:sz w:val="24"/>
          <w:szCs w:val="24"/>
          <w:lang w:val="vi-VN"/>
        </w:rPr>
        <w:t>Biểu đồ cột.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bCs/>
          <w:color w:val="000000"/>
          <w:sz w:val="24"/>
          <w:szCs w:val="24"/>
          <w:lang w:val="vi-VN"/>
        </w:rPr>
        <w:t>Biểu đồ tròn</w:t>
      </w: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bCs/>
          <w:sz w:val="24"/>
          <w:szCs w:val="24"/>
          <w:lang w:val="vi-VN"/>
        </w:rPr>
        <w:t>Biểu đồ đường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17: 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Dựa </w:t>
      </w:r>
      <w:r w:rsidRPr="00D70F01">
        <w:rPr>
          <w:rFonts w:ascii="Times New Roman" w:hAnsi="Times New Roman"/>
          <w:color w:val="000000"/>
          <w:sz w:val="24"/>
          <w:szCs w:val="24"/>
        </w:rPr>
        <w:t>vào Atlat Địa lí Việt Nam trang 2</w:t>
      </w:r>
      <w:r w:rsidRPr="00D70F01">
        <w:rPr>
          <w:rFonts w:ascii="Times New Roman" w:hAnsi="Times New Roman"/>
          <w:color w:val="000000"/>
          <w:sz w:val="24"/>
          <w:szCs w:val="24"/>
          <w:lang w:val="vi-VN"/>
        </w:rPr>
        <w:t xml:space="preserve">2, </w:t>
      </w:r>
      <w:r w:rsidRPr="00D70F01">
        <w:rPr>
          <w:rFonts w:ascii="Times New Roman" w:hAnsi="Times New Roman"/>
          <w:sz w:val="24"/>
          <w:szCs w:val="24"/>
          <w:lang w:val="vi-VN"/>
        </w:rPr>
        <w:t>n</w:t>
      </w:r>
      <w:r w:rsidRPr="00D70F01">
        <w:rPr>
          <w:rFonts w:ascii="Times New Roman" w:hAnsi="Times New Roman"/>
          <w:sz w:val="24"/>
          <w:szCs w:val="24"/>
        </w:rPr>
        <w:t xml:space="preserve">gành công nghiệp trọng điểm </w:t>
      </w:r>
      <w:r w:rsidRPr="00D70F01">
        <w:rPr>
          <w:rFonts w:ascii="Times New Roman" w:hAnsi="Times New Roman"/>
          <w:b/>
          <w:sz w:val="24"/>
          <w:szCs w:val="24"/>
          <w:u w:val="single"/>
        </w:rPr>
        <w:t>không phải</w:t>
      </w:r>
      <w:r w:rsidRPr="00D70F01">
        <w:rPr>
          <w:rFonts w:ascii="Times New Roman" w:hAnsi="Times New Roman"/>
          <w:sz w:val="24"/>
          <w:szCs w:val="24"/>
        </w:rPr>
        <w:t xml:space="preserve"> của Đồng bằng sông Hồng là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công nghiệp cơ khí và sản xuất vật liệu xây dựng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công nghiệp sản xuất hàng tiêu dung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công nghiệp chế biến lương thực, thực phẩm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color w:val="FF0000"/>
          <w:sz w:val="24"/>
          <w:szCs w:val="24"/>
        </w:rPr>
        <w:t>công nghiệp khai thác khoáng sản</w:t>
      </w:r>
    </w:p>
    <w:p w:rsidR="008B18FA" w:rsidRPr="006D020B" w:rsidRDefault="00456376" w:rsidP="008B18FA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18: </w:t>
      </w:r>
      <w:r w:rsidR="008B18FA" w:rsidRPr="006D020B">
        <w:rPr>
          <w:rFonts w:ascii="Times New Roman" w:hAnsi="Times New Roman"/>
          <w:sz w:val="24"/>
          <w:szCs w:val="24"/>
        </w:rPr>
        <w:t xml:space="preserve">Biện pháp  tốt nhất </w:t>
      </w:r>
      <w:r w:rsidR="008B18FA">
        <w:rPr>
          <w:rFonts w:ascii="Times New Roman" w:hAnsi="Times New Roman"/>
          <w:sz w:val="24"/>
          <w:szCs w:val="24"/>
        </w:rPr>
        <w:t>để hạn chế thiệt hại do lũ quét</w:t>
      </w:r>
      <w:r w:rsidR="008B18FA" w:rsidRPr="006D020B">
        <w:rPr>
          <w:rFonts w:ascii="Times New Roman" w:hAnsi="Times New Roman"/>
          <w:sz w:val="24"/>
          <w:szCs w:val="24"/>
        </w:rPr>
        <w:t>,</w:t>
      </w:r>
      <w:r w:rsidR="008B18FA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8B18FA" w:rsidRPr="006D020B">
        <w:rPr>
          <w:rFonts w:ascii="Times New Roman" w:hAnsi="Times New Roman"/>
          <w:sz w:val="24"/>
          <w:szCs w:val="24"/>
        </w:rPr>
        <w:t>sạt lở đất cho vùng Trung Du và Miền núi Bắc Bộ</w:t>
      </w:r>
      <w:r w:rsidR="0040141A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8B18FA" w:rsidRPr="006D020B">
        <w:rPr>
          <w:rFonts w:ascii="Times New Roman" w:hAnsi="Times New Roman"/>
          <w:sz w:val="24"/>
          <w:szCs w:val="24"/>
        </w:rPr>
        <w:t>là</w:t>
      </w:r>
    </w:p>
    <w:tbl>
      <w:tblPr>
        <w:tblStyle w:val="TableGrid"/>
        <w:tblW w:w="11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8"/>
        <w:gridCol w:w="6701"/>
      </w:tblGrid>
      <w:tr w:rsidR="008B18FA" w:rsidRPr="006D020B" w:rsidTr="003E6840">
        <w:tc>
          <w:tcPr>
            <w:tcW w:w="4968" w:type="dxa"/>
          </w:tcPr>
          <w:p w:rsidR="008B18FA" w:rsidRPr="006D020B" w:rsidRDefault="008B18FA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>Bảo vệ rừng đầu nguồn</w:t>
            </w:r>
          </w:p>
          <w:p w:rsidR="008B18FA" w:rsidRPr="006D020B" w:rsidRDefault="008B18FA" w:rsidP="00572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Pr="004C7DA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Xây dựng công trình thoát lũ</w:t>
            </w:r>
          </w:p>
        </w:tc>
        <w:tc>
          <w:tcPr>
            <w:tcW w:w="6701" w:type="dxa"/>
          </w:tcPr>
          <w:p w:rsidR="008B18FA" w:rsidRDefault="008B18FA" w:rsidP="00914223">
            <w:pPr>
              <w:tabs>
                <w:tab w:val="left" w:pos="792"/>
              </w:tabs>
              <w:ind w:left="-108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C7DA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Thay đổi tập quán canh tác</w:t>
            </w:r>
          </w:p>
          <w:p w:rsidR="008B18FA" w:rsidRPr="006D020B" w:rsidRDefault="008B18FA" w:rsidP="00914223">
            <w:pPr>
              <w:tabs>
                <w:tab w:val="left" w:pos="792"/>
              </w:tabs>
              <w:ind w:left="-108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D020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>.</w:t>
            </w:r>
            <w:r w:rsidRPr="006D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20B">
              <w:rPr>
                <w:rFonts w:ascii="Times New Roman" w:hAnsi="Times New Roman"/>
                <w:color w:val="FF0000"/>
                <w:sz w:val="24"/>
                <w:szCs w:val="24"/>
              </w:rPr>
              <w:t>Không xây dựng nhà ở ven sông, suối,nơi địa hình dốc</w:t>
            </w:r>
          </w:p>
        </w:tc>
      </w:tr>
    </w:tbl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19: </w:t>
      </w:r>
      <w:r w:rsidRPr="00D70F01">
        <w:rPr>
          <w:rFonts w:ascii="Times New Roman" w:hAnsi="Times New Roman"/>
          <w:sz w:val="24"/>
          <w:szCs w:val="24"/>
        </w:rPr>
        <w:t>Để phát huy thế mạnh công nghiệp của Bắc Trung Bộ, vấn đề quan trọng hàng đầu cần giải quyết là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thực hiện các chính sách ưu đãi đối với các nhà đầu tư nước ngoài.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sz w:val="24"/>
          <w:szCs w:val="24"/>
        </w:rPr>
        <w:t>tăng cường đào tạo đội ngũ nhân lực chất lượng cao.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color w:val="FF0000"/>
          <w:sz w:val="24"/>
          <w:szCs w:val="24"/>
        </w:rPr>
        <w:t>đầu tư xây dựng cơ sở hạ tầng và cơ sở năng lượng</w:t>
      </w:r>
      <w:r w:rsidRPr="00D70F01">
        <w:rPr>
          <w:rFonts w:ascii="Times New Roman" w:hAnsi="Times New Roman"/>
          <w:sz w:val="24"/>
          <w:szCs w:val="24"/>
          <w:u w:val="single"/>
        </w:rPr>
        <w:t>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điều tra trữ lượng các loại khoáng sản.</w:t>
      </w:r>
    </w:p>
    <w:p w:rsidR="00456376" w:rsidRPr="00D70F01" w:rsidRDefault="00456376" w:rsidP="00D27704">
      <w:pPr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Câu 20: </w:t>
      </w:r>
      <w:r w:rsidRPr="00D70F01">
        <w:rPr>
          <w:rFonts w:ascii="Times New Roman" w:hAnsi="Times New Roman"/>
          <w:sz w:val="24"/>
          <w:szCs w:val="24"/>
        </w:rPr>
        <w:t>Các nhà máy thuỷ điện ở Bắc Trung Bộ chủ yếu có công suất nhỏ là do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D70F01">
        <w:rPr>
          <w:rFonts w:ascii="Times New Roman" w:hAnsi="Times New Roman"/>
          <w:sz w:val="24"/>
          <w:szCs w:val="24"/>
        </w:rPr>
        <w:t>các sông suối luôn ít nước quanh năm.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D70F01">
        <w:rPr>
          <w:rFonts w:ascii="Times New Roman" w:hAnsi="Times New Roman"/>
          <w:color w:val="FF0000"/>
          <w:sz w:val="24"/>
          <w:szCs w:val="24"/>
        </w:rPr>
        <w:t>phần lớn sông ngắn, trữ năng thuỷ điện ít.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D70F01">
        <w:rPr>
          <w:rFonts w:ascii="Times New Roman" w:hAnsi="Times New Roman"/>
          <w:sz w:val="24"/>
          <w:szCs w:val="24"/>
        </w:rPr>
        <w:t>thiếu vốn để xây dựng các nhà máy thuỷ điện quy mô lớn.</w:t>
      </w:r>
    </w:p>
    <w:p w:rsidR="00456376" w:rsidRPr="00D70F01" w:rsidRDefault="00456376" w:rsidP="00D27704">
      <w:pPr>
        <w:tabs>
          <w:tab w:val="left" w:pos="200"/>
        </w:tabs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ab/>
      </w:r>
      <w:r w:rsidRPr="00D70F01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D70F01">
        <w:rPr>
          <w:rFonts w:ascii="Times New Roman" w:hAnsi="Times New Roman"/>
          <w:sz w:val="24"/>
          <w:szCs w:val="24"/>
        </w:rPr>
        <w:t>nhu cầu tiêu thụ điện trong sản xuất và sinh hoạt chưa cao.</w:t>
      </w:r>
    </w:p>
    <w:p w:rsidR="00587E55" w:rsidRPr="00D70F01" w:rsidRDefault="00587E55" w:rsidP="00587E55">
      <w:pPr>
        <w:rPr>
          <w:rFonts w:ascii="Times New Roman" w:hAnsi="Times New Roman"/>
          <w:color w:val="FFFFFF"/>
          <w:sz w:val="24"/>
          <w:szCs w:val="24"/>
        </w:rPr>
      </w:pPr>
      <w:r w:rsidRPr="00D70F01">
        <w:rPr>
          <w:rFonts w:ascii="Times New Roman" w:hAnsi="Times New Roman"/>
          <w:b/>
          <w:bCs/>
          <w:sz w:val="24"/>
          <w:szCs w:val="24"/>
          <w:u w:val="single"/>
          <w:lang w:val="vi-VN"/>
        </w:rPr>
        <w:t>II. Tự luận ( 5 điểm )</w:t>
      </w:r>
    </w:p>
    <w:p w:rsidR="00587E55" w:rsidRPr="00587E55" w:rsidRDefault="00587E55" w:rsidP="00587E55">
      <w:pPr>
        <w:rPr>
          <w:rFonts w:ascii="Times New Roman" w:hAnsi="Times New Roman"/>
          <w:bCs/>
          <w:sz w:val="26"/>
          <w:szCs w:val="26"/>
          <w:lang w:val="vi-VN"/>
        </w:rPr>
      </w:pPr>
      <w:r w:rsidRPr="00666250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điểm)</w:t>
      </w:r>
      <w:r w:rsidRPr="00666250">
        <w:rPr>
          <w:rFonts w:ascii="Times New Roman" w:hAnsi="Times New Roman"/>
          <w:b/>
          <w:bCs/>
          <w:sz w:val="26"/>
          <w:szCs w:val="26"/>
          <w:lang w:val="vi-VN"/>
        </w:rPr>
        <w:t xml:space="preserve">:  </w:t>
      </w:r>
      <w:r w:rsidRPr="00843B83">
        <w:rPr>
          <w:rFonts w:ascii="Times New Roman" w:hAnsi="Times New Roman"/>
          <w:bCs/>
          <w:sz w:val="26"/>
          <w:szCs w:val="26"/>
          <w:lang w:val="vi-VN"/>
        </w:rPr>
        <w:t xml:space="preserve">Trong phát triển kinh tế biển, </w:t>
      </w:r>
      <w:r w:rsidRPr="00843B83">
        <w:rPr>
          <w:rFonts w:ascii="Times New Roman" w:hAnsi="Times New Roman"/>
          <w:sz w:val="26"/>
          <w:szCs w:val="26"/>
          <w:lang w:val="vi-VN"/>
        </w:rPr>
        <w:t>vùng  Duyên Hải Nam Trung Bộ có những điều kiện thuận lợi và khó khăn gì?</w:t>
      </w:r>
    </w:p>
    <w:p w:rsidR="00587E55" w:rsidRPr="00D70F01" w:rsidRDefault="00587E55" w:rsidP="00587E55">
      <w:pPr>
        <w:pStyle w:val="bodytext0"/>
        <w:spacing w:before="0" w:beforeAutospacing="0" w:after="0" w:afterAutospacing="0"/>
        <w:jc w:val="both"/>
        <w:rPr>
          <w:color w:val="000000"/>
          <w:shd w:val="clear" w:color="auto" w:fill="FFFFFF"/>
          <w:lang w:val="vi-VN"/>
        </w:rPr>
      </w:pPr>
      <w:r w:rsidRPr="00D70F01">
        <w:rPr>
          <w:b/>
          <w:bCs/>
          <w:u w:val="single"/>
          <w:lang w:val="vi-VN"/>
        </w:rPr>
        <w:t>Câu 2 (2 điểm)</w:t>
      </w:r>
      <w:r w:rsidRPr="00D70F01">
        <w:rPr>
          <w:b/>
          <w:bCs/>
          <w:lang w:val="vi-VN"/>
        </w:rPr>
        <w:t>:</w:t>
      </w:r>
      <w:r w:rsidRPr="00D70F01">
        <w:rPr>
          <w:b/>
          <w:lang w:val="vi-VN"/>
        </w:rPr>
        <w:t xml:space="preserve"> </w:t>
      </w:r>
      <w:r w:rsidRPr="00D70F01">
        <w:rPr>
          <w:lang w:val="vi-VN"/>
        </w:rPr>
        <w:t>Dựa vào Atlat Địa lí Việt Nam</w:t>
      </w:r>
      <w:r w:rsidRPr="00D70F01">
        <w:rPr>
          <w:color w:val="000000"/>
          <w:lang w:val="vi-VN"/>
        </w:rPr>
        <w:t xml:space="preserve"> </w:t>
      </w:r>
      <w:r w:rsidRPr="00D70F01">
        <w:rPr>
          <w:color w:val="000000"/>
          <w:shd w:val="clear" w:color="auto" w:fill="FFFFFF"/>
          <w:lang w:val="vi-VN"/>
        </w:rPr>
        <w:t xml:space="preserve">trang 15 và kiến thức đã học, nhận xét và giải thích sự phân bố bố dân cư ở Đồng bằng sông Hồng ? </w:t>
      </w:r>
    </w:p>
    <w:p w:rsidR="00456376" w:rsidRPr="00D70F01" w:rsidRDefault="00456376" w:rsidP="00D27704">
      <w:pPr>
        <w:rPr>
          <w:rFonts w:ascii="Times New Roman" w:hAnsi="Times New Roman"/>
          <w:color w:val="FFFFFF"/>
          <w:sz w:val="24"/>
          <w:szCs w:val="24"/>
        </w:rPr>
      </w:pPr>
      <w:r w:rsidRPr="00D70F01">
        <w:rPr>
          <w:rFonts w:ascii="Times New Roman" w:hAnsi="Times New Roman"/>
          <w:color w:val="FFFFFF"/>
          <w:sz w:val="24"/>
          <w:szCs w:val="24"/>
        </w:rPr>
        <w:t>-----------------------------------------</w:t>
      </w:r>
    </w:p>
    <w:p w:rsidR="00456376" w:rsidRPr="00D70F01" w:rsidRDefault="00456376" w:rsidP="00D27704">
      <w:pPr>
        <w:tabs>
          <w:tab w:val="left" w:pos="200"/>
          <w:tab w:val="left" w:pos="2700"/>
          <w:tab w:val="left" w:pos="5200"/>
          <w:tab w:val="left" w:pos="7700"/>
        </w:tabs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</w:pPr>
      <w:r w:rsidRPr="00D70F0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Học sinh được sử dụng Atlat </w:t>
      </w:r>
      <w:r w:rsidR="0046575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vi-VN"/>
        </w:rPr>
        <w:t xml:space="preserve">Địa lí Việt Nam </w:t>
      </w:r>
    </w:p>
    <w:p w:rsidR="00456376" w:rsidRPr="00D70F01" w:rsidRDefault="00456376" w:rsidP="00D27704">
      <w:pPr>
        <w:jc w:val="center"/>
        <w:rPr>
          <w:rFonts w:ascii="Times New Roman" w:hAnsi="Times New Roman"/>
          <w:sz w:val="24"/>
          <w:szCs w:val="24"/>
        </w:rPr>
      </w:pPr>
      <w:r w:rsidRPr="00D70F01">
        <w:rPr>
          <w:rFonts w:ascii="Times New Roman" w:hAnsi="Times New Roman"/>
          <w:sz w:val="24"/>
          <w:szCs w:val="24"/>
        </w:rPr>
        <w:t>----------- HẾT ----------</w:t>
      </w:r>
    </w:p>
    <w:p w:rsidR="008C6592" w:rsidRPr="00FF7A3E" w:rsidRDefault="008C6592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A521EE" w:rsidRPr="00D70F01" w:rsidRDefault="00A521EE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A521EE" w:rsidRPr="00D70F01" w:rsidRDefault="00A521EE" w:rsidP="001148F5">
      <w:pPr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FF7A3E" w:rsidRDefault="00A521EE" w:rsidP="00082202">
      <w:pPr>
        <w:tabs>
          <w:tab w:val="left" w:pos="200"/>
        </w:tabs>
        <w:rPr>
          <w:rFonts w:ascii="Times New Roman" w:hAnsi="Times New Roman"/>
          <w:sz w:val="26"/>
          <w:szCs w:val="26"/>
          <w:lang w:val="vi-VN"/>
        </w:rPr>
      </w:pPr>
      <w:r w:rsidRPr="00477427">
        <w:rPr>
          <w:rFonts w:ascii="Times New Roman" w:hAnsi="Times New Roman"/>
          <w:sz w:val="26"/>
          <w:szCs w:val="26"/>
        </w:rPr>
        <w:tab/>
      </w:r>
    </w:p>
    <w:p w:rsidR="00914223" w:rsidRDefault="00914223" w:rsidP="00082202">
      <w:pPr>
        <w:tabs>
          <w:tab w:val="left" w:pos="200"/>
        </w:tabs>
        <w:rPr>
          <w:rFonts w:ascii="Times New Roman" w:hAnsi="Times New Roman"/>
          <w:sz w:val="26"/>
          <w:szCs w:val="26"/>
          <w:lang w:val="vi-VN"/>
        </w:rPr>
      </w:pPr>
    </w:p>
    <w:p w:rsidR="00FF7A3E" w:rsidRPr="000D16BA" w:rsidRDefault="00FF7A3E" w:rsidP="001148F5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</w:p>
    <w:p w:rsidR="00661AB6" w:rsidRPr="002F4B65" w:rsidRDefault="00661AB6" w:rsidP="00661AB6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W w:w="10710" w:type="dxa"/>
        <w:tblInd w:w="-162" w:type="dxa"/>
        <w:tblLook w:val="01E0"/>
      </w:tblPr>
      <w:tblGrid>
        <w:gridCol w:w="4905"/>
        <w:gridCol w:w="5805"/>
      </w:tblGrid>
      <w:tr w:rsidR="00661AB6" w:rsidRPr="00B86D85" w:rsidTr="008A031F">
        <w:tc>
          <w:tcPr>
            <w:tcW w:w="4905" w:type="dxa"/>
            <w:shd w:val="clear" w:color="auto" w:fill="auto"/>
          </w:tcPr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86D85">
              <w:rPr>
                <w:rFonts w:ascii="Times New Roman" w:hAnsi="Times New Roman"/>
                <w:b/>
                <w:iCs/>
                <w:sz w:val="26"/>
                <w:szCs w:val="26"/>
              </w:rPr>
              <w:t>TRƯỜNG THCS THƯỢNG THANH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bCs/>
                <w:sz w:val="26"/>
                <w:szCs w:val="26"/>
              </w:rPr>
              <w:t>Năm học: 201</w:t>
            </w:r>
            <w:r w:rsidRPr="00B86D8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  <w:r w:rsidRPr="00B86D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Pr="00B86D8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20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D8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901</w:t>
            </w:r>
          </w:p>
        </w:tc>
        <w:tc>
          <w:tcPr>
            <w:tcW w:w="5805" w:type="dxa"/>
            <w:shd w:val="clear" w:color="auto" w:fill="auto"/>
          </w:tcPr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86D8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HƯỚNG DẪN CHẤM VÀ BIỂU ĐIỂM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ĐỀ </w:t>
            </w: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KIỂM TRA </w:t>
            </w: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HỌC KÌ I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M</w:t>
            </w: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Ô</w:t>
            </w: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N: </w:t>
            </w:r>
            <w:r w:rsidRPr="00B86D85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ĐỊA LÍ 9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661AB6" w:rsidRDefault="00661AB6" w:rsidP="00661AB6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7474B3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7474B3" w:rsidRDefault="007474B3" w:rsidP="007474B3">
      <w:pPr>
        <w:jc w:val="both"/>
        <w:rPr>
          <w:rFonts w:ascii="Times New Roman" w:hAnsi="Times New Roman"/>
          <w:lang w:val="vi-VN"/>
        </w:rPr>
      </w:pPr>
      <w:r w:rsidRPr="005724AB">
        <w:rPr>
          <w:rFonts w:ascii="Times New Roman" w:hAnsi="Times New Roman"/>
          <w:b/>
          <w:u w:val="single"/>
        </w:rPr>
        <w:t>I.</w:t>
      </w:r>
      <w:r w:rsidRPr="005724AB">
        <w:rPr>
          <w:rFonts w:ascii="Times New Roman" w:hAnsi="Times New Roman"/>
          <w:b/>
          <w:u w:val="single"/>
          <w:lang w:val="vi-VN"/>
        </w:rPr>
        <w:t xml:space="preserve"> Trắ</w:t>
      </w:r>
      <w:r w:rsidRPr="005724AB">
        <w:rPr>
          <w:rFonts w:ascii="Times New Roman" w:hAnsi="Times New Roman" w:cs="VNI-Times"/>
          <w:b/>
          <w:u w:val="single"/>
          <w:lang w:val="vi-VN"/>
        </w:rPr>
        <w:t>c nghi</w:t>
      </w:r>
      <w:r w:rsidRPr="005724AB">
        <w:rPr>
          <w:rFonts w:ascii="Times New Roman" w:hAnsi="Times New Roman"/>
          <w:b/>
          <w:u w:val="single"/>
          <w:lang w:val="vi-VN"/>
        </w:rPr>
        <w:t>ệ</w:t>
      </w:r>
      <w:r w:rsidRPr="005724AB">
        <w:rPr>
          <w:rFonts w:ascii="Times New Roman" w:hAnsi="Times New Roman" w:cs="VNI-Times"/>
          <w:b/>
          <w:u w:val="single"/>
          <w:lang w:val="vi-VN"/>
        </w:rPr>
        <w:t>m ( 5 điểm)</w:t>
      </w:r>
      <w:r w:rsidRPr="007474B3">
        <w:rPr>
          <w:rFonts w:ascii="Times New Roman" w:hAnsi="Times New Roman" w:cs="VNI-Times"/>
          <w:b/>
          <w:lang w:val="vi-VN"/>
        </w:rPr>
        <w:t xml:space="preserve">: </w:t>
      </w:r>
      <w:r>
        <w:rPr>
          <w:rFonts w:ascii="Times New Roman" w:hAnsi="Times New Roman" w:cs="VNI-Times"/>
          <w:b/>
          <w:lang w:val="vi-VN"/>
        </w:rPr>
        <w:t xml:space="preserve"> </w:t>
      </w:r>
      <w:r>
        <w:rPr>
          <w:rFonts w:ascii="Times New Roman" w:hAnsi="Times New Roman"/>
          <w:lang w:val="vi-VN"/>
        </w:rPr>
        <w:t>Mỗi câu trả lời đúng = 0,</w:t>
      </w:r>
      <w:r w:rsidRPr="009A6150">
        <w:rPr>
          <w:rFonts w:ascii="Times New Roman" w:hAnsi="Times New Roman"/>
          <w:lang w:val="vi-VN"/>
        </w:rPr>
        <w:t>25đ</w:t>
      </w:r>
    </w:p>
    <w:p w:rsidR="007474B3" w:rsidRPr="007474B3" w:rsidRDefault="007474B3" w:rsidP="007474B3">
      <w:pPr>
        <w:jc w:val="both"/>
        <w:rPr>
          <w:rFonts w:ascii="Times New Roman" w:hAnsi="Times New Roman"/>
          <w:b/>
          <w:u w:val="single"/>
          <w:lang w:val="vi-VN"/>
        </w:rPr>
      </w:pPr>
    </w:p>
    <w:tbl>
      <w:tblPr>
        <w:tblStyle w:val="TableGrid"/>
        <w:tblW w:w="10717" w:type="dxa"/>
        <w:tblInd w:w="-459" w:type="dxa"/>
        <w:tblLayout w:type="fixed"/>
        <w:tblLook w:val="04A0"/>
      </w:tblPr>
      <w:tblGrid>
        <w:gridCol w:w="851"/>
        <w:gridCol w:w="407"/>
        <w:gridCol w:w="408"/>
        <w:gridCol w:w="408"/>
        <w:gridCol w:w="407"/>
        <w:gridCol w:w="407"/>
        <w:gridCol w:w="408"/>
        <w:gridCol w:w="421"/>
        <w:gridCol w:w="450"/>
        <w:gridCol w:w="493"/>
        <w:gridCol w:w="549"/>
        <w:gridCol w:w="540"/>
        <w:gridCol w:w="540"/>
        <w:gridCol w:w="540"/>
        <w:gridCol w:w="540"/>
        <w:gridCol w:w="540"/>
        <w:gridCol w:w="540"/>
        <w:gridCol w:w="567"/>
        <w:gridCol w:w="567"/>
        <w:gridCol w:w="567"/>
        <w:gridCol w:w="567"/>
      </w:tblGrid>
      <w:tr w:rsidR="007474B3" w:rsidRPr="009A6150" w:rsidTr="00410A2B">
        <w:tc>
          <w:tcPr>
            <w:tcW w:w="85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6</w:t>
            </w:r>
          </w:p>
        </w:tc>
        <w:tc>
          <w:tcPr>
            <w:tcW w:w="42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45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493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9</w:t>
            </w:r>
          </w:p>
        </w:tc>
        <w:tc>
          <w:tcPr>
            <w:tcW w:w="549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11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12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13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15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17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19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20</w:t>
            </w:r>
          </w:p>
        </w:tc>
      </w:tr>
      <w:tr w:rsidR="00D016D4" w:rsidRPr="009A6150" w:rsidTr="00410A2B">
        <w:tc>
          <w:tcPr>
            <w:tcW w:w="851" w:type="dxa"/>
          </w:tcPr>
          <w:p w:rsidR="00D016D4" w:rsidRPr="000D5672" w:rsidRDefault="00D016D4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Đ/a</w:t>
            </w:r>
          </w:p>
        </w:tc>
        <w:tc>
          <w:tcPr>
            <w:tcW w:w="407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408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408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407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407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408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421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45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493" w:type="dxa"/>
          </w:tcPr>
          <w:p w:rsidR="00D016D4" w:rsidRPr="00B86D85" w:rsidRDefault="00D016D4" w:rsidP="00410A2B">
            <w:pPr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549" w:type="dxa"/>
          </w:tcPr>
          <w:p w:rsidR="00D016D4" w:rsidRPr="00B86D85" w:rsidRDefault="00D016D4" w:rsidP="00410A2B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4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54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54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54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54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540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567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567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567" w:type="dxa"/>
          </w:tcPr>
          <w:p w:rsidR="00D016D4" w:rsidRPr="00B86D85" w:rsidRDefault="00D016D4" w:rsidP="00410A2B">
            <w:pPr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567" w:type="dxa"/>
          </w:tcPr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  <w:p w:rsidR="00D016D4" w:rsidRPr="00B86D85" w:rsidRDefault="00D016D4" w:rsidP="00410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7474B3" w:rsidRDefault="007474B3" w:rsidP="007474B3">
      <w:pPr>
        <w:rPr>
          <w:rFonts w:ascii="Times New Roman" w:hAnsi="Times New Roman"/>
          <w:b/>
          <w:bCs/>
          <w:u w:val="single"/>
          <w:lang w:val="vi-VN"/>
        </w:rPr>
      </w:pPr>
    </w:p>
    <w:p w:rsidR="007474B3" w:rsidRPr="005724AB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5724AB">
        <w:rPr>
          <w:rFonts w:ascii="Times New Roman" w:hAnsi="Times New Roman"/>
          <w:b/>
          <w:bCs/>
          <w:u w:val="single"/>
          <w:lang w:val="vi-VN"/>
        </w:rPr>
        <w:t xml:space="preserve">II. Tự luận </w:t>
      </w:r>
      <w:r w:rsidRPr="005724AB">
        <w:rPr>
          <w:rFonts w:ascii="Times New Roman" w:hAnsi="Times New Roman" w:cs="VNI-Times"/>
          <w:b/>
          <w:u w:val="single"/>
          <w:lang w:val="vi-VN"/>
        </w:rPr>
        <w:t>( 5 điểm)</w:t>
      </w:r>
    </w:p>
    <w:p w:rsidR="007474B3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1278"/>
        <w:gridCol w:w="7830"/>
        <w:gridCol w:w="1260"/>
      </w:tblGrid>
      <w:tr w:rsidR="007474B3" w:rsidRPr="009A6150" w:rsidTr="0002302C">
        <w:trPr>
          <w:trHeight w:val="401"/>
        </w:trPr>
        <w:tc>
          <w:tcPr>
            <w:tcW w:w="1278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7830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  <w:tc>
          <w:tcPr>
            <w:tcW w:w="1260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Số điểm</w:t>
            </w:r>
          </w:p>
        </w:tc>
      </w:tr>
      <w:tr w:rsidR="0002302C" w:rsidRPr="00022F97" w:rsidTr="0002302C">
        <w:trPr>
          <w:trHeight w:val="3083"/>
        </w:trPr>
        <w:tc>
          <w:tcPr>
            <w:tcW w:w="1278" w:type="dxa"/>
          </w:tcPr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02302C" w:rsidRPr="009A6150" w:rsidRDefault="0002302C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(3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830" w:type="dxa"/>
            <w:shd w:val="clear" w:color="auto" w:fill="FFFFFF" w:themeFill="background1"/>
          </w:tcPr>
          <w:p w:rsidR="0002302C" w:rsidRDefault="0002302C" w:rsidP="0002302C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Vị trí- giới hạn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Diện tich: 44,4 nghìn km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  <w:t xml:space="preserve">2 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 chiếm 13,4% diện tích cả nước)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Gồm các tỉnh;  Đà Nẵng, Quảng Nam, Quảng Ngãi , Bình Định, Phú Yên, Khánh Hòa, Ninh Thuận, Bình thuận.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Là dải đất hẹp ngang kéo dài từ Đà Nẵng tới Bình Thuận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Tiếp giáp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Bắc Trung Bộ,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Tây Nguyên, Đông Nam Bộ và Biển đông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DHNTB  có nhiều đảo và quần đảo: trong đó có 2 quân đảo lớn là Hoàng Sa, Trường Sa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b.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Ý nghĩa: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+ Cửa ngõ thông ra biển của Tây Nguyên 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+ 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>L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à cầu nối giữa Bắc Trung Bộ và Đông Nam Bộ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+ Thuận lợi cho 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>l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ợi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thông và trao đổi hàng hóa.     </w:t>
            </w:r>
          </w:p>
          <w:p w:rsidR="0002302C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+ các đảo và quần đảo có tầm quan trọng về kinh tế và ANQP.</w:t>
            </w:r>
          </w:p>
        </w:tc>
        <w:tc>
          <w:tcPr>
            <w:tcW w:w="1260" w:type="dxa"/>
          </w:tcPr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02302C" w:rsidRPr="00D016D4" w:rsidRDefault="0002302C" w:rsidP="0002302C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</w:tc>
      </w:tr>
      <w:tr w:rsidR="0002302C" w:rsidRPr="002F3706" w:rsidTr="0002302C">
        <w:tc>
          <w:tcPr>
            <w:tcW w:w="1278" w:type="dxa"/>
          </w:tcPr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02302C" w:rsidRPr="009A6150" w:rsidRDefault="0002302C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 xml:space="preserve"> (2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830" w:type="dxa"/>
          </w:tcPr>
          <w:p w:rsidR="0002302C" w:rsidRDefault="0002302C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Mật độ dân số cao nhất nước ta: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trung bình &gt;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các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tỉnh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đều có mật độ dân số cao như:....... </w:t>
            </w:r>
          </w:p>
          <w:p w:rsidR="0002302C" w:rsidRPr="00466311" w:rsidRDefault="0002302C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-&gt;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Do vùng có  nhiều thuận lợi về tự 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hiên ( địa hình, đất, khí hậu.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.), lịch sử khai thác lâu đời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 C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ó nền nông nghiệp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lúa nước phát triển từ rất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sớm và có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sự phát triển kinh tế kh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á mạnh so với vùng khác. </w:t>
            </w:r>
          </w:p>
          <w:p w:rsidR="0002302C" w:rsidRPr="00466311" w:rsidRDefault="0002302C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Dân cư phân bố  không đều:</w:t>
            </w:r>
          </w:p>
          <w:p w:rsidR="0002302C" w:rsidRDefault="0002302C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 tập trung đông ở trung tâm đồng bằng với mật độ từ 1001- 2000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đó là: ........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. </w:t>
            </w:r>
          </w:p>
          <w:p w:rsidR="0002302C" w:rsidRDefault="0002302C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mật độ thấp hơn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(501- 1000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)  ở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vùng rìa  đồng bằng  phía Bắc, Đông Bắc và T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ây Nam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đó là: .....</w:t>
            </w:r>
          </w:p>
          <w:p w:rsidR="0002302C" w:rsidRDefault="0002302C" w:rsidP="00410A2B">
            <w:pPr>
              <w:pStyle w:val="bodytext0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      + Đ</w:t>
            </w:r>
            <w:r w:rsidRPr="00466311">
              <w:rPr>
                <w:sz w:val="26"/>
                <w:szCs w:val="26"/>
                <w:shd w:val="clear" w:color="auto" w:fill="FFFFFF"/>
                <w:lang w:val="vi-VN"/>
              </w:rPr>
              <w:t xml:space="preserve">a số sống ở nông thôn </w:t>
            </w:r>
          </w:p>
          <w:p w:rsidR="0002302C" w:rsidRPr="00466311" w:rsidRDefault="0002302C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-&gt; Do khác nhau về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về điều kiện sản xuất, cư trú, mức độ đô thị hóa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, nguyên nhân về kinh tế và dân số</w:t>
            </w:r>
          </w:p>
        </w:tc>
        <w:tc>
          <w:tcPr>
            <w:tcW w:w="1260" w:type="dxa"/>
          </w:tcPr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02302C" w:rsidRPr="00D40D89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02302C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2302C" w:rsidRPr="00466311" w:rsidRDefault="0002302C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02302C" w:rsidRPr="00466311" w:rsidRDefault="0002302C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661AB6" w:rsidRPr="00D016D4" w:rsidRDefault="00661AB6" w:rsidP="00661AB6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661AB6" w:rsidRPr="00B86D85" w:rsidTr="003D5344">
        <w:tc>
          <w:tcPr>
            <w:tcW w:w="3492" w:type="dxa"/>
          </w:tcPr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BGH duyệt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Tổ chuyên môn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Nhóm chuyên môn</w:t>
            </w: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61AB6" w:rsidRPr="00B86D85" w:rsidRDefault="00661AB6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31269" w:rsidRDefault="00661AB6" w:rsidP="00A023F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B86D8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Tố Loan</w:t>
            </w:r>
          </w:p>
          <w:p w:rsidR="00466311" w:rsidRDefault="00466311" w:rsidP="00A023F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B86D85" w:rsidRPr="00B86D85" w:rsidRDefault="00B86D85" w:rsidP="0002302C">
            <w:pP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</w:tr>
    </w:tbl>
    <w:p w:rsidR="00D016D4" w:rsidRDefault="00D016D4">
      <w:pPr>
        <w:rPr>
          <w:rFonts w:asciiTheme="minorHAnsi" w:hAnsiTheme="minorHAnsi"/>
          <w:lang w:val="vi-VN"/>
        </w:rPr>
      </w:pPr>
    </w:p>
    <w:tbl>
      <w:tblPr>
        <w:tblW w:w="10980" w:type="dxa"/>
        <w:tblInd w:w="18" w:type="dxa"/>
        <w:tblLook w:val="01E0"/>
      </w:tblPr>
      <w:tblGrid>
        <w:gridCol w:w="4905"/>
        <w:gridCol w:w="6075"/>
      </w:tblGrid>
      <w:tr w:rsidR="00E2428B" w:rsidRPr="00466311" w:rsidTr="00FF7A3E">
        <w:tc>
          <w:tcPr>
            <w:tcW w:w="4905" w:type="dxa"/>
            <w:shd w:val="clear" w:color="auto" w:fill="auto"/>
          </w:tcPr>
          <w:p w:rsidR="00E2428B" w:rsidRPr="00466311" w:rsidRDefault="00E2428B" w:rsidP="00A023FC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</w:rPr>
              <w:t>TRƯỜNG THCS THƯỢNG THANH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bCs/>
                <w:sz w:val="26"/>
                <w:szCs w:val="26"/>
              </w:rPr>
              <w:t>Năm học: 201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20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902</w:t>
            </w:r>
          </w:p>
        </w:tc>
        <w:tc>
          <w:tcPr>
            <w:tcW w:w="6075" w:type="dxa"/>
            <w:shd w:val="clear" w:color="auto" w:fill="auto"/>
          </w:tcPr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HƯỚNG DẪN CHẤM VÀ BIỂU ĐIỂM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ĐỀ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KIỂM TRA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HỌC KÌ I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M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Ô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N: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ĐỊA LÍ 9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E2428B" w:rsidRDefault="00E2428B" w:rsidP="00E2428B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7474B3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7474B3" w:rsidRDefault="007474B3" w:rsidP="007474B3">
      <w:pPr>
        <w:jc w:val="both"/>
        <w:rPr>
          <w:rFonts w:ascii="Times New Roman" w:hAnsi="Times New Roman"/>
          <w:lang w:val="vi-VN"/>
        </w:rPr>
      </w:pPr>
      <w:r w:rsidRPr="005724AB">
        <w:rPr>
          <w:rFonts w:ascii="Times New Roman" w:hAnsi="Times New Roman"/>
          <w:b/>
          <w:u w:val="single"/>
        </w:rPr>
        <w:t>I.</w:t>
      </w:r>
      <w:r w:rsidRPr="005724AB">
        <w:rPr>
          <w:rFonts w:ascii="Times New Roman" w:hAnsi="Times New Roman"/>
          <w:b/>
          <w:u w:val="single"/>
          <w:lang w:val="vi-VN"/>
        </w:rPr>
        <w:t xml:space="preserve"> Trắ</w:t>
      </w:r>
      <w:r w:rsidRPr="005724AB">
        <w:rPr>
          <w:rFonts w:ascii="Times New Roman" w:hAnsi="Times New Roman" w:cs="VNI-Times"/>
          <w:b/>
          <w:u w:val="single"/>
          <w:lang w:val="vi-VN"/>
        </w:rPr>
        <w:t>c nghi</w:t>
      </w:r>
      <w:r w:rsidRPr="005724AB">
        <w:rPr>
          <w:rFonts w:ascii="Times New Roman" w:hAnsi="Times New Roman"/>
          <w:b/>
          <w:u w:val="single"/>
          <w:lang w:val="vi-VN"/>
        </w:rPr>
        <w:t>ệ</w:t>
      </w:r>
      <w:r w:rsidRPr="005724AB">
        <w:rPr>
          <w:rFonts w:ascii="Times New Roman" w:hAnsi="Times New Roman" w:cs="VNI-Times"/>
          <w:b/>
          <w:u w:val="single"/>
          <w:lang w:val="vi-VN"/>
        </w:rPr>
        <w:t>m ( 5 điểm)</w:t>
      </w:r>
      <w:r w:rsidRPr="007474B3">
        <w:rPr>
          <w:rFonts w:ascii="Times New Roman" w:hAnsi="Times New Roman" w:cs="VNI-Times"/>
          <w:b/>
          <w:lang w:val="vi-VN"/>
        </w:rPr>
        <w:t xml:space="preserve">: </w:t>
      </w:r>
      <w:r>
        <w:rPr>
          <w:rFonts w:ascii="Times New Roman" w:hAnsi="Times New Roman" w:cs="VNI-Times"/>
          <w:b/>
          <w:lang w:val="vi-VN"/>
        </w:rPr>
        <w:t xml:space="preserve"> </w:t>
      </w:r>
      <w:r>
        <w:rPr>
          <w:rFonts w:ascii="Times New Roman" w:hAnsi="Times New Roman"/>
          <w:lang w:val="vi-VN"/>
        </w:rPr>
        <w:t>Mỗi câu trả lời đúng = 0,</w:t>
      </w:r>
      <w:r w:rsidRPr="009A6150">
        <w:rPr>
          <w:rFonts w:ascii="Times New Roman" w:hAnsi="Times New Roman"/>
          <w:lang w:val="vi-VN"/>
        </w:rPr>
        <w:t>25đ</w:t>
      </w:r>
    </w:p>
    <w:p w:rsidR="007474B3" w:rsidRPr="007474B3" w:rsidRDefault="007474B3" w:rsidP="007474B3">
      <w:pPr>
        <w:jc w:val="both"/>
        <w:rPr>
          <w:rFonts w:ascii="Times New Roman" w:hAnsi="Times New Roman"/>
          <w:b/>
          <w:u w:val="single"/>
          <w:lang w:val="vi-VN"/>
        </w:rPr>
      </w:pPr>
    </w:p>
    <w:tbl>
      <w:tblPr>
        <w:tblStyle w:val="TableGrid"/>
        <w:tblW w:w="10717" w:type="dxa"/>
        <w:tblInd w:w="-459" w:type="dxa"/>
        <w:tblLayout w:type="fixed"/>
        <w:tblLook w:val="04A0"/>
      </w:tblPr>
      <w:tblGrid>
        <w:gridCol w:w="851"/>
        <w:gridCol w:w="407"/>
        <w:gridCol w:w="408"/>
        <w:gridCol w:w="408"/>
        <w:gridCol w:w="407"/>
        <w:gridCol w:w="407"/>
        <w:gridCol w:w="408"/>
        <w:gridCol w:w="421"/>
        <w:gridCol w:w="450"/>
        <w:gridCol w:w="493"/>
        <w:gridCol w:w="549"/>
        <w:gridCol w:w="540"/>
        <w:gridCol w:w="540"/>
        <w:gridCol w:w="540"/>
        <w:gridCol w:w="540"/>
        <w:gridCol w:w="540"/>
        <w:gridCol w:w="540"/>
        <w:gridCol w:w="567"/>
        <w:gridCol w:w="567"/>
        <w:gridCol w:w="567"/>
        <w:gridCol w:w="567"/>
      </w:tblGrid>
      <w:tr w:rsidR="007474B3" w:rsidRPr="009A6150" w:rsidTr="00662523">
        <w:trPr>
          <w:trHeight w:val="422"/>
        </w:trPr>
        <w:tc>
          <w:tcPr>
            <w:tcW w:w="85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6</w:t>
            </w:r>
          </w:p>
        </w:tc>
        <w:tc>
          <w:tcPr>
            <w:tcW w:w="42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45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493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9</w:t>
            </w:r>
          </w:p>
        </w:tc>
        <w:tc>
          <w:tcPr>
            <w:tcW w:w="549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11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12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13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15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17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19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20</w:t>
            </w:r>
          </w:p>
        </w:tc>
      </w:tr>
      <w:tr w:rsidR="007474B3" w:rsidRPr="009A6150" w:rsidTr="00410A2B">
        <w:tc>
          <w:tcPr>
            <w:tcW w:w="85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Đ/a</w:t>
            </w:r>
          </w:p>
        </w:tc>
        <w:tc>
          <w:tcPr>
            <w:tcW w:w="40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08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408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40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40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08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21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5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493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49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4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4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4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40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67" w:type="dxa"/>
          </w:tcPr>
          <w:p w:rsidR="007474B3" w:rsidRPr="000D5672" w:rsidRDefault="0066252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</w:tr>
    </w:tbl>
    <w:p w:rsidR="007474B3" w:rsidRDefault="007474B3" w:rsidP="007474B3">
      <w:pPr>
        <w:rPr>
          <w:rFonts w:ascii="Times New Roman" w:hAnsi="Times New Roman"/>
          <w:b/>
          <w:bCs/>
          <w:u w:val="single"/>
          <w:lang w:val="vi-VN"/>
        </w:rPr>
      </w:pPr>
    </w:p>
    <w:p w:rsidR="007474B3" w:rsidRPr="005724AB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5724AB">
        <w:rPr>
          <w:rFonts w:ascii="Times New Roman" w:hAnsi="Times New Roman"/>
          <w:b/>
          <w:bCs/>
          <w:u w:val="single"/>
          <w:lang w:val="vi-VN"/>
        </w:rPr>
        <w:t xml:space="preserve">II. Tự luận </w:t>
      </w:r>
      <w:r w:rsidRPr="005724AB">
        <w:rPr>
          <w:rFonts w:ascii="Times New Roman" w:hAnsi="Times New Roman" w:cs="VNI-Times"/>
          <w:b/>
          <w:u w:val="single"/>
          <w:lang w:val="vi-VN"/>
        </w:rPr>
        <w:t>( 5 điểm)</w:t>
      </w:r>
    </w:p>
    <w:p w:rsidR="007474B3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1278"/>
        <w:gridCol w:w="7830"/>
        <w:gridCol w:w="1260"/>
      </w:tblGrid>
      <w:tr w:rsidR="007474B3" w:rsidRPr="009A6150" w:rsidTr="0002302C">
        <w:trPr>
          <w:trHeight w:val="401"/>
        </w:trPr>
        <w:tc>
          <w:tcPr>
            <w:tcW w:w="1278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7830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  <w:tc>
          <w:tcPr>
            <w:tcW w:w="1260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Số điểm</w:t>
            </w:r>
          </w:p>
        </w:tc>
      </w:tr>
      <w:tr w:rsidR="007474B3" w:rsidRPr="00022F97" w:rsidTr="0002302C">
        <w:trPr>
          <w:trHeight w:val="3083"/>
        </w:trPr>
        <w:tc>
          <w:tcPr>
            <w:tcW w:w="1278" w:type="dxa"/>
          </w:tcPr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(3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830" w:type="dxa"/>
            <w:shd w:val="clear" w:color="auto" w:fill="FFFFFF" w:themeFill="background1"/>
          </w:tcPr>
          <w:p w:rsidR="007474B3" w:rsidRPr="00466311" w:rsidRDefault="007474B3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a. Thuận lợi</w:t>
            </w:r>
          </w:p>
          <w:p w:rsidR="007474B3" w:rsidRPr="00466311" w:rsidRDefault="007474B3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Vùng nước mặn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, nước lợ ven bờ để phát triển đánh bắt nuôi trồng thủy sản</w:t>
            </w:r>
          </w:p>
          <w:p w:rsidR="007474B3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Vùng biển có nhiều bãi tôm cá</w:t>
            </w:r>
            <w:r w:rsidR="007474B3" w:rsidRPr="00466311">
              <w:rPr>
                <w:rFonts w:ascii="Times New Roman" w:hAnsi="Times New Roman"/>
                <w:sz w:val="26"/>
                <w:szCs w:val="26"/>
                <w:lang w:val="vi-VN"/>
              </w:rPr>
              <w:t>, ngư trường rộng lớn: Hoàng Sa- Trườn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g Sa....nhiều loại thủy sản có g</w:t>
            </w:r>
            <w:r w:rsidR="007474B3" w:rsidRPr="00466311">
              <w:rPr>
                <w:rFonts w:ascii="Times New Roman" w:hAnsi="Times New Roman"/>
                <w:sz w:val="26"/>
                <w:szCs w:val="26"/>
                <w:lang w:val="vi-VN"/>
              </w:rPr>
              <w:t>iá trị kinh tế và các đặc sản như tổ yến, tôm hùm</w:t>
            </w:r>
          </w:p>
          <w:p w:rsidR="007474B3" w:rsidRPr="00466311" w:rsidRDefault="007474B3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- Bờ biển và</w:t>
            </w:r>
            <w:r w:rsidR="00584BD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các đảo có nhiều bãi tắm tốt: M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ũi Né, Sa Huỳnh, Nha Trang...nhiều cảnh đẹp để phát triển du lịch, nghiên cứu khoa học</w:t>
            </w:r>
          </w:p>
          <w:p w:rsidR="007474B3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Khoáng sản biển</w:t>
            </w:r>
            <w:r w:rsidR="007474B3" w:rsidRPr="004663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có trữ lượng lớn và có giá trị:</w:t>
            </w:r>
            <w:r w:rsidR="007474B3" w:rsidRPr="004663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cát thạch anh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để phát ngành công nghiệp pha chế thủy tinh, pha lê</w:t>
            </w:r>
          </w:p>
          <w:p w:rsidR="007474B3" w:rsidRPr="00466311" w:rsidRDefault="007474B3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b. Khó khăn:</w:t>
            </w:r>
          </w:p>
          <w:p w:rsidR="007474B3" w:rsidRPr="00466311" w:rsidRDefault="007474B3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+ Thiên tai thường xuyên xảy ra</w:t>
            </w:r>
            <w:r w:rsidR="00584BD4">
              <w:rPr>
                <w:rFonts w:ascii="Times New Roman" w:hAnsi="Times New Roman"/>
                <w:sz w:val="26"/>
                <w:szCs w:val="26"/>
                <w:lang w:val="vi-VN"/>
              </w:rPr>
              <w:t>: bão, lũ</w:t>
            </w:r>
            <w:r w:rsidRPr="004663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74B3" w:rsidRPr="00466311" w:rsidRDefault="007474B3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+Môi trường biển đang bị suy thoái</w:t>
            </w:r>
            <w:r w:rsidR="00584BD4"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</w:p>
        </w:tc>
        <w:tc>
          <w:tcPr>
            <w:tcW w:w="1260" w:type="dxa"/>
          </w:tcPr>
          <w:p w:rsidR="007474B3" w:rsidRPr="00466311" w:rsidRDefault="007474B3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</w:tc>
      </w:tr>
      <w:tr w:rsidR="007474B3" w:rsidRPr="002F3706" w:rsidTr="0002302C">
        <w:tc>
          <w:tcPr>
            <w:tcW w:w="1278" w:type="dxa"/>
          </w:tcPr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 xml:space="preserve"> (2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830" w:type="dxa"/>
          </w:tcPr>
          <w:p w:rsidR="007474B3" w:rsidRDefault="007474B3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Mật độ dân số cao nhất nước ta: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trung bình &gt;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các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tỉnh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đều có mật độ dân số cao như:....... </w:t>
            </w:r>
          </w:p>
          <w:p w:rsidR="007474B3" w:rsidRPr="00466311" w:rsidRDefault="007474B3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-&gt;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Do vùng có  nhiều thuận lợi về tự 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hiên ( địa hình, đất, khí hậu.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.), lịch sử khai thác lâu đời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 C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ó nền nông nghiệp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lúa nước phát triển từ rất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sớm và có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sự phát triển kinh tế kh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á mạnh so với vùng khác. </w:t>
            </w:r>
          </w:p>
          <w:p w:rsidR="007474B3" w:rsidRPr="00466311" w:rsidRDefault="007474B3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Dân cư phân bố  không đều:</w:t>
            </w:r>
          </w:p>
          <w:p w:rsidR="007474B3" w:rsidRDefault="007474B3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 tập trung đông ở trung tâm đồng bằng với mật độ từ 1001- 2000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đó là: ........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. </w:t>
            </w:r>
          </w:p>
          <w:p w:rsidR="007474B3" w:rsidRDefault="007474B3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mật độ thấp hơn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(</w:t>
            </w:r>
            <w:r w:rsidR="0091422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501- 1000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)  ở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vùng rìa  đồng bằng  phía Bắc, Đông Bắc và T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ây Nam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đó là: .....</w:t>
            </w:r>
          </w:p>
          <w:p w:rsidR="007474B3" w:rsidRDefault="007474B3" w:rsidP="00410A2B">
            <w:pPr>
              <w:pStyle w:val="bodytext0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      + Đ</w:t>
            </w:r>
            <w:r w:rsidRPr="00466311">
              <w:rPr>
                <w:sz w:val="26"/>
                <w:szCs w:val="26"/>
                <w:shd w:val="clear" w:color="auto" w:fill="FFFFFF"/>
                <w:lang w:val="vi-VN"/>
              </w:rPr>
              <w:t xml:space="preserve">a số sống ở nông thôn </w:t>
            </w:r>
          </w:p>
          <w:p w:rsidR="007474B3" w:rsidRPr="00466311" w:rsidRDefault="007474B3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-&gt; Do khác nhau về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về điều kiện sản xuất, cư trú, mức độ đô thị hóa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, nguyên nhân về kinh tế và dân số</w:t>
            </w:r>
          </w:p>
        </w:tc>
        <w:tc>
          <w:tcPr>
            <w:tcW w:w="1260" w:type="dxa"/>
          </w:tcPr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7474B3" w:rsidRPr="00D40D89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7474B3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474B3" w:rsidRPr="00466311" w:rsidRDefault="007474B3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7474B3" w:rsidRPr="00466311" w:rsidRDefault="007474B3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E2428B" w:rsidRPr="0002302C" w:rsidRDefault="00E2428B" w:rsidP="00E2428B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E2428B" w:rsidRPr="00466311" w:rsidTr="003D5344">
        <w:tc>
          <w:tcPr>
            <w:tcW w:w="3492" w:type="dxa"/>
          </w:tcPr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BGH duyệt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Tổ chuyên môn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Nhóm chuyên môn</w:t>
            </w: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3D534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2428B" w:rsidRPr="00466311" w:rsidRDefault="00E2428B" w:rsidP="00D016D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Tố Loan</w:t>
            </w:r>
          </w:p>
          <w:p w:rsidR="00EF7ED3" w:rsidRPr="00466311" w:rsidRDefault="00EF7ED3" w:rsidP="003D5344">
            <w:pP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</w:tr>
    </w:tbl>
    <w:tbl>
      <w:tblPr>
        <w:tblW w:w="10350" w:type="dxa"/>
        <w:tblInd w:w="-162" w:type="dxa"/>
        <w:tblLook w:val="01E0"/>
      </w:tblPr>
      <w:tblGrid>
        <w:gridCol w:w="4905"/>
        <w:gridCol w:w="5445"/>
      </w:tblGrid>
      <w:tr w:rsidR="003155A4" w:rsidRPr="00466311" w:rsidTr="00466311">
        <w:tc>
          <w:tcPr>
            <w:tcW w:w="4905" w:type="dxa"/>
            <w:shd w:val="clear" w:color="auto" w:fill="auto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</w:rPr>
              <w:lastRenderedPageBreak/>
              <w:t>TRƯỜNG THCS THƯỢNG THANH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bCs/>
                <w:sz w:val="26"/>
                <w:szCs w:val="26"/>
              </w:rPr>
              <w:t>Năm học: 201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20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903</w:t>
            </w:r>
          </w:p>
        </w:tc>
        <w:tc>
          <w:tcPr>
            <w:tcW w:w="5445" w:type="dxa"/>
            <w:shd w:val="clear" w:color="auto" w:fill="auto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HƯỚNG DẪN CHẤM VÀ BIỂU ĐIỂM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ĐỀ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KIỂM TRA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HỌC KÌ I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M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Ô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N: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ĐỊA LÍ 9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7474B3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7474B3" w:rsidRDefault="007474B3" w:rsidP="007474B3">
      <w:pPr>
        <w:jc w:val="both"/>
        <w:rPr>
          <w:rFonts w:ascii="Times New Roman" w:hAnsi="Times New Roman"/>
          <w:lang w:val="vi-VN"/>
        </w:rPr>
      </w:pPr>
      <w:r w:rsidRPr="005724AB">
        <w:rPr>
          <w:rFonts w:ascii="Times New Roman" w:hAnsi="Times New Roman"/>
          <w:b/>
          <w:u w:val="single"/>
        </w:rPr>
        <w:t>I.</w:t>
      </w:r>
      <w:r w:rsidRPr="005724AB">
        <w:rPr>
          <w:rFonts w:ascii="Times New Roman" w:hAnsi="Times New Roman"/>
          <w:b/>
          <w:u w:val="single"/>
          <w:lang w:val="vi-VN"/>
        </w:rPr>
        <w:t xml:space="preserve"> Trắ</w:t>
      </w:r>
      <w:r w:rsidRPr="005724AB">
        <w:rPr>
          <w:rFonts w:ascii="Times New Roman" w:hAnsi="Times New Roman" w:cs="VNI-Times"/>
          <w:b/>
          <w:u w:val="single"/>
          <w:lang w:val="vi-VN"/>
        </w:rPr>
        <w:t>c nghi</w:t>
      </w:r>
      <w:r w:rsidRPr="005724AB">
        <w:rPr>
          <w:rFonts w:ascii="Times New Roman" w:hAnsi="Times New Roman"/>
          <w:b/>
          <w:u w:val="single"/>
          <w:lang w:val="vi-VN"/>
        </w:rPr>
        <w:t>ệ</w:t>
      </w:r>
      <w:r w:rsidRPr="005724AB">
        <w:rPr>
          <w:rFonts w:ascii="Times New Roman" w:hAnsi="Times New Roman" w:cs="VNI-Times"/>
          <w:b/>
          <w:u w:val="single"/>
          <w:lang w:val="vi-VN"/>
        </w:rPr>
        <w:t>m ( 5 điểm)</w:t>
      </w:r>
      <w:r w:rsidRPr="007474B3">
        <w:rPr>
          <w:rFonts w:ascii="Times New Roman" w:hAnsi="Times New Roman" w:cs="VNI-Times"/>
          <w:b/>
          <w:lang w:val="vi-VN"/>
        </w:rPr>
        <w:t xml:space="preserve">: </w:t>
      </w:r>
      <w:r>
        <w:rPr>
          <w:rFonts w:ascii="Times New Roman" w:hAnsi="Times New Roman" w:cs="VNI-Times"/>
          <w:b/>
          <w:lang w:val="vi-VN"/>
        </w:rPr>
        <w:t xml:space="preserve"> </w:t>
      </w:r>
      <w:r>
        <w:rPr>
          <w:rFonts w:ascii="Times New Roman" w:hAnsi="Times New Roman"/>
          <w:lang w:val="vi-VN"/>
        </w:rPr>
        <w:t>Mỗi câu trả lời đúng = 0,</w:t>
      </w:r>
      <w:r w:rsidRPr="009A6150">
        <w:rPr>
          <w:rFonts w:ascii="Times New Roman" w:hAnsi="Times New Roman"/>
          <w:lang w:val="vi-VN"/>
        </w:rPr>
        <w:t>25đ</w:t>
      </w:r>
    </w:p>
    <w:p w:rsidR="007474B3" w:rsidRPr="007474B3" w:rsidRDefault="007474B3" w:rsidP="007474B3">
      <w:pPr>
        <w:jc w:val="both"/>
        <w:rPr>
          <w:rFonts w:ascii="Times New Roman" w:hAnsi="Times New Roman"/>
          <w:b/>
          <w:u w:val="single"/>
          <w:lang w:val="vi-VN"/>
        </w:rPr>
      </w:pPr>
    </w:p>
    <w:tbl>
      <w:tblPr>
        <w:tblStyle w:val="TableGrid"/>
        <w:tblW w:w="10717" w:type="dxa"/>
        <w:tblInd w:w="-459" w:type="dxa"/>
        <w:tblLayout w:type="fixed"/>
        <w:tblLook w:val="04A0"/>
      </w:tblPr>
      <w:tblGrid>
        <w:gridCol w:w="851"/>
        <w:gridCol w:w="407"/>
        <w:gridCol w:w="408"/>
        <w:gridCol w:w="408"/>
        <w:gridCol w:w="407"/>
        <w:gridCol w:w="407"/>
        <w:gridCol w:w="408"/>
        <w:gridCol w:w="421"/>
        <w:gridCol w:w="450"/>
        <w:gridCol w:w="493"/>
        <w:gridCol w:w="549"/>
        <w:gridCol w:w="540"/>
        <w:gridCol w:w="540"/>
        <w:gridCol w:w="540"/>
        <w:gridCol w:w="540"/>
        <w:gridCol w:w="540"/>
        <w:gridCol w:w="540"/>
        <w:gridCol w:w="567"/>
        <w:gridCol w:w="567"/>
        <w:gridCol w:w="567"/>
        <w:gridCol w:w="567"/>
      </w:tblGrid>
      <w:tr w:rsidR="007474B3" w:rsidRPr="009A6150" w:rsidTr="00410A2B">
        <w:tc>
          <w:tcPr>
            <w:tcW w:w="85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40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408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6</w:t>
            </w:r>
          </w:p>
        </w:tc>
        <w:tc>
          <w:tcPr>
            <w:tcW w:w="42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45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493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9</w:t>
            </w:r>
          </w:p>
        </w:tc>
        <w:tc>
          <w:tcPr>
            <w:tcW w:w="549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11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12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13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15</w:t>
            </w:r>
          </w:p>
        </w:tc>
        <w:tc>
          <w:tcPr>
            <w:tcW w:w="540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17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19</w:t>
            </w:r>
          </w:p>
        </w:tc>
        <w:tc>
          <w:tcPr>
            <w:tcW w:w="567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20</w:t>
            </w:r>
          </w:p>
        </w:tc>
      </w:tr>
      <w:tr w:rsidR="007474B3" w:rsidRPr="009A6150" w:rsidTr="00410A2B">
        <w:tc>
          <w:tcPr>
            <w:tcW w:w="851" w:type="dxa"/>
          </w:tcPr>
          <w:p w:rsidR="007474B3" w:rsidRPr="000D5672" w:rsidRDefault="007474B3" w:rsidP="00410A2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Đ/a</w:t>
            </w:r>
          </w:p>
        </w:tc>
        <w:tc>
          <w:tcPr>
            <w:tcW w:w="40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08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08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0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0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408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421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50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93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9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40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0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40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40" w:type="dxa"/>
          </w:tcPr>
          <w:p w:rsidR="007474B3" w:rsidRPr="00466311" w:rsidRDefault="00E845F6" w:rsidP="007474B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0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40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</w:tcPr>
          <w:p w:rsidR="007474B3" w:rsidRPr="00466311" w:rsidRDefault="00E845F6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</w:tr>
    </w:tbl>
    <w:p w:rsidR="007474B3" w:rsidRDefault="007474B3" w:rsidP="007474B3">
      <w:pPr>
        <w:rPr>
          <w:rFonts w:ascii="Times New Roman" w:hAnsi="Times New Roman"/>
          <w:b/>
          <w:bCs/>
          <w:u w:val="single"/>
          <w:lang w:val="vi-VN"/>
        </w:rPr>
      </w:pPr>
    </w:p>
    <w:p w:rsidR="007474B3" w:rsidRPr="005724AB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5724AB">
        <w:rPr>
          <w:rFonts w:ascii="Times New Roman" w:hAnsi="Times New Roman"/>
          <w:b/>
          <w:bCs/>
          <w:u w:val="single"/>
          <w:lang w:val="vi-VN"/>
        </w:rPr>
        <w:t xml:space="preserve">II. Tự luận </w:t>
      </w:r>
      <w:r w:rsidRPr="005724AB">
        <w:rPr>
          <w:rFonts w:ascii="Times New Roman" w:hAnsi="Times New Roman" w:cs="VNI-Times"/>
          <w:b/>
          <w:u w:val="single"/>
          <w:lang w:val="vi-VN"/>
        </w:rPr>
        <w:t>( 5 điểm)</w:t>
      </w:r>
    </w:p>
    <w:p w:rsidR="007474B3" w:rsidRDefault="007474B3" w:rsidP="007474B3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1278"/>
        <w:gridCol w:w="7740"/>
        <w:gridCol w:w="1350"/>
      </w:tblGrid>
      <w:tr w:rsidR="007474B3" w:rsidRPr="009A6150" w:rsidTr="0002302C">
        <w:trPr>
          <w:trHeight w:val="401"/>
        </w:trPr>
        <w:tc>
          <w:tcPr>
            <w:tcW w:w="1278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7740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  <w:tc>
          <w:tcPr>
            <w:tcW w:w="1350" w:type="dxa"/>
          </w:tcPr>
          <w:p w:rsidR="007474B3" w:rsidRPr="009A6150" w:rsidRDefault="007474B3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Số điểm</w:t>
            </w:r>
          </w:p>
        </w:tc>
      </w:tr>
      <w:tr w:rsidR="00D016D4" w:rsidRPr="00022F97" w:rsidTr="0002302C">
        <w:trPr>
          <w:trHeight w:val="3083"/>
        </w:trPr>
        <w:tc>
          <w:tcPr>
            <w:tcW w:w="1278" w:type="dxa"/>
          </w:tcPr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D016D4" w:rsidRPr="009A6150" w:rsidRDefault="00D016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(3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740" w:type="dxa"/>
            <w:shd w:val="clear" w:color="auto" w:fill="FFFFFF" w:themeFill="background1"/>
          </w:tcPr>
          <w:p w:rsidR="0002302C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Vị trí- giới hạn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Diện tich: 44,4 nghìn km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  <w:t xml:space="preserve">2 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 chiếm 13,4% diện tích cả nước)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Gồm các tỉnh;  Đà Nẵng, Quảng Nam, Quảng Ngãi , Bình Định, Phú Yên, Khánh Hòa, Ninh Thuận, Bình thuận.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Là dải đất hẹp ngang kéo dài từ Đà Nẵng tới Bình Thuận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Tiếp giáp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Bắc Trung Bộ,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Tây Nguyên, Đông Nam Bộ và Biển đông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</w:t>
            </w:r>
            <w:r w:rsidR="0002302C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DHNTB  có nhiều đảo và quần đảo: trong đó có 2 quân đảo lớn là Hoàng Sa, Trường Sa</w:t>
            </w:r>
          </w:p>
          <w:p w:rsidR="00D016D4" w:rsidRPr="00466311" w:rsidRDefault="0002302C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b. </w:t>
            </w:r>
            <w:r w:rsidR="00D016D4" w:rsidRPr="0046631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016D4"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Ý nghĩa: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+ Cửa ngõ thông ra biển của Tây Nguyên 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+ 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>L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à cầu nối giữa Bắc Trung Bộ và Đông Nam Bộ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+ Thuận lợi cho 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>l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ợi</w:t>
            </w:r>
            <w:r w:rsidRPr="0046631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thông và trao đổi hàng hóa.     </w:t>
            </w:r>
          </w:p>
          <w:p w:rsidR="00D016D4" w:rsidRPr="00466311" w:rsidRDefault="00D016D4" w:rsidP="00410A2B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+ các đảo và quần đảo có tầm quan trọng về kinh tế và ANQP.</w:t>
            </w:r>
          </w:p>
        </w:tc>
        <w:tc>
          <w:tcPr>
            <w:tcW w:w="1350" w:type="dxa"/>
          </w:tcPr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D016D4" w:rsidRPr="00D016D4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</w:tc>
      </w:tr>
      <w:tr w:rsidR="00D016D4" w:rsidRPr="002F3706" w:rsidTr="0002302C">
        <w:tc>
          <w:tcPr>
            <w:tcW w:w="1278" w:type="dxa"/>
          </w:tcPr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D016D4" w:rsidRPr="009A6150" w:rsidRDefault="00D016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 xml:space="preserve"> (2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740" w:type="dxa"/>
          </w:tcPr>
          <w:p w:rsidR="00D016D4" w:rsidRDefault="00D016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Mật độ dân số cao nhất nước ta: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trung bình &gt;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các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tỉnh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đều có mật độ dân số cao như:....... </w:t>
            </w:r>
          </w:p>
          <w:p w:rsidR="00D016D4" w:rsidRPr="00466311" w:rsidRDefault="00D016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-&gt;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Do vùng có  nhiều thuận lợi về tự 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hiên ( địa hình, đất, khí hậu.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.), lịch sử khai thác lâu đời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 C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ó nền nông nghiệp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lúa nước phát triển từ rất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sớm và có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sự phát triển kinh tế kh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á mạnh so với vùng khác. </w:t>
            </w:r>
          </w:p>
          <w:p w:rsidR="00D016D4" w:rsidRPr="00466311" w:rsidRDefault="00D016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Dân cư phân bố  không đều:</w:t>
            </w:r>
          </w:p>
          <w:p w:rsidR="00D016D4" w:rsidRDefault="00D016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 tập trung đông ở trung tâm đồng bằng với mật độ từ 1001- 2000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đó là: ........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. </w:t>
            </w:r>
          </w:p>
          <w:p w:rsidR="00D016D4" w:rsidRDefault="00D016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mật độ thấp hơn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(501- 1000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)  ở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vùng rìa  đồng bằng  phía Bắc, Đông Bắc và T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ây Nam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đó là: .....</w:t>
            </w:r>
          </w:p>
          <w:p w:rsidR="00D016D4" w:rsidRDefault="00D016D4" w:rsidP="00410A2B">
            <w:pPr>
              <w:pStyle w:val="bodytext0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      + Đ</w:t>
            </w:r>
            <w:r w:rsidRPr="00466311">
              <w:rPr>
                <w:sz w:val="26"/>
                <w:szCs w:val="26"/>
                <w:shd w:val="clear" w:color="auto" w:fill="FFFFFF"/>
                <w:lang w:val="vi-VN"/>
              </w:rPr>
              <w:t xml:space="preserve">a số sống ở nông thôn </w:t>
            </w:r>
          </w:p>
          <w:p w:rsidR="00D016D4" w:rsidRPr="00466311" w:rsidRDefault="00D016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-&gt; Do khác nhau về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về điều kiện sản xuất, cư trú, mức độ đô thị hóa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, nguyên nhân về kinh tế và dân số</w:t>
            </w:r>
          </w:p>
        </w:tc>
        <w:tc>
          <w:tcPr>
            <w:tcW w:w="1350" w:type="dxa"/>
          </w:tcPr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D016D4" w:rsidRPr="00D40D89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D016D4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D016D4" w:rsidRPr="00466311" w:rsidRDefault="00D016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D016D4" w:rsidRPr="00466311" w:rsidRDefault="00D016D4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7474B3" w:rsidRDefault="007474B3" w:rsidP="003155A4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96"/>
        <w:gridCol w:w="3405"/>
        <w:gridCol w:w="3405"/>
      </w:tblGrid>
      <w:tr w:rsidR="003155A4" w:rsidRPr="00466311" w:rsidTr="0002302C">
        <w:tc>
          <w:tcPr>
            <w:tcW w:w="3396" w:type="dxa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BGH duyệt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Đỗ Thị Thu Hoài </w:t>
            </w:r>
          </w:p>
        </w:tc>
        <w:tc>
          <w:tcPr>
            <w:tcW w:w="3405" w:type="dxa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Tổ chuyên môn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405" w:type="dxa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Nhóm chuyên môn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66311" w:rsidRDefault="003155A4" w:rsidP="0002302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Tố Loan</w:t>
            </w:r>
          </w:p>
          <w:p w:rsidR="0002302C" w:rsidRPr="00466311" w:rsidRDefault="0002302C" w:rsidP="0002302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</w:tr>
    </w:tbl>
    <w:tbl>
      <w:tblPr>
        <w:tblW w:w="10980" w:type="dxa"/>
        <w:tblInd w:w="18" w:type="dxa"/>
        <w:tblLook w:val="01E0"/>
      </w:tblPr>
      <w:tblGrid>
        <w:gridCol w:w="4905"/>
        <w:gridCol w:w="6075"/>
      </w:tblGrid>
      <w:tr w:rsidR="003155A4" w:rsidRPr="00466311" w:rsidTr="003C304A">
        <w:tc>
          <w:tcPr>
            <w:tcW w:w="4905" w:type="dxa"/>
            <w:shd w:val="clear" w:color="auto" w:fill="auto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</w:rPr>
              <w:lastRenderedPageBreak/>
              <w:t>TRƯỜNG THCS THƯỢNG THANH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bCs/>
                <w:sz w:val="26"/>
                <w:szCs w:val="26"/>
              </w:rPr>
              <w:t>Năm học: 201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20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311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904</w:t>
            </w:r>
          </w:p>
        </w:tc>
        <w:tc>
          <w:tcPr>
            <w:tcW w:w="6075" w:type="dxa"/>
            <w:shd w:val="clear" w:color="auto" w:fill="auto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HƯỚNG DẪN CHẤM VÀ BIỂU ĐIỂM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ĐỀ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KIỂM TRA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HỌC KÌ I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M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Ô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N: </w:t>
            </w:r>
            <w:r w:rsidRPr="00466311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ĐỊA LÍ 9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3155A4" w:rsidRDefault="003155A4" w:rsidP="003155A4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466311" w:rsidRDefault="00466311" w:rsidP="007474B3">
      <w:pPr>
        <w:jc w:val="both"/>
        <w:rPr>
          <w:rFonts w:ascii="Times New Roman" w:hAnsi="Times New Roman"/>
          <w:lang w:val="vi-VN"/>
        </w:rPr>
      </w:pPr>
      <w:r w:rsidRPr="005724AB">
        <w:rPr>
          <w:rFonts w:ascii="Times New Roman" w:hAnsi="Times New Roman"/>
          <w:b/>
          <w:u w:val="single"/>
        </w:rPr>
        <w:t>I.</w:t>
      </w:r>
      <w:r w:rsidR="000D5672" w:rsidRPr="005724AB">
        <w:rPr>
          <w:rFonts w:ascii="Times New Roman" w:hAnsi="Times New Roman"/>
          <w:b/>
          <w:u w:val="single"/>
          <w:lang w:val="vi-VN"/>
        </w:rPr>
        <w:t xml:space="preserve"> </w:t>
      </w:r>
      <w:r w:rsidRPr="005724AB">
        <w:rPr>
          <w:rFonts w:ascii="Times New Roman" w:hAnsi="Times New Roman"/>
          <w:b/>
          <w:u w:val="single"/>
          <w:lang w:val="vi-VN"/>
        </w:rPr>
        <w:t>Trắ</w:t>
      </w:r>
      <w:r w:rsidRPr="005724AB">
        <w:rPr>
          <w:rFonts w:ascii="Times New Roman" w:hAnsi="Times New Roman" w:cs="VNI-Times"/>
          <w:b/>
          <w:u w:val="single"/>
          <w:lang w:val="vi-VN"/>
        </w:rPr>
        <w:t>c nghi</w:t>
      </w:r>
      <w:r w:rsidRPr="005724AB">
        <w:rPr>
          <w:rFonts w:ascii="Times New Roman" w:hAnsi="Times New Roman"/>
          <w:b/>
          <w:u w:val="single"/>
          <w:lang w:val="vi-VN"/>
        </w:rPr>
        <w:t>ệ</w:t>
      </w:r>
      <w:r w:rsidR="005724AB" w:rsidRPr="005724AB">
        <w:rPr>
          <w:rFonts w:ascii="Times New Roman" w:hAnsi="Times New Roman" w:cs="VNI-Times"/>
          <w:b/>
          <w:u w:val="single"/>
          <w:lang w:val="vi-VN"/>
        </w:rPr>
        <w:t>m ( 5 điểm)</w:t>
      </w:r>
      <w:r w:rsidR="007474B3" w:rsidRPr="007474B3">
        <w:rPr>
          <w:rFonts w:ascii="Times New Roman" w:hAnsi="Times New Roman" w:cs="VNI-Times"/>
          <w:b/>
          <w:lang w:val="vi-VN"/>
        </w:rPr>
        <w:t xml:space="preserve">: </w:t>
      </w:r>
      <w:r w:rsidR="007474B3">
        <w:rPr>
          <w:rFonts w:ascii="Times New Roman" w:hAnsi="Times New Roman" w:cs="VNI-Times"/>
          <w:b/>
          <w:lang w:val="vi-VN"/>
        </w:rPr>
        <w:t xml:space="preserve"> </w:t>
      </w:r>
      <w:r w:rsidR="007474B3">
        <w:rPr>
          <w:rFonts w:ascii="Times New Roman" w:hAnsi="Times New Roman"/>
          <w:lang w:val="vi-VN"/>
        </w:rPr>
        <w:t>Mỗi câu trả lời đúng = 0,</w:t>
      </w:r>
      <w:r w:rsidRPr="009A6150">
        <w:rPr>
          <w:rFonts w:ascii="Times New Roman" w:hAnsi="Times New Roman"/>
          <w:lang w:val="vi-VN"/>
        </w:rPr>
        <w:t>25đ</w:t>
      </w:r>
    </w:p>
    <w:p w:rsidR="007474B3" w:rsidRPr="007474B3" w:rsidRDefault="007474B3" w:rsidP="007474B3">
      <w:pPr>
        <w:jc w:val="both"/>
        <w:rPr>
          <w:rFonts w:ascii="Times New Roman" w:hAnsi="Times New Roman"/>
          <w:b/>
          <w:u w:val="single"/>
          <w:lang w:val="vi-VN"/>
        </w:rPr>
      </w:pPr>
    </w:p>
    <w:tbl>
      <w:tblPr>
        <w:tblStyle w:val="TableGrid"/>
        <w:tblW w:w="10717" w:type="dxa"/>
        <w:tblInd w:w="-459" w:type="dxa"/>
        <w:tblLayout w:type="fixed"/>
        <w:tblLook w:val="04A0"/>
      </w:tblPr>
      <w:tblGrid>
        <w:gridCol w:w="851"/>
        <w:gridCol w:w="407"/>
        <w:gridCol w:w="408"/>
        <w:gridCol w:w="408"/>
        <w:gridCol w:w="407"/>
        <w:gridCol w:w="407"/>
        <w:gridCol w:w="408"/>
        <w:gridCol w:w="421"/>
        <w:gridCol w:w="450"/>
        <w:gridCol w:w="493"/>
        <w:gridCol w:w="549"/>
        <w:gridCol w:w="540"/>
        <w:gridCol w:w="540"/>
        <w:gridCol w:w="540"/>
        <w:gridCol w:w="540"/>
        <w:gridCol w:w="540"/>
        <w:gridCol w:w="540"/>
        <w:gridCol w:w="567"/>
        <w:gridCol w:w="567"/>
        <w:gridCol w:w="567"/>
        <w:gridCol w:w="567"/>
      </w:tblGrid>
      <w:tr w:rsidR="00466311" w:rsidRPr="009A6150" w:rsidTr="000D5672">
        <w:tc>
          <w:tcPr>
            <w:tcW w:w="851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40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408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408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40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40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408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6</w:t>
            </w:r>
          </w:p>
        </w:tc>
        <w:tc>
          <w:tcPr>
            <w:tcW w:w="421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45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493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9</w:t>
            </w:r>
          </w:p>
        </w:tc>
        <w:tc>
          <w:tcPr>
            <w:tcW w:w="549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54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11</w:t>
            </w:r>
          </w:p>
        </w:tc>
        <w:tc>
          <w:tcPr>
            <w:tcW w:w="54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12</w:t>
            </w:r>
          </w:p>
        </w:tc>
        <w:tc>
          <w:tcPr>
            <w:tcW w:w="54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13</w:t>
            </w:r>
          </w:p>
        </w:tc>
        <w:tc>
          <w:tcPr>
            <w:tcW w:w="54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54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15</w:t>
            </w:r>
          </w:p>
        </w:tc>
        <w:tc>
          <w:tcPr>
            <w:tcW w:w="540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56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17</w:t>
            </w:r>
          </w:p>
        </w:tc>
        <w:tc>
          <w:tcPr>
            <w:tcW w:w="56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56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19</w:t>
            </w:r>
          </w:p>
        </w:tc>
        <w:tc>
          <w:tcPr>
            <w:tcW w:w="567" w:type="dxa"/>
          </w:tcPr>
          <w:p w:rsidR="00466311" w:rsidRPr="000D5672" w:rsidRDefault="00466311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20</w:t>
            </w:r>
          </w:p>
        </w:tc>
      </w:tr>
      <w:tr w:rsidR="000D5672" w:rsidRPr="009A6150" w:rsidTr="000D5672">
        <w:tc>
          <w:tcPr>
            <w:tcW w:w="851" w:type="dxa"/>
          </w:tcPr>
          <w:p w:rsidR="000D5672" w:rsidRPr="000D5672" w:rsidRDefault="000D5672" w:rsidP="000D56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5672">
              <w:rPr>
                <w:rFonts w:ascii="Times New Roman" w:hAnsi="Times New Roman"/>
                <w:b/>
                <w:lang w:val="vi-VN"/>
              </w:rPr>
              <w:t>Đ/a</w:t>
            </w:r>
          </w:p>
        </w:tc>
        <w:tc>
          <w:tcPr>
            <w:tcW w:w="40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408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408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40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0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08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21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45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493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9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4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4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4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4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40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67" w:type="dxa"/>
          </w:tcPr>
          <w:p w:rsidR="000D5672" w:rsidRPr="000D5672" w:rsidRDefault="0093097D" w:rsidP="000D567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</w:tr>
    </w:tbl>
    <w:p w:rsidR="005724AB" w:rsidRDefault="005724AB" w:rsidP="003155A4">
      <w:pPr>
        <w:rPr>
          <w:rFonts w:ascii="Times New Roman" w:hAnsi="Times New Roman"/>
          <w:b/>
          <w:bCs/>
          <w:u w:val="single"/>
          <w:lang w:val="vi-VN"/>
        </w:rPr>
      </w:pPr>
    </w:p>
    <w:p w:rsidR="00466311" w:rsidRPr="005724AB" w:rsidRDefault="005724AB" w:rsidP="003155A4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5724AB">
        <w:rPr>
          <w:rFonts w:ascii="Times New Roman" w:hAnsi="Times New Roman"/>
          <w:b/>
          <w:bCs/>
          <w:u w:val="single"/>
          <w:lang w:val="vi-VN"/>
        </w:rPr>
        <w:t xml:space="preserve">II. Tự luận </w:t>
      </w:r>
      <w:r w:rsidRPr="005724AB">
        <w:rPr>
          <w:rFonts w:ascii="Times New Roman" w:hAnsi="Times New Roman" w:cs="VNI-Times"/>
          <w:b/>
          <w:u w:val="single"/>
          <w:lang w:val="vi-VN"/>
        </w:rPr>
        <w:t>( 5 điểm)</w:t>
      </w:r>
    </w:p>
    <w:p w:rsidR="005724AB" w:rsidRDefault="005724AB" w:rsidP="003155A4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1278"/>
        <w:gridCol w:w="7740"/>
        <w:gridCol w:w="1350"/>
      </w:tblGrid>
      <w:tr w:rsidR="00CE140F" w:rsidRPr="009A6150" w:rsidTr="004E350E">
        <w:trPr>
          <w:trHeight w:val="401"/>
        </w:trPr>
        <w:tc>
          <w:tcPr>
            <w:tcW w:w="1278" w:type="dxa"/>
          </w:tcPr>
          <w:p w:rsidR="00CE140F" w:rsidRPr="009A6150" w:rsidRDefault="00CE140F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7740" w:type="dxa"/>
          </w:tcPr>
          <w:p w:rsidR="00CE140F" w:rsidRPr="009A6150" w:rsidRDefault="00CE140F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  <w:tc>
          <w:tcPr>
            <w:tcW w:w="1350" w:type="dxa"/>
          </w:tcPr>
          <w:p w:rsidR="00CE140F" w:rsidRPr="009A6150" w:rsidRDefault="00CE140F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Số điểm</w:t>
            </w:r>
          </w:p>
        </w:tc>
      </w:tr>
      <w:tr w:rsidR="00584BD4" w:rsidRPr="00022F97" w:rsidTr="004E350E">
        <w:trPr>
          <w:trHeight w:val="3083"/>
        </w:trPr>
        <w:tc>
          <w:tcPr>
            <w:tcW w:w="1278" w:type="dxa"/>
          </w:tcPr>
          <w:p w:rsidR="00584BD4" w:rsidRDefault="00584B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584BD4" w:rsidRPr="009A6150" w:rsidRDefault="00584B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>(3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740" w:type="dxa"/>
            <w:shd w:val="clear" w:color="auto" w:fill="FFFFFF" w:themeFill="background1"/>
          </w:tcPr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a. Thuận lợi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Vùng nước mặn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, nước lợ ven bờ để phát triển đánh bắt nuôi trồng thủy sản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Vùng biển có nhiều bãi tôm cá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, ngư trường rộng lớn: Hoàng Sa- Trườn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g Sa....nhiều loại thủy sản có g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iá trị kinh tế và các đặc sản như tổ yến, tôm hùm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- Bờ biển và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các đảo có nhiều bãi tắm tốt: M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ũi Né, Sa Huỳnh, Nha Trang...nhiều cảnh đẹp để phát triển du lịch, nghiên cứu khoa học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Khoáng sản biển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có trữ lượng lớn và có giá trị:</w:t>
            </w: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cát thạch anh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để phát ngành công nghiệp pha chế thủy tinh, pha lê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b. Khó khăn: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>+ Thiên tai thường xuyên xảy ra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: bão, lũ</w:t>
            </w:r>
            <w:r w:rsidRPr="004663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4BD4" w:rsidRPr="00466311" w:rsidRDefault="00584BD4" w:rsidP="00410A2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+Môi trường biển đang bị suy thoái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</w:p>
        </w:tc>
        <w:tc>
          <w:tcPr>
            <w:tcW w:w="1350" w:type="dxa"/>
          </w:tcPr>
          <w:p w:rsidR="00584BD4" w:rsidRPr="00466311" w:rsidRDefault="00584BD4" w:rsidP="00410A2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584BD4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</w:tc>
      </w:tr>
      <w:tr w:rsidR="00584BD4" w:rsidRPr="002F3706" w:rsidTr="004E350E">
        <w:tc>
          <w:tcPr>
            <w:tcW w:w="1278" w:type="dxa"/>
          </w:tcPr>
          <w:p w:rsidR="00584BD4" w:rsidRDefault="00584B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</w:rPr>
              <w:t xml:space="preserve">Câu </w:t>
            </w:r>
            <w:r w:rsidRPr="009A6150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584BD4" w:rsidRPr="009A6150" w:rsidRDefault="00584BD4" w:rsidP="00410A2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A6150">
              <w:rPr>
                <w:rFonts w:ascii="Times New Roman" w:hAnsi="Times New Roman"/>
                <w:b/>
                <w:lang w:val="vi-VN"/>
              </w:rPr>
              <w:t xml:space="preserve"> (2</w:t>
            </w:r>
            <w:r>
              <w:rPr>
                <w:rFonts w:ascii="Times New Roman" w:hAnsi="Times New Roman"/>
                <w:b/>
                <w:lang w:val="vi-VN"/>
              </w:rPr>
              <w:t>đ</w:t>
            </w:r>
            <w:r w:rsidRPr="009A6150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7740" w:type="dxa"/>
          </w:tcPr>
          <w:p w:rsidR="00584BD4" w:rsidRDefault="00584B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Mật độ dân số cao nhất nước ta: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trung bình &gt;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các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tỉnh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đều có mật độ dân số cao như:....... </w:t>
            </w:r>
          </w:p>
          <w:p w:rsidR="00584BD4" w:rsidRPr="00466311" w:rsidRDefault="00584B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-&gt;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Do vùng có  nhiều thuận lợi về tự 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hiên ( địa hình, đất, khí hậu.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.), lịch sử khai thác lâu đời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 C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ó nền nông nghiệp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lúa nước phát triển từ rất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sớm và có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sự phát triển kinh tế kh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á mạnh so với vùng khác. </w:t>
            </w:r>
          </w:p>
          <w:p w:rsidR="00584BD4" w:rsidRPr="00466311" w:rsidRDefault="00584B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- Dân cư phân bố  không đều:</w:t>
            </w:r>
          </w:p>
          <w:p w:rsidR="00584BD4" w:rsidRDefault="00584B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 tập trung đông ở trung tâm đồng bằng với mật độ từ 1001- 2000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đó là: ........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. </w:t>
            </w:r>
          </w:p>
          <w:p w:rsidR="00584BD4" w:rsidRDefault="00584BD4" w:rsidP="00410A2B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+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mật độ thấp hơn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(501- 1000 người / km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)  ở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vùng rìa  đồng bằng  phía Bắc, Đông Bắc và T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ây Nam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đó là: .....</w:t>
            </w:r>
          </w:p>
          <w:p w:rsidR="00584BD4" w:rsidRDefault="00584BD4" w:rsidP="00622B12">
            <w:pPr>
              <w:pStyle w:val="bodytext0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      + Đ</w:t>
            </w:r>
            <w:r w:rsidRPr="00466311">
              <w:rPr>
                <w:sz w:val="26"/>
                <w:szCs w:val="26"/>
                <w:shd w:val="clear" w:color="auto" w:fill="FFFFFF"/>
                <w:lang w:val="vi-VN"/>
              </w:rPr>
              <w:t xml:space="preserve">a số sống ở nông thôn </w:t>
            </w:r>
          </w:p>
          <w:p w:rsidR="00584BD4" w:rsidRPr="00466311" w:rsidRDefault="00584BD4" w:rsidP="00D40D89">
            <w:pPr>
              <w:pStyle w:val="bodytext0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-&gt; Do khác nhau về </w:t>
            </w:r>
            <w:r w:rsidRPr="00466311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về điều kiện sản xuất, cư trú, mức độ đô thị hóa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, nguyên nhân về kinh tế và dân số</w:t>
            </w:r>
          </w:p>
        </w:tc>
        <w:tc>
          <w:tcPr>
            <w:tcW w:w="1350" w:type="dxa"/>
          </w:tcPr>
          <w:p w:rsidR="00584BD4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584BD4" w:rsidRPr="00D40D89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0,5đ</w:t>
            </w:r>
          </w:p>
          <w:p w:rsidR="00584BD4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5724A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584BD4" w:rsidRDefault="00584BD4" w:rsidP="00D40D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584BD4" w:rsidRPr="00466311" w:rsidRDefault="00584BD4" w:rsidP="00D40D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84BD4" w:rsidRPr="00466311" w:rsidRDefault="00584BD4" w:rsidP="00410A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66311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</w:p>
          <w:p w:rsidR="00584BD4" w:rsidRPr="00466311" w:rsidRDefault="00584BD4" w:rsidP="00D40D89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3155A4" w:rsidRPr="00466311" w:rsidRDefault="003155A4" w:rsidP="003155A4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3155A4" w:rsidRPr="00466311" w:rsidTr="003C304A">
        <w:tc>
          <w:tcPr>
            <w:tcW w:w="3492" w:type="dxa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BGH duyệt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Đỗ Thị Thu Hoài </w:t>
            </w: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466311" w:rsidRPr="00466311" w:rsidRDefault="00466311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3492" w:type="dxa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Tổ chuyên môn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Nhóm chuyên môn</w:t>
            </w: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82202" w:rsidRPr="00466311" w:rsidRDefault="003155A4" w:rsidP="0008220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6311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Nguyễn Thị Tố Loan</w:t>
            </w:r>
          </w:p>
          <w:p w:rsidR="00082202" w:rsidRPr="00466311" w:rsidRDefault="00082202" w:rsidP="0008220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:rsidR="003155A4" w:rsidRPr="00466311" w:rsidRDefault="003155A4" w:rsidP="003C304A">
            <w:pP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</w:tr>
    </w:tbl>
    <w:p w:rsidR="00082202" w:rsidRPr="00A92C14" w:rsidRDefault="00082202" w:rsidP="00082202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Câu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1</w:t>
      </w:r>
      <w:r w:rsidRPr="00A92C14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Căn cứ vào Atlat Địa lí Việt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color w:val="000000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color w:val="000000"/>
          <w:sz w:val="26"/>
          <w:szCs w:val="26"/>
        </w:rPr>
        <w:t xml:space="preserve"> trang 4 - 5, hãy cho biết trong số 7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tỉnh biên giới trên đất liền giáp với Trung Quốc, </w:t>
      </w:r>
      <w:r w:rsidRPr="001134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không có</w:t>
      </w:r>
      <w:r w:rsidRPr="00A92C1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tỉnh nào sau đây? </w:t>
      </w:r>
    </w:p>
    <w:p w:rsidR="00082202" w:rsidRPr="00A92C14" w:rsidRDefault="00082202" w:rsidP="00082202">
      <w:pPr>
        <w:rPr>
          <w:rFonts w:ascii="Times New Roman" w:hAnsi="Times New Roman"/>
          <w:color w:val="000000"/>
          <w:sz w:val="26"/>
          <w:szCs w:val="26"/>
        </w:rPr>
      </w:pPr>
      <w:r w:rsidRPr="00A92C14">
        <w:rPr>
          <w:rFonts w:ascii="Times New Roman" w:hAnsi="Times New Roman"/>
          <w:color w:val="000000"/>
          <w:sz w:val="26"/>
          <w:szCs w:val="26"/>
        </w:rPr>
        <w:t xml:space="preserve">A. Lạng Sơn.            </w:t>
      </w:r>
      <w:r w:rsidRPr="001134BF">
        <w:rPr>
          <w:rFonts w:ascii="Times New Roman" w:hAnsi="Times New Roman"/>
          <w:color w:val="FF0000"/>
          <w:sz w:val="26"/>
          <w:szCs w:val="26"/>
        </w:rPr>
        <w:t>B. Tuyên Quang.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            C. Cao Bằng.               D. Hà Giang.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2</w:t>
      </w:r>
      <w:r w:rsidRPr="00A92C14">
        <w:rPr>
          <w:rFonts w:ascii="Times New Roman" w:hAnsi="Times New Roman"/>
          <w:b/>
          <w:sz w:val="26"/>
          <w:szCs w:val="26"/>
        </w:rPr>
        <w:t>:</w:t>
      </w:r>
      <w:r w:rsidRPr="00A92C14">
        <w:rPr>
          <w:rFonts w:ascii="Times New Roman" w:hAnsi="Times New Roman"/>
          <w:sz w:val="26"/>
          <w:szCs w:val="26"/>
        </w:rPr>
        <w:t xml:space="preserve"> Vùng Trung du và miền núi Bắc Bộ của nước ta giáp với các nước</w:t>
      </w:r>
    </w:p>
    <w:p w:rsidR="00082202" w:rsidRPr="00A92C14" w:rsidRDefault="00082202" w:rsidP="00082202">
      <w:pPr>
        <w:tabs>
          <w:tab w:val="left" w:pos="5136"/>
        </w:tabs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A</w:t>
      </w:r>
      <w:r w:rsidRPr="00A92C14">
        <w:rPr>
          <w:rFonts w:ascii="Times New Roman" w:hAnsi="Times New Roman"/>
          <w:b/>
          <w:sz w:val="26"/>
          <w:szCs w:val="26"/>
        </w:rPr>
        <w:t xml:space="preserve">. </w:t>
      </w:r>
      <w:r w:rsidRPr="00A92C14">
        <w:rPr>
          <w:rFonts w:ascii="Times New Roman" w:hAnsi="Times New Roman"/>
          <w:sz w:val="26"/>
          <w:szCs w:val="26"/>
        </w:rPr>
        <w:t>Trung Quốc và Cam-pu-chia.</w:t>
      </w:r>
      <w:r w:rsidRPr="00A92C14">
        <w:rPr>
          <w:rFonts w:ascii="Times New Roman" w:hAnsi="Times New Roman"/>
          <w:sz w:val="26"/>
          <w:szCs w:val="26"/>
        </w:rPr>
        <w:tab/>
      </w:r>
      <w:r w:rsidRPr="00172AF3">
        <w:rPr>
          <w:rFonts w:ascii="Times New Roman" w:hAnsi="Times New Roman"/>
          <w:color w:val="FF0000"/>
          <w:sz w:val="26"/>
          <w:szCs w:val="26"/>
        </w:rPr>
        <w:t>B</w:t>
      </w:r>
      <w:r w:rsidRPr="00172AF3">
        <w:rPr>
          <w:rFonts w:ascii="Times New Roman" w:hAnsi="Times New Roman"/>
          <w:b/>
          <w:color w:val="FF0000"/>
          <w:sz w:val="26"/>
          <w:szCs w:val="26"/>
        </w:rPr>
        <w:t xml:space="preserve">. </w:t>
      </w:r>
      <w:r w:rsidRPr="00172AF3">
        <w:rPr>
          <w:rFonts w:ascii="Times New Roman" w:hAnsi="Times New Roman"/>
          <w:color w:val="FF0000"/>
          <w:sz w:val="26"/>
          <w:szCs w:val="26"/>
        </w:rPr>
        <w:t>Trung Quốc và Lào.</w:t>
      </w:r>
    </w:p>
    <w:p w:rsidR="00082202" w:rsidRDefault="00082202" w:rsidP="0008220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A92C14">
        <w:rPr>
          <w:rFonts w:ascii="Times New Roman" w:hAnsi="Times New Roman"/>
          <w:sz w:val="26"/>
          <w:szCs w:val="26"/>
        </w:rPr>
        <w:t>C</w:t>
      </w:r>
      <w:r w:rsidRPr="00A92C14">
        <w:rPr>
          <w:rFonts w:ascii="Times New Roman" w:hAnsi="Times New Roman"/>
          <w:b/>
          <w:sz w:val="26"/>
          <w:szCs w:val="26"/>
        </w:rPr>
        <w:t xml:space="preserve">. </w:t>
      </w:r>
      <w:r w:rsidRPr="00A92C14">
        <w:rPr>
          <w:rFonts w:ascii="Times New Roman" w:hAnsi="Times New Roman"/>
          <w:sz w:val="26"/>
          <w:szCs w:val="26"/>
        </w:rPr>
        <w:t>Lào và Thái Lan.</w:t>
      </w:r>
      <w:r w:rsidRPr="00A92C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   </w:t>
      </w:r>
      <w:r w:rsidRPr="00A92C14">
        <w:rPr>
          <w:rFonts w:ascii="Times New Roman" w:hAnsi="Times New Roman"/>
          <w:sz w:val="26"/>
          <w:szCs w:val="26"/>
        </w:rPr>
        <w:t>D</w:t>
      </w:r>
      <w:r w:rsidRPr="00A92C14">
        <w:rPr>
          <w:rFonts w:ascii="Times New Roman" w:hAnsi="Times New Roman"/>
          <w:b/>
          <w:sz w:val="26"/>
          <w:szCs w:val="26"/>
        </w:rPr>
        <w:t xml:space="preserve">. </w:t>
      </w:r>
      <w:r w:rsidRPr="00A92C14">
        <w:rPr>
          <w:rFonts w:ascii="Times New Roman" w:hAnsi="Times New Roman"/>
          <w:sz w:val="26"/>
          <w:szCs w:val="26"/>
        </w:rPr>
        <w:t>Lào và Cam-pu-chia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082202" w:rsidRPr="00A92C14" w:rsidRDefault="00082202" w:rsidP="00082202">
      <w:pPr>
        <w:tabs>
          <w:tab w:val="left" w:pos="5136"/>
        </w:tabs>
        <w:rPr>
          <w:rFonts w:ascii="Times New Roman" w:hAnsi="Times New Roman"/>
          <w:color w:val="000000"/>
          <w:sz w:val="26"/>
          <w:szCs w:val="26"/>
        </w:rPr>
      </w:pPr>
      <w:r w:rsidRPr="00A92C14">
        <w:rPr>
          <w:rFonts w:ascii="Times New Roman" w:hAnsi="Times New Roman"/>
          <w:b/>
          <w:bCs/>
          <w:color w:val="000000"/>
          <w:sz w:val="26"/>
          <w:szCs w:val="26"/>
        </w:rPr>
        <w:t>Câu 3: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Dựa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vào Atlat Địa lí Việt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color w:val="000000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color w:val="000000"/>
          <w:sz w:val="26"/>
          <w:szCs w:val="26"/>
        </w:rPr>
        <w:t xml:space="preserve"> trang 4 - 5,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ỉnh duy nhất của vùng </w:t>
      </w:r>
      <w:r w:rsidRPr="00A92C14">
        <w:rPr>
          <w:rFonts w:ascii="Times New Roman" w:hAnsi="Times New Roman"/>
          <w:sz w:val="26"/>
          <w:szCs w:val="26"/>
        </w:rPr>
        <w:t xml:space="preserve">Trung du và miền núi Bắc Bộ </w:t>
      </w:r>
      <w:r w:rsidRPr="00A92C14">
        <w:rPr>
          <w:rFonts w:ascii="Times New Roman" w:hAnsi="Times New Roman"/>
          <w:color w:val="000000"/>
          <w:sz w:val="26"/>
          <w:szCs w:val="26"/>
        </w:rPr>
        <w:t>có biển là</w:t>
      </w:r>
      <w:r w:rsidRPr="00A92C14">
        <w:rPr>
          <w:rFonts w:ascii="Times New Roman" w:hAnsi="Times New Roman"/>
          <w:color w:val="000000"/>
          <w:sz w:val="26"/>
          <w:szCs w:val="26"/>
        </w:rPr>
        <w:br/>
        <w:t xml:space="preserve"> </w:t>
      </w:r>
      <w:r w:rsidRPr="001134BF">
        <w:rPr>
          <w:rFonts w:ascii="Times New Roman" w:hAnsi="Times New Roman"/>
          <w:color w:val="FF0000"/>
          <w:sz w:val="26"/>
          <w:szCs w:val="26"/>
        </w:rPr>
        <w:t xml:space="preserve">A. Quảng Ninh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B. Lạng Sơn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C. Lào Cai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 D. Bắc Giang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4</w:t>
      </w:r>
      <w:r w:rsidRPr="00A92C14">
        <w:rPr>
          <w:rFonts w:ascii="Times New Roman" w:hAnsi="Times New Roman"/>
          <w:b/>
          <w:sz w:val="26"/>
          <w:szCs w:val="26"/>
        </w:rPr>
        <w:t xml:space="preserve">: </w:t>
      </w:r>
      <w:r w:rsidRPr="00A92C14">
        <w:rPr>
          <w:rFonts w:ascii="Times New Roman" w:hAnsi="Times New Roman"/>
          <w:sz w:val="26"/>
          <w:szCs w:val="26"/>
        </w:rPr>
        <w:t xml:space="preserve">Nhận xét nào sau đây </w:t>
      </w:r>
      <w:r w:rsidRPr="00E92DFF">
        <w:rPr>
          <w:rFonts w:ascii="Times New Roman" w:hAnsi="Times New Roman"/>
          <w:b/>
          <w:sz w:val="26"/>
          <w:szCs w:val="26"/>
          <w:u w:val="single"/>
        </w:rPr>
        <w:t>không đúng</w:t>
      </w:r>
      <w:r w:rsidRPr="00A92C1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92C14">
        <w:rPr>
          <w:rFonts w:ascii="Times New Roman" w:hAnsi="Times New Roman"/>
          <w:sz w:val="26"/>
          <w:szCs w:val="26"/>
        </w:rPr>
        <w:t xml:space="preserve">với </w:t>
      </w:r>
      <w:r w:rsidRPr="00A92C14">
        <w:rPr>
          <w:rFonts w:ascii="Times New Roman" w:hAnsi="Times New Roman"/>
          <w:color w:val="000000"/>
          <w:sz w:val="26"/>
          <w:szCs w:val="26"/>
        </w:rPr>
        <w:t>Trung du và miền núi Bắc Bộ</w:t>
      </w:r>
      <w:r w:rsidRPr="00A92C14">
        <w:rPr>
          <w:rFonts w:ascii="Times New Roman" w:hAnsi="Times New Roman"/>
          <w:sz w:val="26"/>
          <w:szCs w:val="26"/>
        </w:rPr>
        <w:t>?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A. Có diện tích lớn nhất so với các vùng khác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B. Có sự phân hóa thành hai tiểu vùng Đông Bắc và Tây Bắc</w:t>
      </w:r>
    </w:p>
    <w:p w:rsidR="00082202" w:rsidRPr="001134BF" w:rsidRDefault="00082202" w:rsidP="00082202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1134BF">
        <w:rPr>
          <w:rFonts w:ascii="Times New Roman" w:hAnsi="Times New Roman"/>
          <w:color w:val="FF0000"/>
          <w:sz w:val="26"/>
          <w:szCs w:val="26"/>
        </w:rPr>
        <w:t>C. Có số dân đông nhất so với các vùng khác.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D. Giáp cả Trung Quốc và Lào</w:t>
      </w:r>
    </w:p>
    <w:p w:rsidR="00082202" w:rsidRPr="0045742E" w:rsidRDefault="00082202" w:rsidP="00082202">
      <w:pPr>
        <w:rPr>
          <w:rFonts w:ascii="Times New Roman" w:hAnsi="Times New Roman"/>
          <w:color w:val="000000"/>
          <w:sz w:val="26"/>
          <w:szCs w:val="26"/>
          <w:u w:val="single"/>
        </w:rPr>
      </w:pPr>
      <w:r w:rsidRPr="00A92C14">
        <w:rPr>
          <w:rFonts w:ascii="Times New Roman" w:hAnsi="Times New Roman"/>
          <w:b/>
          <w:bCs/>
          <w:color w:val="000000"/>
          <w:sz w:val="26"/>
          <w:szCs w:val="26"/>
        </w:rPr>
        <w:t>Câu 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5</w:t>
      </w:r>
      <w:r w:rsidRPr="00A92C14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 Các nhà máy thủy điện lớn ở Trung du và miền núi Bắc Bộ đang hòa vào điện lưới quốc gia là</w:t>
      </w:r>
      <w:r w:rsidRPr="00A92C14">
        <w:rPr>
          <w:rFonts w:ascii="Times New Roman" w:hAnsi="Times New Roman"/>
          <w:color w:val="000000"/>
          <w:sz w:val="26"/>
          <w:szCs w:val="26"/>
        </w:rPr>
        <w:br/>
      </w:r>
      <w:r w:rsidRPr="003D3B22">
        <w:rPr>
          <w:rFonts w:ascii="Times New Roman" w:hAnsi="Times New Roman"/>
          <w:color w:val="FF0000"/>
          <w:sz w:val="26"/>
          <w:szCs w:val="26"/>
        </w:rPr>
        <w:t>A. Thác Bà, Hòa Bình, Sơn La</w:t>
      </w:r>
      <w:r w:rsidRPr="0045742E">
        <w:rPr>
          <w:rFonts w:ascii="Times New Roman" w:hAnsi="Times New Roman"/>
          <w:color w:val="000000"/>
          <w:sz w:val="26"/>
          <w:szCs w:val="26"/>
          <w:u w:val="single"/>
        </w:rPr>
        <w:t xml:space="preserve">                           </w:t>
      </w:r>
    </w:p>
    <w:p w:rsidR="00082202" w:rsidRPr="00A92C14" w:rsidRDefault="00082202" w:rsidP="00082202">
      <w:pPr>
        <w:rPr>
          <w:rFonts w:ascii="Times New Roman" w:hAnsi="Times New Roman"/>
          <w:color w:val="000000"/>
          <w:sz w:val="26"/>
          <w:szCs w:val="26"/>
        </w:rPr>
      </w:pPr>
      <w:r w:rsidRPr="00A92C14">
        <w:rPr>
          <w:rFonts w:ascii="Times New Roman" w:hAnsi="Times New Roman"/>
          <w:color w:val="000000"/>
          <w:sz w:val="26"/>
          <w:szCs w:val="26"/>
        </w:rPr>
        <w:t>B. Yaly, Xê xan 3, Đức Xuyên.</w:t>
      </w:r>
      <w:r w:rsidRPr="00A92C14">
        <w:rPr>
          <w:rFonts w:ascii="Times New Roman" w:hAnsi="Times New Roman"/>
          <w:color w:val="000000"/>
          <w:sz w:val="26"/>
          <w:szCs w:val="26"/>
        </w:rPr>
        <w:br/>
        <w:t xml:space="preserve">C. Uông Bí, Uông Bí mở rộng, Cao Ngạn.                  </w:t>
      </w:r>
    </w:p>
    <w:p w:rsidR="00082202" w:rsidRPr="00D0707A" w:rsidRDefault="00082202" w:rsidP="00082202">
      <w:pPr>
        <w:rPr>
          <w:rFonts w:ascii="Times New Roman" w:hAnsi="Times New Roman"/>
          <w:color w:val="000000"/>
          <w:sz w:val="26"/>
          <w:szCs w:val="26"/>
        </w:rPr>
      </w:pPr>
      <w:r w:rsidRPr="00A92C14">
        <w:rPr>
          <w:rFonts w:ascii="Times New Roman" w:hAnsi="Times New Roman"/>
          <w:color w:val="000000"/>
          <w:sz w:val="26"/>
          <w:szCs w:val="26"/>
        </w:rPr>
        <w:t>D. Đa Nhim, Trị An, Đại Ninh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Câu 6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Đồng bằng sông Hồng </w:t>
      </w:r>
      <w:r w:rsidRPr="00D0707A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tiếp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giáp với vùng nào trong số các vùng  sau đây?</w:t>
      </w:r>
    </w:p>
    <w:p w:rsidR="00082202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TD và MN Bắc Bộ                                           B.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Vịnh Bắc Bộ 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B25CFF">
        <w:rPr>
          <w:rFonts w:ascii="Times New Roman" w:hAnsi="Times New Roman"/>
          <w:bCs/>
          <w:color w:val="FF0000"/>
          <w:sz w:val="26"/>
          <w:szCs w:val="26"/>
          <w:lang w:val="vi-VN"/>
        </w:rPr>
        <w:t>C. Duyên hải Nam Trung  Bộ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D. Bắc Trung Bộ</w:t>
      </w:r>
    </w:p>
    <w:p w:rsidR="00082202" w:rsidRPr="002F4B65" w:rsidRDefault="00082202" w:rsidP="0008220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sz w:val="26"/>
          <w:szCs w:val="26"/>
          <w:lang w:val="vi-VN"/>
        </w:rPr>
        <w:t>: Nền văn mimh độc đáo của đồng bằng sông Hồng thể hiện ở những đặc điểm nào trong kết cấu hạ tầng sau đây?</w:t>
      </w:r>
    </w:p>
    <w:p w:rsidR="00082202" w:rsidRPr="002F4B65" w:rsidRDefault="00082202" w:rsidP="0008220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A. Mạng lưới giao thông dày đặc</w:t>
      </w:r>
    </w:p>
    <w:p w:rsidR="00082202" w:rsidRPr="002F4B65" w:rsidRDefault="00082202" w:rsidP="0008220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B. Đường giao thông nông thôn phát triển</w:t>
      </w:r>
    </w:p>
    <w:p w:rsidR="00082202" w:rsidRPr="00B25CFF" w:rsidRDefault="00082202" w:rsidP="00082202">
      <w:pPr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B25CFF">
        <w:rPr>
          <w:rFonts w:ascii="Times New Roman" w:hAnsi="Times New Roman"/>
          <w:color w:val="FF0000"/>
          <w:sz w:val="26"/>
          <w:szCs w:val="26"/>
          <w:lang w:val="vi-VN"/>
        </w:rPr>
        <w:t xml:space="preserve">C. Hệ thống đê điều được xây dựng </w:t>
      </w:r>
      <w:r w:rsidRPr="00B25CFF">
        <w:rPr>
          <w:rFonts w:ascii="Times New Roman" w:hAnsi="Times New Roman"/>
          <w:bCs/>
          <w:color w:val="FF0000"/>
          <w:sz w:val="26"/>
          <w:szCs w:val="26"/>
          <w:lang w:val="vi-VN"/>
        </w:rPr>
        <w:t>và bảo vệ từ lâu đời.</w:t>
      </w:r>
    </w:p>
    <w:p w:rsidR="00082202" w:rsidRPr="00A92C14" w:rsidRDefault="00082202" w:rsidP="0008220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8: </w:t>
      </w:r>
      <w:r w:rsidRPr="00A92C1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Dựa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vào Atlat Địa lí Việt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color w:val="000000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color w:val="000000"/>
          <w:sz w:val="26"/>
          <w:szCs w:val="26"/>
        </w:rPr>
        <w:t xml:space="preserve"> trang 2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2, </w:t>
      </w:r>
      <w:r>
        <w:rPr>
          <w:rFonts w:ascii="Times New Roman" w:hAnsi="Times New Roman"/>
          <w:sz w:val="26"/>
          <w:szCs w:val="26"/>
          <w:lang w:val="vi-VN"/>
        </w:rPr>
        <w:t>n</w:t>
      </w:r>
      <w:r w:rsidRPr="00A92C14">
        <w:rPr>
          <w:rFonts w:ascii="Times New Roman" w:hAnsi="Times New Roman"/>
          <w:sz w:val="26"/>
          <w:szCs w:val="26"/>
        </w:rPr>
        <w:t xml:space="preserve">gành công nghiệp trọng điểm </w:t>
      </w:r>
      <w:r w:rsidRPr="00CD30E3">
        <w:rPr>
          <w:rFonts w:ascii="Times New Roman" w:hAnsi="Times New Roman"/>
          <w:b/>
          <w:sz w:val="26"/>
          <w:szCs w:val="26"/>
          <w:u w:val="single"/>
        </w:rPr>
        <w:t>không phải</w:t>
      </w:r>
      <w:r w:rsidRPr="00A92C14">
        <w:rPr>
          <w:rFonts w:ascii="Times New Roman" w:hAnsi="Times New Roman"/>
          <w:sz w:val="26"/>
          <w:szCs w:val="26"/>
        </w:rPr>
        <w:t xml:space="preserve"> của Đồng bằng sông Hồng là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 xml:space="preserve">A. công nghiệp chế biến lương thực, thực phẩm      </w:t>
      </w:r>
    </w:p>
    <w:p w:rsidR="00082202" w:rsidRPr="00CD30E3" w:rsidRDefault="00082202" w:rsidP="00082202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CD30E3">
        <w:rPr>
          <w:rFonts w:ascii="Times New Roman" w:hAnsi="Times New Roman"/>
          <w:color w:val="FF0000"/>
          <w:sz w:val="26"/>
          <w:szCs w:val="26"/>
        </w:rPr>
        <w:t>B. công nghiệp khai thác khoáng sản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 xml:space="preserve">C. công nghiệp sản xuất hàng tiêu dung                   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D. công nghiệp cơ khí và sản xuất vật liệu xây dựng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Ranh giới tự nhiên giữa Bắc Trung Bộ với vùng  đồng bằng sông Hồng và duyên Hải Nam Trung Bộ .</w:t>
      </w:r>
    </w:p>
    <w:p w:rsidR="00082202" w:rsidRPr="00B25CFF" w:rsidRDefault="00082202" w:rsidP="00082202">
      <w:pPr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B25CFF">
        <w:rPr>
          <w:rFonts w:ascii="Times New Roman" w:hAnsi="Times New Roman"/>
          <w:bCs/>
          <w:color w:val="FF0000"/>
          <w:sz w:val="26"/>
          <w:szCs w:val="26"/>
          <w:lang w:val="vi-VN"/>
        </w:rPr>
        <w:t>A. dãy núi Tam Điệp và dãy núi Bạch Mã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dãy Tam Điệp và đèo Ngang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sông Cả và dãy Bạch Mã</w:t>
      </w:r>
    </w:p>
    <w:p w:rsidR="00082202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sông Mã và sông Bến Hải</w:t>
      </w:r>
    </w:p>
    <w:p w:rsidR="00082202" w:rsidRPr="00A92C14" w:rsidRDefault="00082202" w:rsidP="00082202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Câu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10</w:t>
      </w:r>
      <w:r w:rsidRPr="00A92C14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Căn cứ vào Atlat Địa lí Việt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color w:val="000000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color w:val="000000"/>
          <w:sz w:val="26"/>
          <w:szCs w:val="26"/>
        </w:rPr>
        <w:t xml:space="preserve"> trang 27, cho biết đường số 9 chạy qua tỉnh nào sau đây?</w:t>
      </w:r>
      <w:r w:rsidRPr="00A92C14">
        <w:rPr>
          <w:rFonts w:ascii="Times New Roman" w:hAnsi="Times New Roman"/>
          <w:color w:val="000000"/>
          <w:sz w:val="26"/>
          <w:szCs w:val="26"/>
        </w:rPr>
        <w:br/>
      </w:r>
      <w:r w:rsidRPr="00CD30E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D30E3">
        <w:rPr>
          <w:rFonts w:ascii="Times New Roman" w:hAnsi="Times New Roman"/>
          <w:bCs/>
          <w:color w:val="FF0000"/>
          <w:sz w:val="26"/>
          <w:szCs w:val="26"/>
        </w:rPr>
        <w:t>A</w:t>
      </w:r>
      <w:r w:rsidRPr="00CD30E3">
        <w:rPr>
          <w:rFonts w:ascii="Times New Roman" w:hAnsi="Times New Roman"/>
          <w:color w:val="FF0000"/>
          <w:sz w:val="26"/>
          <w:szCs w:val="26"/>
        </w:rPr>
        <w:t>. Quảng Trị.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Pr="00A92C14">
        <w:rPr>
          <w:rFonts w:ascii="Times New Roman" w:hAnsi="Times New Roman"/>
          <w:bCs/>
          <w:color w:val="000000"/>
          <w:sz w:val="26"/>
          <w:szCs w:val="26"/>
        </w:rPr>
        <w:t>B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. Thanh Hóa. </w:t>
      </w:r>
    </w:p>
    <w:p w:rsidR="00082202" w:rsidRDefault="00082202" w:rsidP="00082202">
      <w:pPr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  <w:lang w:val="vi-VN"/>
        </w:rPr>
      </w:pPr>
      <w:r w:rsidRPr="00A92C14">
        <w:rPr>
          <w:rFonts w:ascii="Times New Roman" w:hAnsi="Times New Roman"/>
          <w:bCs/>
          <w:color w:val="000000"/>
          <w:sz w:val="26"/>
          <w:szCs w:val="26"/>
        </w:rPr>
        <w:t xml:space="preserve">  C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. Quảng Bình.                             </w:t>
      </w:r>
      <w:r w:rsidRPr="00A92C14">
        <w:rPr>
          <w:rFonts w:ascii="Times New Roman" w:hAnsi="Times New Roman"/>
          <w:bCs/>
          <w:color w:val="000000"/>
          <w:sz w:val="26"/>
          <w:szCs w:val="26"/>
        </w:rPr>
        <w:t>D</w:t>
      </w:r>
      <w:r w:rsidRPr="00A92C14">
        <w:rPr>
          <w:rFonts w:ascii="Times New Roman" w:hAnsi="Times New Roman"/>
          <w:color w:val="000000"/>
          <w:sz w:val="26"/>
          <w:szCs w:val="26"/>
        </w:rPr>
        <w:t>. Nghệ An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11</w:t>
      </w:r>
      <w:r w:rsidRPr="00A92C14">
        <w:rPr>
          <w:rFonts w:ascii="Times New Roman" w:hAnsi="Times New Roman"/>
          <w:b/>
          <w:sz w:val="26"/>
          <w:szCs w:val="26"/>
        </w:rPr>
        <w:t xml:space="preserve">: </w:t>
      </w:r>
      <w:r w:rsidRPr="00A92C14">
        <w:rPr>
          <w:rFonts w:ascii="Times New Roman" w:hAnsi="Times New Roman"/>
          <w:sz w:val="26"/>
          <w:szCs w:val="26"/>
        </w:rPr>
        <w:t>Các nhà máy thuỷ điện ở Bắc Trung Bộ chủ yếu có công suất nhỏ là do</w:t>
      </w:r>
    </w:p>
    <w:p w:rsidR="00082202" w:rsidRPr="00A92C14" w:rsidRDefault="00082202" w:rsidP="00082202">
      <w:pPr>
        <w:contextualSpacing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A. các sông suối luôn ít nước quanh năm.</w:t>
      </w:r>
    </w:p>
    <w:p w:rsidR="00082202" w:rsidRPr="00CD30E3" w:rsidRDefault="00082202" w:rsidP="00082202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CD30E3">
        <w:rPr>
          <w:rFonts w:ascii="Times New Roman" w:hAnsi="Times New Roman"/>
          <w:color w:val="FF0000"/>
          <w:sz w:val="26"/>
          <w:szCs w:val="26"/>
        </w:rPr>
        <w:t>B. phần lớn sông ngắn, trữ năng thuỷ điện ít.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C.</w:t>
      </w:r>
      <w:r w:rsidRPr="00A92C14">
        <w:rPr>
          <w:rFonts w:ascii="Times New Roman" w:hAnsi="Times New Roman"/>
          <w:b/>
          <w:sz w:val="26"/>
          <w:szCs w:val="26"/>
        </w:rPr>
        <w:t xml:space="preserve"> </w:t>
      </w:r>
      <w:r w:rsidRPr="00A92C14">
        <w:rPr>
          <w:rFonts w:ascii="Times New Roman" w:hAnsi="Times New Roman"/>
          <w:sz w:val="26"/>
          <w:szCs w:val="26"/>
        </w:rPr>
        <w:t>thiếu vốn để xây dựng các nhà máy thuỷ điện quy mô lớn.</w:t>
      </w:r>
    </w:p>
    <w:p w:rsidR="00082202" w:rsidRPr="008B5DD0" w:rsidRDefault="00082202" w:rsidP="00082202">
      <w:pPr>
        <w:rPr>
          <w:rFonts w:ascii="Times New Roman" w:hAnsi="Times New Roman"/>
          <w:sz w:val="26"/>
          <w:szCs w:val="26"/>
          <w:lang w:val="vi-VN"/>
        </w:rPr>
      </w:pPr>
      <w:r w:rsidRPr="00A92C14">
        <w:rPr>
          <w:rFonts w:ascii="Times New Roman" w:hAnsi="Times New Roman"/>
          <w:sz w:val="26"/>
          <w:szCs w:val="26"/>
        </w:rPr>
        <w:t>D. nhu cầu tiêu thụ điện trong sản xuất và sinh hoạt chưa cao.</w:t>
      </w:r>
    </w:p>
    <w:p w:rsidR="00082202" w:rsidRPr="00A92C14" w:rsidRDefault="00082202" w:rsidP="0008220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12</w:t>
      </w:r>
      <w:r w:rsidRPr="00A92C14">
        <w:rPr>
          <w:rFonts w:ascii="Times New Roman" w:hAnsi="Times New Roman"/>
          <w:b/>
          <w:sz w:val="26"/>
          <w:szCs w:val="26"/>
        </w:rPr>
        <w:t xml:space="preserve">: </w:t>
      </w:r>
      <w:r w:rsidRPr="00A92C14">
        <w:rPr>
          <w:rFonts w:ascii="Times New Roman" w:hAnsi="Times New Roman"/>
          <w:sz w:val="26"/>
          <w:szCs w:val="26"/>
        </w:rPr>
        <w:t>Để phát huy thế mạnh công nghiệp của Bắc Trung Bộ, vấn đề quan trọng hàng đầu cần giải quyết là</w:t>
      </w:r>
    </w:p>
    <w:p w:rsidR="00082202" w:rsidRPr="00A92C14" w:rsidRDefault="00082202" w:rsidP="00082202">
      <w:pPr>
        <w:contextualSpacing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A. điều tra trữ lượng các loại khoáng sản.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B. tăng cường đào tạo đội ngũ nhân lực chất lượng cao.</w:t>
      </w:r>
    </w:p>
    <w:p w:rsidR="00082202" w:rsidRPr="00670FE1" w:rsidRDefault="00082202" w:rsidP="00082202">
      <w:pPr>
        <w:rPr>
          <w:rFonts w:ascii="Times New Roman" w:hAnsi="Times New Roman"/>
          <w:sz w:val="26"/>
          <w:szCs w:val="26"/>
          <w:u w:val="single"/>
        </w:rPr>
      </w:pPr>
      <w:r w:rsidRPr="008B5DD0">
        <w:rPr>
          <w:rFonts w:ascii="Times New Roman" w:hAnsi="Times New Roman"/>
          <w:color w:val="FF0000"/>
          <w:sz w:val="26"/>
          <w:szCs w:val="26"/>
        </w:rPr>
        <w:t>C. đầu tư xây dựng cơ sở hạ tầng và cơ sở năng lượng</w:t>
      </w:r>
      <w:r w:rsidRPr="00670FE1">
        <w:rPr>
          <w:rFonts w:ascii="Times New Roman" w:hAnsi="Times New Roman"/>
          <w:sz w:val="26"/>
          <w:szCs w:val="26"/>
          <w:u w:val="single"/>
        </w:rPr>
        <w:t>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D. thực hiện các chính sách ưu đãi đối với các nhà đầu tư nước ngoài.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Câu 1</w:t>
      </w:r>
      <w:r>
        <w:rPr>
          <w:rFonts w:ascii="Times New Roman" w:hAnsi="Times New Roman"/>
          <w:b/>
          <w:sz w:val="26"/>
          <w:szCs w:val="26"/>
          <w:lang w:val="vi-VN"/>
        </w:rPr>
        <w:t>3</w:t>
      </w:r>
      <w:r w:rsidRPr="00A92C14">
        <w:rPr>
          <w:rFonts w:ascii="Times New Roman" w:hAnsi="Times New Roman"/>
          <w:b/>
          <w:sz w:val="26"/>
          <w:szCs w:val="26"/>
          <w:lang w:val="pt-BR"/>
        </w:rPr>
        <w:t>:</w:t>
      </w:r>
      <w:r w:rsidRPr="00A92C14">
        <w:rPr>
          <w:rFonts w:ascii="Times New Roman" w:hAnsi="Times New Roman"/>
          <w:sz w:val="26"/>
          <w:szCs w:val="26"/>
          <w:lang w:val="pt-BR"/>
        </w:rPr>
        <w:t xml:space="preserve"> Dựa vào Atlat</w:t>
      </w:r>
      <w:r>
        <w:rPr>
          <w:rFonts w:ascii="Times New Roman" w:hAnsi="Times New Roman"/>
          <w:sz w:val="26"/>
          <w:szCs w:val="26"/>
          <w:lang w:val="vi-VN"/>
        </w:rPr>
        <w:t xml:space="preserve"> Địa lí Việt Nam</w:t>
      </w:r>
      <w:r w:rsidRPr="00A92C14">
        <w:rPr>
          <w:rFonts w:ascii="Times New Roman" w:hAnsi="Times New Roman"/>
          <w:sz w:val="26"/>
          <w:szCs w:val="26"/>
          <w:lang w:val="pt-BR"/>
        </w:rPr>
        <w:t xml:space="preserve"> trang 2</w:t>
      </w:r>
      <w:r>
        <w:rPr>
          <w:rFonts w:ascii="Times New Roman" w:hAnsi="Times New Roman"/>
          <w:sz w:val="26"/>
          <w:szCs w:val="26"/>
          <w:lang w:val="pt-BR"/>
        </w:rPr>
        <w:t>1</w:t>
      </w:r>
      <w:r>
        <w:rPr>
          <w:rFonts w:ascii="Times New Roman" w:hAnsi="Times New Roman"/>
          <w:sz w:val="26"/>
          <w:szCs w:val="26"/>
          <w:lang w:val="vi-VN"/>
        </w:rPr>
        <w:t>,</w:t>
      </w:r>
      <w:r w:rsidRPr="00A92C14">
        <w:rPr>
          <w:rFonts w:ascii="Times New Roman" w:hAnsi="Times New Roman"/>
          <w:sz w:val="26"/>
          <w:szCs w:val="26"/>
          <w:lang w:val="pt-BR"/>
        </w:rPr>
        <w:t xml:space="preserve"> trung  tâm công nghiệp Vinh bao gồm các ngành nào sau đây ?</w:t>
      </w:r>
    </w:p>
    <w:p w:rsidR="00082202" w:rsidRPr="008B5DD0" w:rsidRDefault="00082202" w:rsidP="00082202">
      <w:pPr>
        <w:contextualSpacing/>
        <w:rPr>
          <w:rFonts w:ascii="Times New Roman" w:hAnsi="Times New Roman"/>
          <w:color w:val="FF0000"/>
          <w:sz w:val="26"/>
          <w:szCs w:val="26"/>
          <w:lang w:val="pt-BR"/>
        </w:rPr>
      </w:pPr>
      <w:r w:rsidRPr="008B5DD0">
        <w:rPr>
          <w:rFonts w:ascii="Times New Roman" w:hAnsi="Times New Roman"/>
          <w:color w:val="FF0000"/>
          <w:sz w:val="26"/>
          <w:szCs w:val="26"/>
          <w:lang w:val="pt-BR"/>
        </w:rPr>
        <w:t>A. Cơ khí, sản xuất vật liệu xây dựng, chế biến nông sản.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  <w:lang w:val="pt-BR"/>
        </w:rPr>
      </w:pPr>
      <w:r w:rsidRPr="00A92C14">
        <w:rPr>
          <w:rFonts w:ascii="Times New Roman" w:hAnsi="Times New Roman"/>
          <w:sz w:val="26"/>
          <w:szCs w:val="26"/>
          <w:lang w:val="pt-BR"/>
        </w:rPr>
        <w:t>B. Điện tử, dệt may, đóng tàu, chế biến nông sản.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  <w:lang w:val="pt-BR"/>
        </w:rPr>
      </w:pPr>
      <w:r w:rsidRPr="00A92C14">
        <w:rPr>
          <w:rFonts w:ascii="Times New Roman" w:hAnsi="Times New Roman"/>
          <w:sz w:val="26"/>
          <w:szCs w:val="26"/>
          <w:lang w:val="pt-BR"/>
        </w:rPr>
        <w:t>C. Luyện kim màu, hoá chất phân bón, chế biến thực phẩm.</w:t>
      </w:r>
    </w:p>
    <w:p w:rsidR="00082202" w:rsidRPr="00A92C14" w:rsidRDefault="00082202" w:rsidP="00082202">
      <w:pPr>
        <w:rPr>
          <w:rFonts w:ascii="Times New Roman" w:hAnsi="Times New Roman"/>
          <w:sz w:val="26"/>
          <w:szCs w:val="26"/>
          <w:lang w:val="pt-BR"/>
        </w:rPr>
      </w:pPr>
      <w:r w:rsidRPr="00A92C14">
        <w:rPr>
          <w:rFonts w:ascii="Times New Roman" w:hAnsi="Times New Roman"/>
          <w:sz w:val="26"/>
          <w:szCs w:val="26"/>
          <w:lang w:val="pt-BR"/>
        </w:rPr>
        <w:t>D. Sản xuất giấy xenlulo, luyện kim đen, đóng tàu.</w:t>
      </w:r>
    </w:p>
    <w:p w:rsidR="00082202" w:rsidRPr="00A92C14" w:rsidRDefault="00082202" w:rsidP="00082202">
      <w:pPr>
        <w:jc w:val="both"/>
        <w:rPr>
          <w:rFonts w:ascii="Times New Roman" w:hAnsi="Times New Roman"/>
          <w:b/>
          <w:sz w:val="26"/>
          <w:szCs w:val="26"/>
        </w:rPr>
      </w:pPr>
      <w:r w:rsidRPr="00A92C14">
        <w:rPr>
          <w:rFonts w:ascii="Times New Roman" w:hAnsi="Times New Roman"/>
          <w:b/>
          <w:sz w:val="26"/>
          <w:szCs w:val="26"/>
        </w:rPr>
        <w:t>Câu 1</w:t>
      </w:r>
      <w:r>
        <w:rPr>
          <w:rFonts w:ascii="Times New Roman" w:hAnsi="Times New Roman"/>
          <w:b/>
          <w:sz w:val="26"/>
          <w:szCs w:val="26"/>
          <w:lang w:val="vi-VN"/>
        </w:rPr>
        <w:t>4</w:t>
      </w:r>
      <w:r w:rsidRPr="00A92C14">
        <w:rPr>
          <w:rFonts w:ascii="Times New Roman" w:hAnsi="Times New Roman"/>
          <w:b/>
          <w:sz w:val="26"/>
          <w:szCs w:val="26"/>
        </w:rPr>
        <w:t xml:space="preserve">: </w:t>
      </w:r>
      <w:r w:rsidRPr="00A92C14">
        <w:rPr>
          <w:rFonts w:ascii="Times New Roman" w:hAnsi="Times New Roman"/>
          <w:sz w:val="26"/>
          <w:szCs w:val="26"/>
        </w:rPr>
        <w:t>Quần đảo Hoàng Sa và Trường Sa lần lượt thuộc tỉnh, thành phố nào?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 xml:space="preserve">A. Tỉnh quảng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sz w:val="26"/>
          <w:szCs w:val="26"/>
        </w:rPr>
        <w:t xml:space="preserve"> và Quảng Ngãi                                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B. Tỉnh Bình Định và tỉnh Phú Yên</w:t>
      </w:r>
    </w:p>
    <w:p w:rsidR="00082202" w:rsidRPr="003D5344" w:rsidRDefault="00082202" w:rsidP="00082202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3D5344">
        <w:rPr>
          <w:rFonts w:ascii="Times New Roman" w:hAnsi="Times New Roman"/>
          <w:color w:val="FF0000"/>
          <w:sz w:val="26"/>
          <w:szCs w:val="26"/>
        </w:rPr>
        <w:t xml:space="preserve">C. </w:t>
      </w:r>
      <w:r w:rsidRPr="003D5344">
        <w:rPr>
          <w:rFonts w:ascii="Times New Roman" w:hAnsi="Times New Roman"/>
          <w:color w:val="FF0000"/>
          <w:sz w:val="26"/>
          <w:szCs w:val="26"/>
          <w:lang w:val="vi-VN"/>
        </w:rPr>
        <w:t xml:space="preserve">Thành phố </w:t>
      </w:r>
      <w:r w:rsidRPr="003D5344">
        <w:rPr>
          <w:rFonts w:ascii="Times New Roman" w:hAnsi="Times New Roman"/>
          <w:color w:val="FF0000"/>
          <w:sz w:val="26"/>
          <w:szCs w:val="26"/>
        </w:rPr>
        <w:t xml:space="preserve">Đà Nẵng và tỉnh Khánh Hòa                                    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D. Tỉnh Ninh Thuận và tỉnh Bình Thuận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15</w:t>
      </w:r>
      <w:r w:rsidRPr="00A92C14">
        <w:rPr>
          <w:rFonts w:ascii="Times New Roman" w:hAnsi="Times New Roman"/>
          <w:b/>
          <w:sz w:val="26"/>
          <w:szCs w:val="26"/>
        </w:rPr>
        <w:t>:</w:t>
      </w:r>
      <w:r w:rsidRPr="003502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2C14">
        <w:rPr>
          <w:rFonts w:ascii="Times New Roman" w:hAnsi="Times New Roman"/>
          <w:color w:val="000000"/>
          <w:sz w:val="26"/>
          <w:szCs w:val="26"/>
        </w:rPr>
        <w:t xml:space="preserve">Căn cứ vào Atlat Địa lí Việt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color w:val="000000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color w:val="000000"/>
          <w:sz w:val="26"/>
          <w:szCs w:val="26"/>
        </w:rPr>
        <w:t xml:space="preserve"> trang 2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8, </w:t>
      </w:r>
      <w:r w:rsidRPr="00A92C14">
        <w:rPr>
          <w:rFonts w:ascii="Times New Roman" w:hAnsi="Times New Roman"/>
          <w:sz w:val="26"/>
          <w:szCs w:val="26"/>
        </w:rPr>
        <w:t xml:space="preserve"> Duyên hải Nam Trung Bộ </w:t>
      </w:r>
      <w:r w:rsidRPr="003D5344">
        <w:rPr>
          <w:rFonts w:ascii="Times New Roman" w:hAnsi="Times New Roman"/>
          <w:b/>
          <w:sz w:val="26"/>
          <w:szCs w:val="26"/>
          <w:u w:val="single"/>
        </w:rPr>
        <w:t>không</w:t>
      </w:r>
      <w:r w:rsidRPr="003D5344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92C14">
        <w:rPr>
          <w:rFonts w:ascii="Times New Roman" w:hAnsi="Times New Roman"/>
          <w:sz w:val="26"/>
          <w:szCs w:val="26"/>
        </w:rPr>
        <w:t>tiếp giáp với vùng kinh tế nào?</w:t>
      </w:r>
    </w:p>
    <w:p w:rsidR="00082202" w:rsidRPr="0022313E" w:rsidRDefault="00082202" w:rsidP="00082202">
      <w:pPr>
        <w:pStyle w:val="BodyText"/>
        <w:tabs>
          <w:tab w:val="left" w:pos="5049"/>
        </w:tabs>
        <w:spacing w:after="0"/>
        <w:rPr>
          <w:rFonts w:ascii="Times New Roman" w:hAnsi="Times New Roman"/>
          <w:sz w:val="26"/>
          <w:szCs w:val="26"/>
          <w:u w:val="single"/>
        </w:rPr>
      </w:pPr>
      <w:r w:rsidRPr="00A92C14">
        <w:rPr>
          <w:rFonts w:ascii="Times New Roman" w:hAnsi="Times New Roman"/>
          <w:sz w:val="26"/>
          <w:szCs w:val="26"/>
        </w:rPr>
        <w:t xml:space="preserve">A. Đông </w:t>
      </w:r>
      <w:smartTag w:uri="urn:schemas-microsoft-com:office:smarttags" w:element="place">
        <w:smartTag w:uri="urn:schemas-microsoft-com:office:smarttags" w:element="country-region">
          <w:r w:rsidRPr="00A92C14">
            <w:rPr>
              <w:rFonts w:ascii="Times New Roman" w:hAnsi="Times New Roman"/>
              <w:sz w:val="26"/>
              <w:szCs w:val="26"/>
            </w:rPr>
            <w:t>Nam</w:t>
          </w:r>
        </w:smartTag>
      </w:smartTag>
      <w:r w:rsidRPr="00A92C1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92C14">
        <w:rPr>
          <w:rFonts w:ascii="Times New Roman" w:hAnsi="Times New Roman"/>
          <w:sz w:val="26"/>
          <w:szCs w:val="26"/>
        </w:rPr>
        <w:t xml:space="preserve">Bộ.                                        </w:t>
      </w:r>
      <w:r w:rsidRPr="0022313E">
        <w:rPr>
          <w:rFonts w:ascii="Times New Roman" w:hAnsi="Times New Roman"/>
          <w:sz w:val="26"/>
          <w:szCs w:val="26"/>
        </w:rPr>
        <w:t>B. Bắc Trung Bộ</w:t>
      </w:r>
      <w:r w:rsidRPr="0022313E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082202" w:rsidRPr="00A92C14" w:rsidRDefault="00082202" w:rsidP="00082202">
      <w:pPr>
        <w:rPr>
          <w:rFonts w:ascii="Times New Roman" w:hAnsi="Times New Roman"/>
          <w:b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C. Tây Nguyên.</w:t>
      </w:r>
      <w:r w:rsidRPr="00A92C14">
        <w:rPr>
          <w:rFonts w:ascii="Times New Roman" w:hAnsi="Times New Roman"/>
          <w:sz w:val="26"/>
          <w:szCs w:val="26"/>
        </w:rPr>
        <w:tab/>
        <w:t xml:space="preserve">                                   </w:t>
      </w:r>
      <w:r w:rsidRPr="003D5344">
        <w:rPr>
          <w:rFonts w:ascii="Times New Roman" w:hAnsi="Times New Roman"/>
          <w:color w:val="FF0000"/>
          <w:sz w:val="26"/>
          <w:szCs w:val="26"/>
        </w:rPr>
        <w:t>D. Đồng bằng sông Củ Long</w:t>
      </w:r>
    </w:p>
    <w:p w:rsidR="00082202" w:rsidRPr="00A92C14" w:rsidRDefault="00082202" w:rsidP="0008220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16</w:t>
      </w:r>
      <w:r w:rsidRPr="00A92C14">
        <w:rPr>
          <w:rFonts w:ascii="Times New Roman" w:hAnsi="Times New Roman"/>
          <w:b/>
          <w:sz w:val="26"/>
          <w:szCs w:val="26"/>
        </w:rPr>
        <w:t xml:space="preserve">: </w:t>
      </w:r>
      <w:r w:rsidRPr="00A92C14">
        <w:rPr>
          <w:rFonts w:ascii="Times New Roman" w:hAnsi="Times New Roman"/>
          <w:sz w:val="26"/>
          <w:szCs w:val="26"/>
        </w:rPr>
        <w:t xml:space="preserve">Các vịnh biển nào dưới đây  </w:t>
      </w:r>
      <w:r w:rsidRPr="003D5344">
        <w:rPr>
          <w:rFonts w:ascii="Times New Roman" w:hAnsi="Times New Roman"/>
          <w:b/>
          <w:sz w:val="26"/>
          <w:szCs w:val="26"/>
          <w:u w:val="single"/>
        </w:rPr>
        <w:t>không thuộc</w:t>
      </w:r>
      <w:r w:rsidRPr="00A92C14">
        <w:rPr>
          <w:rFonts w:ascii="Times New Roman" w:hAnsi="Times New Roman"/>
          <w:sz w:val="26"/>
          <w:szCs w:val="26"/>
        </w:rPr>
        <w:t xml:space="preserve"> vùng Duyên hải Nam Trung Bộ?</w:t>
      </w:r>
    </w:p>
    <w:p w:rsidR="00082202" w:rsidRPr="0022313E" w:rsidRDefault="00082202" w:rsidP="00082202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A. Vâ</w:t>
      </w:r>
      <w:r>
        <w:rPr>
          <w:rFonts w:ascii="Times New Roman" w:hAnsi="Times New Roman"/>
          <w:sz w:val="26"/>
          <w:szCs w:val="26"/>
          <w:lang w:val="vi-VN"/>
        </w:rPr>
        <w:t xml:space="preserve">n </w:t>
      </w:r>
      <w:r w:rsidRPr="00A92C14">
        <w:rPr>
          <w:rFonts w:ascii="Times New Roman" w:hAnsi="Times New Roman"/>
          <w:sz w:val="26"/>
          <w:szCs w:val="26"/>
        </w:rPr>
        <w:t xml:space="preserve"> Phong, </w:t>
      </w:r>
      <w:r w:rsidRPr="003D5344">
        <w:rPr>
          <w:rFonts w:ascii="Times New Roman" w:hAnsi="Times New Roman"/>
          <w:color w:val="000000" w:themeColor="text1"/>
          <w:sz w:val="26"/>
          <w:szCs w:val="26"/>
        </w:rPr>
        <w:t>Nha Trang</w:t>
      </w:r>
      <w:r w:rsidRPr="003D5344">
        <w:rPr>
          <w:rFonts w:ascii="Times New Roman" w:hAnsi="Times New Roman"/>
          <w:color w:val="FF0000"/>
          <w:sz w:val="26"/>
          <w:szCs w:val="26"/>
        </w:rPr>
        <w:t xml:space="preserve">                              B. Hạ Long, Diễn Châu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C. Cam Ranh, Dung Quất                               D. Quy Nhơn, Xuân Đài</w:t>
      </w:r>
    </w:p>
    <w:p w:rsidR="00082202" w:rsidRPr="00A92C14" w:rsidRDefault="00082202" w:rsidP="0008220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17</w:t>
      </w:r>
      <w:r w:rsidRPr="00A92C14">
        <w:rPr>
          <w:rFonts w:ascii="Times New Roman" w:hAnsi="Times New Roman"/>
          <w:b/>
          <w:sz w:val="26"/>
          <w:szCs w:val="26"/>
        </w:rPr>
        <w:t xml:space="preserve">: </w:t>
      </w:r>
      <w:r w:rsidRPr="00A92C14">
        <w:rPr>
          <w:rFonts w:ascii="Times New Roman" w:hAnsi="Times New Roman"/>
          <w:sz w:val="26"/>
          <w:szCs w:val="26"/>
        </w:rPr>
        <w:t>Khó khăn đáng kể về đất để phát triển nông nghiệp ở Duyên hải Nam Trung Bộ là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 xml:space="preserve">A. vùng đồng bằng có độ dốc lớn                                       </w:t>
      </w:r>
    </w:p>
    <w:p w:rsidR="00082202" w:rsidRPr="003D5344" w:rsidRDefault="00082202" w:rsidP="00082202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3D5344">
        <w:rPr>
          <w:rFonts w:ascii="Times New Roman" w:hAnsi="Times New Roman"/>
          <w:color w:val="FF0000"/>
          <w:sz w:val="26"/>
          <w:szCs w:val="26"/>
        </w:rPr>
        <w:t>B. quỹ đất nông nghiệp hạn chế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 xml:space="preserve">C. Đất bị nhiễm phèn, nhiễm mặn                                 </w:t>
      </w:r>
    </w:p>
    <w:p w:rsidR="00082202" w:rsidRPr="00A92C14" w:rsidRDefault="00082202" w:rsidP="00082202">
      <w:pPr>
        <w:jc w:val="both"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D. Đất trống, đồi núi trọc còn nhiều</w:t>
      </w:r>
    </w:p>
    <w:p w:rsidR="00082202" w:rsidRPr="00A92C14" w:rsidRDefault="00082202" w:rsidP="0008220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18</w:t>
      </w:r>
      <w:r w:rsidRPr="00A92C14">
        <w:rPr>
          <w:rFonts w:ascii="Times New Roman" w:hAnsi="Times New Roman"/>
          <w:b/>
          <w:sz w:val="26"/>
          <w:szCs w:val="26"/>
        </w:rPr>
        <w:t>:</w:t>
      </w:r>
      <w:r w:rsidRPr="00A92C14">
        <w:rPr>
          <w:rFonts w:ascii="Times New Roman" w:hAnsi="Times New Roman"/>
          <w:sz w:val="26"/>
          <w:szCs w:val="26"/>
        </w:rPr>
        <w:t xml:space="preserve"> Ven biển vùng Duyên hải Nam Trung Bộ có điều kiện thuận lợi để sản xuất muối là do</w:t>
      </w:r>
    </w:p>
    <w:p w:rsidR="00082202" w:rsidRPr="00A92C14" w:rsidRDefault="00082202" w:rsidP="00082202">
      <w:pPr>
        <w:contextualSpacing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A. bờ biển có nhiều vụng, đầm phá.</w:t>
      </w:r>
    </w:p>
    <w:p w:rsidR="00082202" w:rsidRPr="00A92C14" w:rsidRDefault="00082202" w:rsidP="00082202">
      <w:pPr>
        <w:contextualSpacing/>
        <w:rPr>
          <w:rFonts w:ascii="Times New Roman" w:hAnsi="Times New Roman"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B. bờ biển dài và vùng biển sâu nhất nước ta.</w:t>
      </w:r>
    </w:p>
    <w:p w:rsidR="00082202" w:rsidRPr="003D5344" w:rsidRDefault="00082202" w:rsidP="00082202">
      <w:pPr>
        <w:rPr>
          <w:rFonts w:ascii="Times New Roman" w:hAnsi="Times New Roman"/>
          <w:color w:val="FF0000"/>
          <w:sz w:val="26"/>
          <w:szCs w:val="26"/>
        </w:rPr>
      </w:pPr>
      <w:r w:rsidRPr="003D5344">
        <w:rPr>
          <w:rFonts w:ascii="Times New Roman" w:hAnsi="Times New Roman"/>
          <w:color w:val="FF0000"/>
          <w:sz w:val="26"/>
          <w:szCs w:val="26"/>
        </w:rPr>
        <w:t>C. nhiệt độ cao, nhiều nắng, chỉ có ít sông nhỏ đổ ra biển.</w:t>
      </w:r>
    </w:p>
    <w:p w:rsidR="00082202" w:rsidRPr="00A92C14" w:rsidRDefault="00082202" w:rsidP="00082202">
      <w:pPr>
        <w:rPr>
          <w:rFonts w:ascii="Times New Roman" w:hAnsi="Times New Roman"/>
          <w:b/>
          <w:sz w:val="26"/>
          <w:szCs w:val="26"/>
        </w:rPr>
      </w:pPr>
      <w:r w:rsidRPr="00A92C14">
        <w:rPr>
          <w:rFonts w:ascii="Times New Roman" w:hAnsi="Times New Roman"/>
          <w:sz w:val="26"/>
          <w:szCs w:val="26"/>
        </w:rPr>
        <w:t>D. biển nông, không có sông suối đổ ra ngoài biển.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19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Cho bảng số liệu : Sản lượng thủy sản ở Bắc Trung Bộ  và Duyên Hải Nam Trung Bộ năm 2014 </w:t>
      </w:r>
      <w:r w:rsidRPr="002F4B65">
        <w:rPr>
          <w:rFonts w:ascii="Times New Roman" w:hAnsi="Times New Roman"/>
          <w:bCs/>
          <w:i/>
          <w:sz w:val="26"/>
          <w:szCs w:val="26"/>
          <w:lang w:val="vi-VN"/>
        </w:rPr>
        <w:t xml:space="preserve">( Đơn vị: nghìn tấn )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342"/>
        <w:gridCol w:w="3342"/>
        <w:gridCol w:w="3342"/>
      </w:tblGrid>
      <w:tr w:rsidR="00082202" w:rsidRPr="002F4B65" w:rsidTr="003C304A">
        <w:trPr>
          <w:trHeight w:val="467"/>
        </w:trPr>
        <w:tc>
          <w:tcPr>
            <w:tcW w:w="3342" w:type="dxa"/>
            <w:tcBorders>
              <w:tl2br w:val="single" w:sz="4" w:space="0" w:color="auto"/>
            </w:tcBorders>
          </w:tcPr>
          <w:p w:rsidR="00082202" w:rsidRDefault="00082202" w:rsidP="003C304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                Vùng</w:t>
            </w:r>
          </w:p>
          <w:p w:rsidR="00082202" w:rsidRPr="002F4B65" w:rsidRDefault="00082202" w:rsidP="003C304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3342" w:type="dxa"/>
          </w:tcPr>
          <w:p w:rsidR="00082202" w:rsidRPr="002F4B65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Bắc Trung Bộ</w:t>
            </w:r>
          </w:p>
        </w:tc>
        <w:tc>
          <w:tcPr>
            <w:tcW w:w="3342" w:type="dxa"/>
          </w:tcPr>
          <w:p w:rsidR="00082202" w:rsidRPr="002F4B65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Duyên hải Nam trung Bộ</w:t>
            </w:r>
          </w:p>
        </w:tc>
      </w:tr>
      <w:tr w:rsidR="00082202" w:rsidRPr="002F4B65" w:rsidTr="003C304A">
        <w:tc>
          <w:tcPr>
            <w:tcW w:w="3342" w:type="dxa"/>
          </w:tcPr>
          <w:p w:rsidR="00082202" w:rsidRPr="002F4B65" w:rsidRDefault="00082202" w:rsidP="003C304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Nuôi trồng</w:t>
            </w:r>
          </w:p>
        </w:tc>
        <w:tc>
          <w:tcPr>
            <w:tcW w:w="3342" w:type="dxa"/>
          </w:tcPr>
          <w:p w:rsidR="00082202" w:rsidRPr="002F4B65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137,9</w:t>
            </w:r>
          </w:p>
        </w:tc>
        <w:tc>
          <w:tcPr>
            <w:tcW w:w="3342" w:type="dxa"/>
          </w:tcPr>
          <w:p w:rsidR="00082202" w:rsidRPr="002F4B65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86,4</w:t>
            </w:r>
          </w:p>
        </w:tc>
      </w:tr>
      <w:tr w:rsidR="00082202" w:rsidRPr="002F4B65" w:rsidTr="003C304A">
        <w:tc>
          <w:tcPr>
            <w:tcW w:w="3342" w:type="dxa"/>
          </w:tcPr>
          <w:p w:rsidR="00082202" w:rsidRPr="002F4B65" w:rsidRDefault="00082202" w:rsidP="003C304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Khai thác</w:t>
            </w:r>
          </w:p>
        </w:tc>
        <w:tc>
          <w:tcPr>
            <w:tcW w:w="3342" w:type="dxa"/>
          </w:tcPr>
          <w:p w:rsidR="00082202" w:rsidRPr="002F4B65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328,0</w:t>
            </w:r>
          </w:p>
        </w:tc>
        <w:tc>
          <w:tcPr>
            <w:tcW w:w="3342" w:type="dxa"/>
          </w:tcPr>
          <w:p w:rsidR="00082202" w:rsidRPr="002F4B65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845,8</w:t>
            </w:r>
          </w:p>
        </w:tc>
      </w:tr>
    </w:tbl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Bắc Trung Bộ có sản lượng nuôi trồng ít hơn khai thác 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lastRenderedPageBreak/>
        <w:t xml:space="preserve">B. Duyên Hải Nam Trung Bộ có sản lượng khai thác lớn hơn nuôi trồng 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Sản lượng khai thác của Duyên Hải Nam Trung Bộ lớn hơn Bắc Trung Bộ </w:t>
      </w:r>
    </w:p>
    <w:p w:rsidR="00082202" w:rsidRPr="00B25CFF" w:rsidRDefault="00082202" w:rsidP="00082202">
      <w:pPr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</w:t>
      </w:r>
      <w:r w:rsidRPr="00B25CFF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S</w:t>
      </w:r>
      <w:r w:rsidRPr="00B25CFF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ản lượng khai thác và nuôi trồng </w:t>
      </w: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của </w:t>
      </w:r>
      <w:r w:rsidRPr="00B25CFF">
        <w:rPr>
          <w:rFonts w:ascii="Times New Roman" w:hAnsi="Times New Roman"/>
          <w:bCs/>
          <w:color w:val="FF0000"/>
          <w:sz w:val="26"/>
          <w:szCs w:val="26"/>
          <w:lang w:val="vi-VN"/>
        </w:rPr>
        <w:t>Bắc Trung Bộ  lớn hơn Duyên Hải Nam Trung Bộ.</w:t>
      </w:r>
    </w:p>
    <w:p w:rsidR="00082202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Cho bảng số liệu : Sản lượng l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thủy sản khai thác của các tỉnh vùng Duyên hải Nam Trung Bộ  năm 2014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458"/>
        <w:gridCol w:w="1080"/>
        <w:gridCol w:w="1170"/>
        <w:gridCol w:w="1080"/>
        <w:gridCol w:w="998"/>
        <w:gridCol w:w="1150"/>
        <w:gridCol w:w="1150"/>
        <w:gridCol w:w="1150"/>
        <w:gridCol w:w="1150"/>
      </w:tblGrid>
      <w:tr w:rsidR="00082202" w:rsidTr="003C304A">
        <w:tc>
          <w:tcPr>
            <w:tcW w:w="1458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Tỉnh/</w:t>
            </w:r>
          </w:p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Thànhphố</w:t>
            </w:r>
          </w:p>
        </w:tc>
        <w:tc>
          <w:tcPr>
            <w:tcW w:w="108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Đà Nẵng</w:t>
            </w:r>
          </w:p>
        </w:tc>
        <w:tc>
          <w:tcPr>
            <w:tcW w:w="117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Quảng Nam</w:t>
            </w:r>
          </w:p>
        </w:tc>
        <w:tc>
          <w:tcPr>
            <w:tcW w:w="108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Quảng Ngãi</w:t>
            </w:r>
          </w:p>
        </w:tc>
        <w:tc>
          <w:tcPr>
            <w:tcW w:w="998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Bình Định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Phú Yên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Khánh Hòa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Ninh Thuận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Bình Thuận</w:t>
            </w:r>
          </w:p>
        </w:tc>
      </w:tr>
      <w:tr w:rsidR="00082202" w:rsidTr="003C304A">
        <w:tc>
          <w:tcPr>
            <w:tcW w:w="1458" w:type="dxa"/>
          </w:tcPr>
          <w:p w:rsidR="00082202" w:rsidRDefault="00082202" w:rsidP="003C304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Sản lượng</w:t>
            </w:r>
          </w:p>
          <w:p w:rsidR="00082202" w:rsidRDefault="00082202" w:rsidP="003C304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(nghìn tấn)</w:t>
            </w:r>
          </w:p>
        </w:tc>
        <w:tc>
          <w:tcPr>
            <w:tcW w:w="108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32,3</w:t>
            </w:r>
          </w:p>
        </w:tc>
        <w:tc>
          <w:tcPr>
            <w:tcW w:w="117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72,2</w:t>
            </w:r>
          </w:p>
        </w:tc>
        <w:tc>
          <w:tcPr>
            <w:tcW w:w="108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150,6</w:t>
            </w:r>
          </w:p>
        </w:tc>
        <w:tc>
          <w:tcPr>
            <w:tcW w:w="998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190,3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49,0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85,3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70,4</w:t>
            </w:r>
          </w:p>
        </w:tc>
        <w:tc>
          <w:tcPr>
            <w:tcW w:w="1150" w:type="dxa"/>
          </w:tcPr>
          <w:p w:rsidR="00082202" w:rsidRDefault="00082202" w:rsidP="003C304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195,6</w:t>
            </w:r>
          </w:p>
        </w:tc>
      </w:tr>
    </w:tbl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Để thể hiện sản lượng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thủy sản khai thác của các tỉnh vùng Duyên hải Nam Trung Bộ  năm 2014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biểu đồ nào thích hợp nhất?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Biểu đồ miền                                                                      </w:t>
      </w:r>
      <w:r w:rsidRPr="00DF3FC1">
        <w:rPr>
          <w:rFonts w:ascii="Times New Roman" w:hAnsi="Times New Roman"/>
          <w:bCs/>
          <w:color w:val="FF0000"/>
          <w:sz w:val="26"/>
          <w:szCs w:val="26"/>
          <w:lang w:val="vi-VN"/>
        </w:rPr>
        <w:t>B. Biểu đồ cột.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:rsidR="00082202" w:rsidRPr="002F4B65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DF3FC1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C. Biểu đồ tròn            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D. Biểu đồ đường</w:t>
      </w:r>
    </w:p>
    <w:p w:rsidR="00082202" w:rsidRPr="002F4B65" w:rsidRDefault="00082202" w:rsidP="0008220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082202" w:rsidRPr="00666250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666250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điểm)</w:t>
      </w:r>
      <w:r w:rsidRPr="00666250">
        <w:rPr>
          <w:rFonts w:ascii="Times New Roman" w:hAnsi="Times New Roman"/>
          <w:b/>
          <w:bCs/>
          <w:sz w:val="26"/>
          <w:szCs w:val="26"/>
          <w:lang w:val="vi-VN"/>
        </w:rPr>
        <w:t xml:space="preserve">:  </w:t>
      </w:r>
      <w:r w:rsidRPr="00666250">
        <w:rPr>
          <w:rFonts w:ascii="Times New Roman" w:hAnsi="Times New Roman"/>
          <w:sz w:val="26"/>
          <w:szCs w:val="26"/>
          <w:lang w:val="vi-VN"/>
        </w:rPr>
        <w:t>Dựa vào Atlat Địa lí Việt Nam</w:t>
      </w:r>
      <w:r>
        <w:rPr>
          <w:rFonts w:ascii="Times New Roman" w:hAnsi="Times New Roman"/>
          <w:sz w:val="26"/>
          <w:szCs w:val="26"/>
          <w:lang w:val="vi-VN"/>
        </w:rPr>
        <w:t xml:space="preserve"> trang 28</w:t>
      </w:r>
      <w:r w:rsidRPr="00666250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Pr="00666250">
        <w:rPr>
          <w:rFonts w:ascii="Times New Roman" w:hAnsi="Times New Roman"/>
          <w:sz w:val="26"/>
          <w:szCs w:val="26"/>
          <w:lang w:val="vi-VN"/>
        </w:rPr>
        <w:t>nêu vị trí giới hạn của vùng  Duyên Hải Nam Trung Bộ ? Vị trí này có ý nghĩa gì đối với phát ttrieern kinh tế xã hội?</w:t>
      </w: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 w:rsidRPr="002F4B65">
        <w:rPr>
          <w:b/>
          <w:bCs/>
          <w:sz w:val="26"/>
          <w:szCs w:val="26"/>
          <w:u w:val="single"/>
          <w:lang w:val="vi-VN"/>
        </w:rPr>
        <w:t>Câu 2 (2 điểm</w:t>
      </w:r>
      <w:r w:rsidRPr="000D16BA">
        <w:rPr>
          <w:b/>
          <w:bCs/>
          <w:sz w:val="26"/>
          <w:szCs w:val="26"/>
          <w:u w:val="single"/>
          <w:lang w:val="vi-VN"/>
        </w:rPr>
        <w:t>)</w:t>
      </w:r>
      <w:r w:rsidRPr="000D16BA">
        <w:rPr>
          <w:b/>
          <w:bCs/>
          <w:sz w:val="26"/>
          <w:szCs w:val="26"/>
          <w:lang w:val="vi-VN"/>
        </w:rPr>
        <w:t>:</w:t>
      </w:r>
      <w:r w:rsidRPr="000D16BA">
        <w:rPr>
          <w:b/>
          <w:sz w:val="26"/>
          <w:szCs w:val="26"/>
          <w:lang w:val="vi-VN"/>
        </w:rPr>
        <w:t xml:space="preserve"> </w:t>
      </w:r>
      <w:r w:rsidRPr="000D16BA">
        <w:rPr>
          <w:sz w:val="26"/>
          <w:szCs w:val="26"/>
          <w:lang w:val="vi-VN"/>
        </w:rPr>
        <w:t>Dựa vào Atlat Địa lí Việt Nam</w:t>
      </w:r>
      <w:r w:rsidRPr="000D16BA">
        <w:rPr>
          <w:color w:val="000000"/>
          <w:sz w:val="26"/>
          <w:szCs w:val="26"/>
          <w:lang w:val="vi-VN"/>
        </w:rPr>
        <w:t xml:space="preserve"> </w:t>
      </w:r>
      <w:r w:rsidRPr="000D16BA">
        <w:rPr>
          <w:color w:val="000000"/>
          <w:sz w:val="26"/>
          <w:szCs w:val="26"/>
          <w:shd w:val="clear" w:color="auto" w:fill="FFFFFF"/>
          <w:lang w:val="vi-VN"/>
        </w:rPr>
        <w:t>trang 15 và kiến thức đã học</w:t>
      </w:r>
      <w:r>
        <w:rPr>
          <w:color w:val="000000"/>
          <w:sz w:val="26"/>
          <w:szCs w:val="26"/>
          <w:shd w:val="clear" w:color="auto" w:fill="FFFFFF"/>
          <w:lang w:val="vi-VN"/>
        </w:rPr>
        <w:t xml:space="preserve">, nhận xét và giải thích sự phân bố </w:t>
      </w:r>
      <w:r w:rsidRPr="000D16BA">
        <w:rPr>
          <w:color w:val="000000"/>
          <w:sz w:val="26"/>
          <w:szCs w:val="26"/>
          <w:shd w:val="clear" w:color="auto" w:fill="FFFFFF"/>
          <w:lang w:val="vi-VN"/>
        </w:rPr>
        <w:t xml:space="preserve">bố dân cư ở Đồng bằng sông Hồng ? </w:t>
      </w:r>
    </w:p>
    <w:p w:rsidR="00082202" w:rsidRPr="00843B83" w:rsidRDefault="00082202" w:rsidP="00082202">
      <w:pPr>
        <w:rPr>
          <w:rFonts w:ascii="Times New Roman" w:hAnsi="Times New Roman"/>
          <w:bCs/>
          <w:sz w:val="26"/>
          <w:szCs w:val="26"/>
          <w:lang w:val="vi-VN"/>
        </w:rPr>
      </w:pPr>
      <w:r w:rsidRPr="00666250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điểm)</w:t>
      </w:r>
      <w:r w:rsidRPr="00666250">
        <w:rPr>
          <w:rFonts w:ascii="Times New Roman" w:hAnsi="Times New Roman"/>
          <w:b/>
          <w:bCs/>
          <w:sz w:val="26"/>
          <w:szCs w:val="26"/>
          <w:lang w:val="vi-VN"/>
        </w:rPr>
        <w:t xml:space="preserve">:  </w:t>
      </w:r>
      <w:r w:rsidRPr="00843B83">
        <w:rPr>
          <w:rFonts w:ascii="Times New Roman" w:hAnsi="Times New Roman"/>
          <w:bCs/>
          <w:sz w:val="26"/>
          <w:szCs w:val="26"/>
          <w:lang w:val="vi-VN"/>
        </w:rPr>
        <w:t xml:space="preserve">Trong phát triển kinh tế biển, </w:t>
      </w:r>
      <w:r w:rsidRPr="00843B83">
        <w:rPr>
          <w:rFonts w:ascii="Times New Roman" w:hAnsi="Times New Roman"/>
          <w:sz w:val="26"/>
          <w:szCs w:val="26"/>
          <w:lang w:val="vi-VN"/>
        </w:rPr>
        <w:t>vùng  Duyên Hải Nam Trung Bộ có những điều kiện thuận lợi và khó khăn gì?</w:t>
      </w: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082202" w:rsidRDefault="00082202" w:rsidP="00082202">
      <w:pPr>
        <w:pStyle w:val="bodytext0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</w:p>
    <w:p w:rsidR="00E2428B" w:rsidRPr="00E2428B" w:rsidRDefault="00E2428B">
      <w:pPr>
        <w:rPr>
          <w:rFonts w:asciiTheme="minorHAnsi" w:hAnsiTheme="minorHAnsi"/>
          <w:lang w:val="vi-VN"/>
        </w:rPr>
      </w:pPr>
    </w:p>
    <w:sectPr w:rsidR="00E2428B" w:rsidRPr="00E2428B" w:rsidSect="00914223">
      <w:pgSz w:w="12240" w:h="15840"/>
      <w:pgMar w:top="360" w:right="450" w:bottom="27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F658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1AB6"/>
    <w:rsid w:val="0002302C"/>
    <w:rsid w:val="00034A14"/>
    <w:rsid w:val="00055EBE"/>
    <w:rsid w:val="00082202"/>
    <w:rsid w:val="000B59B2"/>
    <w:rsid w:val="000D16BA"/>
    <w:rsid w:val="000D5672"/>
    <w:rsid w:val="000E7138"/>
    <w:rsid w:val="001134BF"/>
    <w:rsid w:val="001148F5"/>
    <w:rsid w:val="00131C76"/>
    <w:rsid w:val="00170A63"/>
    <w:rsid w:val="00172AF3"/>
    <w:rsid w:val="001C00D4"/>
    <w:rsid w:val="001F5E59"/>
    <w:rsid w:val="00225B9C"/>
    <w:rsid w:val="002B548B"/>
    <w:rsid w:val="002B632C"/>
    <w:rsid w:val="002C6F7F"/>
    <w:rsid w:val="002D08DB"/>
    <w:rsid w:val="002E7D0F"/>
    <w:rsid w:val="002F5B31"/>
    <w:rsid w:val="003155A4"/>
    <w:rsid w:val="00317D09"/>
    <w:rsid w:val="00350292"/>
    <w:rsid w:val="00354C04"/>
    <w:rsid w:val="00382ACC"/>
    <w:rsid w:val="00391D83"/>
    <w:rsid w:val="003A7DC9"/>
    <w:rsid w:val="003B066F"/>
    <w:rsid w:val="003C18DA"/>
    <w:rsid w:val="003C304A"/>
    <w:rsid w:val="003C5621"/>
    <w:rsid w:val="003D3B22"/>
    <w:rsid w:val="003D5344"/>
    <w:rsid w:val="003E48AD"/>
    <w:rsid w:val="003E6840"/>
    <w:rsid w:val="003E7C0D"/>
    <w:rsid w:val="003F1D72"/>
    <w:rsid w:val="0040141A"/>
    <w:rsid w:val="00410A2B"/>
    <w:rsid w:val="00456376"/>
    <w:rsid w:val="004621BA"/>
    <w:rsid w:val="00465755"/>
    <w:rsid w:val="00466311"/>
    <w:rsid w:val="00477427"/>
    <w:rsid w:val="004C0637"/>
    <w:rsid w:val="004C7DA8"/>
    <w:rsid w:val="004D3D91"/>
    <w:rsid w:val="004D5321"/>
    <w:rsid w:val="004E350E"/>
    <w:rsid w:val="004F618B"/>
    <w:rsid w:val="00567314"/>
    <w:rsid w:val="00572420"/>
    <w:rsid w:val="005724AB"/>
    <w:rsid w:val="00584BD4"/>
    <w:rsid w:val="00586F90"/>
    <w:rsid w:val="00587E55"/>
    <w:rsid w:val="005E2378"/>
    <w:rsid w:val="00622B12"/>
    <w:rsid w:val="00661AB6"/>
    <w:rsid w:val="00662523"/>
    <w:rsid w:val="00666250"/>
    <w:rsid w:val="0068254E"/>
    <w:rsid w:val="006A4AA2"/>
    <w:rsid w:val="006D020B"/>
    <w:rsid w:val="006E65E2"/>
    <w:rsid w:val="0071200A"/>
    <w:rsid w:val="00714D71"/>
    <w:rsid w:val="007474B3"/>
    <w:rsid w:val="00753F2F"/>
    <w:rsid w:val="00756ADF"/>
    <w:rsid w:val="00766A6B"/>
    <w:rsid w:val="00781315"/>
    <w:rsid w:val="007864BA"/>
    <w:rsid w:val="007A58F1"/>
    <w:rsid w:val="007B6544"/>
    <w:rsid w:val="00831269"/>
    <w:rsid w:val="00843B83"/>
    <w:rsid w:val="008517DF"/>
    <w:rsid w:val="00864E11"/>
    <w:rsid w:val="00871904"/>
    <w:rsid w:val="008837A9"/>
    <w:rsid w:val="00891F87"/>
    <w:rsid w:val="008A031F"/>
    <w:rsid w:val="008B18FA"/>
    <w:rsid w:val="008B1CEA"/>
    <w:rsid w:val="008B2D95"/>
    <w:rsid w:val="008B5DD0"/>
    <w:rsid w:val="008C6592"/>
    <w:rsid w:val="008D3D3E"/>
    <w:rsid w:val="00914223"/>
    <w:rsid w:val="0093097D"/>
    <w:rsid w:val="00930D3B"/>
    <w:rsid w:val="00953CB0"/>
    <w:rsid w:val="00955322"/>
    <w:rsid w:val="00963A0A"/>
    <w:rsid w:val="00976F65"/>
    <w:rsid w:val="00997292"/>
    <w:rsid w:val="00A023FC"/>
    <w:rsid w:val="00A03853"/>
    <w:rsid w:val="00A044F8"/>
    <w:rsid w:val="00A31661"/>
    <w:rsid w:val="00A521EE"/>
    <w:rsid w:val="00A979B8"/>
    <w:rsid w:val="00AC747D"/>
    <w:rsid w:val="00AE508C"/>
    <w:rsid w:val="00AF42A2"/>
    <w:rsid w:val="00B0156B"/>
    <w:rsid w:val="00B24D28"/>
    <w:rsid w:val="00B25CFF"/>
    <w:rsid w:val="00B33130"/>
    <w:rsid w:val="00B86D85"/>
    <w:rsid w:val="00BC4179"/>
    <w:rsid w:val="00BC783F"/>
    <w:rsid w:val="00C53973"/>
    <w:rsid w:val="00C60C1A"/>
    <w:rsid w:val="00C844E3"/>
    <w:rsid w:val="00CD30E3"/>
    <w:rsid w:val="00CE140F"/>
    <w:rsid w:val="00CF585D"/>
    <w:rsid w:val="00CF7D9A"/>
    <w:rsid w:val="00D016D4"/>
    <w:rsid w:val="00D0707A"/>
    <w:rsid w:val="00D07302"/>
    <w:rsid w:val="00D14D0F"/>
    <w:rsid w:val="00D27704"/>
    <w:rsid w:val="00D40D89"/>
    <w:rsid w:val="00D70F01"/>
    <w:rsid w:val="00D74943"/>
    <w:rsid w:val="00D76D49"/>
    <w:rsid w:val="00DB5BB1"/>
    <w:rsid w:val="00DF3FC1"/>
    <w:rsid w:val="00E064A6"/>
    <w:rsid w:val="00E2428B"/>
    <w:rsid w:val="00E3165D"/>
    <w:rsid w:val="00E33359"/>
    <w:rsid w:val="00E346F7"/>
    <w:rsid w:val="00E408F1"/>
    <w:rsid w:val="00E65EE3"/>
    <w:rsid w:val="00E823E0"/>
    <w:rsid w:val="00E845F6"/>
    <w:rsid w:val="00E8578E"/>
    <w:rsid w:val="00E86194"/>
    <w:rsid w:val="00EA4F2C"/>
    <w:rsid w:val="00EC246C"/>
    <w:rsid w:val="00EE1B8F"/>
    <w:rsid w:val="00EF12CE"/>
    <w:rsid w:val="00EF7ED3"/>
    <w:rsid w:val="00F11CBD"/>
    <w:rsid w:val="00F17B5F"/>
    <w:rsid w:val="00F55891"/>
    <w:rsid w:val="00F636E7"/>
    <w:rsid w:val="00F97391"/>
    <w:rsid w:val="00FB6EE5"/>
    <w:rsid w:val="00FD2222"/>
    <w:rsid w:val="00FF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B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0">
    <w:name w:val="bodytext0"/>
    <w:basedOn w:val="Normal"/>
    <w:rsid w:val="00A3166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A31661"/>
    <w:pPr>
      <w:numPr>
        <w:numId w:val="1"/>
      </w:numPr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semiHidden/>
    <w:rsid w:val="00172AF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B5D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5DD0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qFormat/>
    <w:rsid w:val="00586F90"/>
    <w:rPr>
      <w:b/>
      <w:bCs/>
    </w:rPr>
  </w:style>
  <w:style w:type="paragraph" w:styleId="ListParagraph">
    <w:name w:val="List Paragraph"/>
    <w:basedOn w:val="Normal"/>
    <w:uiPriority w:val="34"/>
    <w:qFormat/>
    <w:rsid w:val="00466311"/>
    <w:pPr>
      <w:ind w:left="720"/>
      <w:contextualSpacing/>
    </w:pPr>
    <w:rPr>
      <w:rFonts w:ascii="VNI-Times" w:hAnsi="VNI-Times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14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5865</Words>
  <Characters>33436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2019-11-28T06:05:00Z</cp:lastPrinted>
  <dcterms:created xsi:type="dcterms:W3CDTF">2019-11-24T07:54:00Z</dcterms:created>
  <dcterms:modified xsi:type="dcterms:W3CDTF">2019-12-13T05:56:00Z</dcterms:modified>
</cp:coreProperties>
</file>