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1C15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4A9CF687" w:rsidR="00157F8C" w:rsidRPr="00DB4E32" w:rsidRDefault="00DC425E" w:rsidP="0054522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2B4211"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2B4211"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DB4E32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DB4E32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2B817E55" w:rsidR="00822857" w:rsidRPr="00DB4E32" w:rsidRDefault="002B4211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040CFDB2" w14:textId="77777777" w:rsidR="00866BAC" w:rsidRDefault="00A107FC" w:rsidP="00EB7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SHL với các nội dung:</w:t>
            </w:r>
          </w:p>
          <w:p w14:paraId="306B7C88" w14:textId="08E097AD" w:rsidR="00A107FC" w:rsidRPr="00A107FC" w:rsidRDefault="00A107FC" w:rsidP="00A107F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107FC">
              <w:rPr>
                <w:rFonts w:ascii="Times New Roman" w:hAnsi="Times New Roman"/>
                <w:color w:val="000000" w:themeColor="text1"/>
              </w:rPr>
              <w:t>Ph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ầ</w:t>
            </w:r>
            <w:r w:rsidRPr="00A107FC">
              <w:rPr>
                <w:rFonts w:ascii="Times New Roman" w:hAnsi="Times New Roman"/>
                <w:color w:val="000000" w:themeColor="text1"/>
              </w:rPr>
              <w:t>n 1: M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ỗ</w:t>
            </w:r>
            <w:r w:rsidRPr="00A107FC">
              <w:rPr>
                <w:rFonts w:ascii="Times New Roman" w:hAnsi="Times New Roman"/>
                <w:color w:val="000000" w:themeColor="text1"/>
              </w:rPr>
              <w:t>i tu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ầ</w:t>
            </w:r>
            <w:r w:rsidRPr="00A107FC">
              <w:rPr>
                <w:rFonts w:ascii="Times New Roman" w:hAnsi="Times New Roman"/>
                <w:color w:val="000000" w:themeColor="text1"/>
              </w:rPr>
              <w:t>n m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ộ</w:t>
            </w:r>
            <w:r w:rsidRPr="00A107FC">
              <w:rPr>
                <w:rFonts w:ascii="Times New Roman" w:hAnsi="Times New Roman"/>
                <w:color w:val="000000" w:themeColor="text1"/>
              </w:rPr>
              <w:t>t c</w:t>
            </w:r>
            <w:r w:rsidRPr="00A107FC">
              <w:rPr>
                <w:rFonts w:ascii="Times New Roman" w:hAnsi="Times New Roman" w:cs=".VnTime"/>
                <w:color w:val="000000" w:themeColor="text1"/>
              </w:rPr>
              <w:t>â</w:t>
            </w:r>
            <w:r w:rsidRPr="00A107FC">
              <w:rPr>
                <w:rFonts w:ascii="Times New Roman" w:hAnsi="Times New Roman"/>
                <w:color w:val="000000" w:themeColor="text1"/>
              </w:rPr>
              <w:t>u chuy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ệ</w:t>
            </w:r>
            <w:r w:rsidRPr="00A107FC">
              <w:rPr>
                <w:rFonts w:ascii="Times New Roman" w:hAnsi="Times New Roman"/>
                <w:color w:val="000000" w:themeColor="text1"/>
              </w:rPr>
              <w:t xml:space="preserve">n </w:t>
            </w:r>
            <w:r w:rsidRPr="00A107FC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A107FC">
              <w:rPr>
                <w:rFonts w:ascii="Times New Roman" w:hAnsi="Times New Roman"/>
                <w:color w:val="000000" w:themeColor="text1"/>
              </w:rPr>
              <w:t>ẹp - một cuốn sách hay</w:t>
            </w:r>
          </w:p>
          <w:p w14:paraId="0AA6B29E" w14:textId="77777777" w:rsidR="00A107FC" w:rsidRDefault="00A107FC" w:rsidP="00A107FC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107FC">
              <w:rPr>
                <w:rFonts w:ascii="Times New Roman" w:hAnsi="Times New Roman"/>
                <w:color w:val="000000" w:themeColor="text1"/>
              </w:rPr>
              <w:t>Ph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ầ</w:t>
            </w:r>
            <w:r w:rsidRPr="00A107FC">
              <w:rPr>
                <w:rFonts w:ascii="Times New Roman" w:hAnsi="Times New Roman"/>
                <w:color w:val="000000" w:themeColor="text1"/>
              </w:rPr>
              <w:t>n 2: Tuy</w:t>
            </w:r>
            <w:r w:rsidRPr="00A107FC">
              <w:rPr>
                <w:rFonts w:ascii="Times New Roman" w:hAnsi="Times New Roman" w:cs=".VnTime"/>
                <w:color w:val="000000" w:themeColor="text1"/>
              </w:rPr>
              <w:t>ê</w:t>
            </w:r>
            <w:r w:rsidRPr="00A107FC">
              <w:rPr>
                <w:rFonts w:ascii="Times New Roman" w:hAnsi="Times New Roman"/>
                <w:color w:val="000000" w:themeColor="text1"/>
              </w:rPr>
              <w:t>n truy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ề</w:t>
            </w:r>
            <w:r w:rsidRPr="00A107FC">
              <w:rPr>
                <w:rFonts w:ascii="Times New Roman" w:hAnsi="Times New Roman"/>
                <w:color w:val="000000" w:themeColor="text1"/>
              </w:rPr>
              <w:t>n ph</w:t>
            </w:r>
            <w:r w:rsidRPr="00A107FC">
              <w:rPr>
                <w:rFonts w:ascii="Times New Roman" w:hAnsi="Times New Roman" w:cs=".VnTime"/>
                <w:color w:val="000000" w:themeColor="text1"/>
              </w:rPr>
              <w:t>ò</w:t>
            </w:r>
            <w:r w:rsidRPr="00A107FC">
              <w:rPr>
                <w:rFonts w:ascii="Times New Roman" w:hAnsi="Times New Roman"/>
                <w:color w:val="000000" w:themeColor="text1"/>
              </w:rPr>
              <w:t>ng ch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ố</w:t>
            </w:r>
            <w:r w:rsidRPr="00A107FC">
              <w:rPr>
                <w:rFonts w:ascii="Times New Roman" w:hAnsi="Times New Roman"/>
                <w:color w:val="000000" w:themeColor="text1"/>
              </w:rPr>
              <w:t>ng ph</w:t>
            </w:r>
            <w:r w:rsidRPr="00A107FC">
              <w:rPr>
                <w:rFonts w:ascii="Times New Roman" w:hAnsi="Times New Roman" w:cs=".VnTime"/>
                <w:color w:val="000000" w:themeColor="text1"/>
              </w:rPr>
              <w:t>á</w:t>
            </w:r>
            <w:r w:rsidRPr="00A107FC">
              <w:rPr>
                <w:rFonts w:ascii="Times New Roman" w:hAnsi="Times New Roman"/>
                <w:color w:val="000000" w:themeColor="text1"/>
              </w:rPr>
              <w:t>o n</w:t>
            </w:r>
            <w:r w:rsidRPr="00A107FC">
              <w:rPr>
                <w:rFonts w:ascii="Times New Roman" w:hAnsi="Times New Roman" w:cs="Calibri"/>
                <w:color w:val="000000" w:themeColor="text1"/>
              </w:rPr>
              <w:t>ổ</w:t>
            </w:r>
            <w:r w:rsidRPr="00A107FC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FC0054F" w14:textId="77777777" w:rsidR="00A107FC" w:rsidRDefault="00A107FC" w:rsidP="00A1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Dự hội nghị tổng kết thi đua năm 2021 và phát động phong trào thi đua 2022</w:t>
            </w:r>
          </w:p>
          <w:p w14:paraId="3E559DA8" w14:textId="77777777" w:rsidR="0063516C" w:rsidRDefault="0063516C" w:rsidP="00A1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Tiết </w:t>
            </w:r>
            <w:r w:rsidR="001B1C81">
              <w:rPr>
                <w:rFonts w:ascii="Times New Roman" w:hAnsi="Times New Roman"/>
                <w:color w:val="000000" w:themeColor="text1"/>
              </w:rPr>
              <w:t>2: Chuyên đề NN lớp 7A4 – Đ/c Chi</w:t>
            </w:r>
          </w:p>
          <w:p w14:paraId="70534B8E" w14:textId="178CF906" w:rsidR="001B1C81" w:rsidRPr="00A107FC" w:rsidRDefault="001B1C81" w:rsidP="00A1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Tiết 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: Chuyên đề NN lớp 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A4 – Đ/c Chi</w:t>
            </w:r>
          </w:p>
        </w:tc>
        <w:tc>
          <w:tcPr>
            <w:tcW w:w="3544" w:type="dxa"/>
            <w:shd w:val="clear" w:color="auto" w:fill="auto"/>
          </w:tcPr>
          <w:p w14:paraId="02418E6B" w14:textId="77777777" w:rsidR="00803B44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558A62D6" w14:textId="77777777" w:rsidR="001B1C81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16CEECE9" w14:textId="77777777" w:rsidR="001B1C81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1665FE0" w14:textId="77777777" w:rsidR="001B1C81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</w:t>
            </w:r>
          </w:p>
          <w:p w14:paraId="18D3F9A5" w14:textId="77777777" w:rsidR="001B1C81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04AEDD9" w14:textId="77777777" w:rsidR="001B1C81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Chi</w:t>
            </w:r>
          </w:p>
          <w:p w14:paraId="2E28F9AB" w14:textId="62F89565" w:rsidR="001B1C81" w:rsidRPr="00DB4E32" w:rsidRDefault="001B1C81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Chi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DB4E32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32482F2" w14:textId="3EE7DCBA" w:rsidR="009F754C" w:rsidRDefault="009F754C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1: Chuyên đề Toán lớp 7A1 – Đ/c Trang BC</w:t>
            </w:r>
          </w:p>
          <w:p w14:paraId="74D585F3" w14:textId="30291557" w:rsidR="00E16D77" w:rsidRDefault="00A107FC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báo cáo về Hội CTĐ Quận</w:t>
            </w:r>
          </w:p>
          <w:p w14:paraId="0D37A5C3" w14:textId="4ADF1903" w:rsidR="00A107FC" w:rsidRPr="0079313C" w:rsidRDefault="00A107FC" w:rsidP="005D1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- 15h30:</w:t>
            </w:r>
            <w:r w:rsidR="00837FD7">
              <w:rPr>
                <w:rFonts w:ascii="Times New Roman" w:hAnsi="Times New Roman"/>
                <w:color w:val="000000" w:themeColor="text1"/>
              </w:rPr>
              <w:t xml:space="preserve"> Họp giao ban HT trực tuyến</w:t>
            </w:r>
          </w:p>
        </w:tc>
        <w:tc>
          <w:tcPr>
            <w:tcW w:w="3544" w:type="dxa"/>
            <w:shd w:val="clear" w:color="auto" w:fill="auto"/>
          </w:tcPr>
          <w:p w14:paraId="76AC52BD" w14:textId="77777777" w:rsidR="00803B44" w:rsidRDefault="001B1C8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Trang BC</w:t>
            </w:r>
          </w:p>
          <w:p w14:paraId="32D8E931" w14:textId="77777777" w:rsidR="001B1C81" w:rsidRDefault="001B1C8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0C745D5F" w14:textId="0979988C" w:rsidR="001B1C81" w:rsidRPr="0079313C" w:rsidRDefault="001B1C81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1DD62CB7" w:rsidR="00822857" w:rsidRPr="00DB4E32" w:rsidRDefault="002B4211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7A32838A" w:rsidR="00866BAC" w:rsidRPr="00DB4E32" w:rsidRDefault="00837FD7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</w:t>
            </w:r>
            <w:r w:rsidR="000310A0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3544" w:type="dxa"/>
            <w:shd w:val="clear" w:color="auto" w:fill="auto"/>
          </w:tcPr>
          <w:p w14:paraId="0EBEE447" w14:textId="535FDC25" w:rsidR="00803B44" w:rsidRPr="00DB4E32" w:rsidRDefault="00803B4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DB4E32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2A787639" w:rsidR="00866BAC" w:rsidRPr="00DB4E32" w:rsidRDefault="00837FD7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hoàn thành đánh giá tháng 1 trên PM đánh giá CBGV-NV</w:t>
            </w:r>
          </w:p>
        </w:tc>
        <w:tc>
          <w:tcPr>
            <w:tcW w:w="3544" w:type="dxa"/>
            <w:shd w:val="clear" w:color="auto" w:fill="auto"/>
          </w:tcPr>
          <w:p w14:paraId="7930CB6A" w14:textId="1EB12BE6" w:rsidR="00684B51" w:rsidRPr="0079313C" w:rsidRDefault="001B1C81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6DB8355F" w:rsidR="000C37C8" w:rsidRPr="00DB4E32" w:rsidRDefault="002B421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F9384C3" w14:textId="651C37DE" w:rsidR="00E16D77" w:rsidRPr="00EA3819" w:rsidRDefault="00837FD7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Duyệt phương án đón HS trở lại trường học với PGD</w:t>
            </w:r>
          </w:p>
        </w:tc>
        <w:tc>
          <w:tcPr>
            <w:tcW w:w="3544" w:type="dxa"/>
          </w:tcPr>
          <w:p w14:paraId="04B5DD57" w14:textId="0E78E0F8" w:rsidR="00684B51" w:rsidRPr="00DB4E32" w:rsidRDefault="00684B5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2E5FF266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07755C79" w:rsidR="00E73577" w:rsidRPr="0079313C" w:rsidRDefault="00837FD7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286C8426" w14:textId="17C6AEA6" w:rsidR="00AD678F" w:rsidRPr="00DB4E32" w:rsidRDefault="00AD678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56753F73" w:rsidR="000C37C8" w:rsidRPr="00DB4E32" w:rsidRDefault="002B4211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08EE453C" w:rsidR="0079313C" w:rsidRPr="0079313C" w:rsidRDefault="00837FD7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đăng tải  lịch trực tết của CBGV và bộ phận bảo vệ lên website và dán niêm yết tại phòng HĐ</w:t>
            </w:r>
          </w:p>
        </w:tc>
        <w:tc>
          <w:tcPr>
            <w:tcW w:w="3544" w:type="dxa"/>
          </w:tcPr>
          <w:p w14:paraId="22EB53CD" w14:textId="6ACD0854" w:rsidR="009255BF" w:rsidRPr="00DB4E32" w:rsidRDefault="001B1C8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0310A0">
              <w:rPr>
                <w:rFonts w:ascii="Times New Roman" w:hAnsi="Times New Roman"/>
                <w:color w:val="000000" w:themeColor="text1"/>
              </w:rPr>
              <w:t>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DB4E32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3363884A" w14:textId="77777777" w:rsidR="00B26A79" w:rsidRDefault="00837FD7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- 14h: Họp HĐ tháng 2 </w:t>
            </w:r>
          </w:p>
          <w:p w14:paraId="3FB836F3" w14:textId="77777777" w:rsidR="00837FD7" w:rsidRDefault="00837FD7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Sơ kết HKI</w:t>
            </w:r>
          </w:p>
          <w:p w14:paraId="06A031FE" w14:textId="6EAF8697" w:rsidR="00837FD7" w:rsidRDefault="00837FD7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Tập huấn sử dụng cam tại phòng học</w:t>
            </w:r>
          </w:p>
          <w:p w14:paraId="382C09A1" w14:textId="77777777" w:rsidR="00837FD7" w:rsidRDefault="00837FD7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Diễn tập phương án đón HS</w:t>
            </w:r>
          </w:p>
          <w:p w14:paraId="7E3FDCE2" w14:textId="69E23070" w:rsidR="00837FD7" w:rsidRPr="00B4015C" w:rsidRDefault="00837FD7" w:rsidP="00B401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Nhóm trưởng nộp sổ SHCM</w:t>
            </w:r>
          </w:p>
        </w:tc>
        <w:tc>
          <w:tcPr>
            <w:tcW w:w="3544" w:type="dxa"/>
          </w:tcPr>
          <w:p w14:paraId="1011986D" w14:textId="77777777" w:rsidR="00684B51" w:rsidRDefault="000310A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Tổ XH họp tại phòng HĐ, tổ TN họp tại lớp 7A1</w:t>
            </w:r>
          </w:p>
          <w:p w14:paraId="49B1E847" w14:textId="77777777" w:rsidR="000310A0" w:rsidRDefault="000310A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5B189345" w14:textId="35CBCA22" w:rsidR="000310A0" w:rsidRPr="00DB4E32" w:rsidRDefault="000310A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Đ/c nhóm trưởng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4E06C5" w:rsidRPr="00DB4E32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403F7A10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7E8FB856" w:rsidR="004E06C5" w:rsidRPr="00DB4E32" w:rsidRDefault="002B4211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28</w:t>
            </w:r>
            <w:r w:rsidR="004E06C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lastRenderedPageBreak/>
              <w:t>S</w:t>
            </w:r>
          </w:p>
        </w:tc>
        <w:tc>
          <w:tcPr>
            <w:tcW w:w="8080" w:type="dxa"/>
          </w:tcPr>
          <w:p w14:paraId="0CE8D54A" w14:textId="0CAECD7C" w:rsidR="00012007" w:rsidRPr="00DB4E32" w:rsidRDefault="00837FD7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thông báo lịch nghỉ Tết nguyên đán tới HS và PHHS</w:t>
            </w:r>
          </w:p>
        </w:tc>
        <w:tc>
          <w:tcPr>
            <w:tcW w:w="3544" w:type="dxa"/>
          </w:tcPr>
          <w:p w14:paraId="5B4B340D" w14:textId="0AB023F1" w:rsidR="00C109D0" w:rsidRPr="00DB4E32" w:rsidRDefault="000310A0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DB4E32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310A0" w:rsidRPr="00DB4E32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199FE3BF" w14:textId="77777777" w:rsidR="000310A0" w:rsidRDefault="000310A0" w:rsidP="000310A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lớp hoàn thành công tác chuẩn bị đón học sinh sau tết và bàn giao xsvc cho bộ phận bảo vệ.</w:t>
            </w:r>
          </w:p>
          <w:p w14:paraId="02819D07" w14:textId="253C1AAE" w:rsidR="000310A0" w:rsidRPr="00DB4E32" w:rsidRDefault="000310A0" w:rsidP="000310A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Các bộ phận bàn giao csvc </w:t>
            </w:r>
            <w:r>
              <w:rPr>
                <w:rFonts w:ascii="Times New Roman" w:hAnsi="Times New Roman"/>
                <w:color w:val="000000" w:themeColor="text1"/>
              </w:rPr>
              <w:t>cho bộ phận bảo vệ.</w:t>
            </w:r>
          </w:p>
        </w:tc>
        <w:tc>
          <w:tcPr>
            <w:tcW w:w="3544" w:type="dxa"/>
          </w:tcPr>
          <w:p w14:paraId="62873F44" w14:textId="77777777" w:rsidR="000310A0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17F71968" w14:textId="77777777" w:rsidR="000310A0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7C3287E5" w14:textId="4A0F4023" w:rsidR="000310A0" w:rsidRPr="00DB4E32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-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DB4E32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630B551D" w:rsidR="000310A0" w:rsidRPr="0054522C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7AC60A3F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5BA6A391" w:rsidR="000310A0" w:rsidRPr="00482DF6" w:rsidRDefault="000310A0" w:rsidP="0003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Bắt đầu nghỉ Tết nguyên đán Nhâm Dần (Từ ngày 29/1 đến hết ngày 7/2 – HS học trở lại từ ngày 8/2)</w:t>
            </w:r>
          </w:p>
        </w:tc>
        <w:tc>
          <w:tcPr>
            <w:tcW w:w="3544" w:type="dxa"/>
          </w:tcPr>
          <w:p w14:paraId="39A084FA" w14:textId="26634C00" w:rsidR="000310A0" w:rsidRPr="00DB4E32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CBGV-NV nghỉ theo lịch và trực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0310A0" w:rsidRPr="00DB4E32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310A0" w:rsidRPr="00DB4E32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6731FBDB" w:rsidR="000310A0" w:rsidRPr="00DB4E32" w:rsidRDefault="000310A0" w:rsidP="00031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 BGH trực</w:t>
            </w:r>
          </w:p>
        </w:tc>
        <w:tc>
          <w:tcPr>
            <w:tcW w:w="3544" w:type="dxa"/>
          </w:tcPr>
          <w:p w14:paraId="06FC7FD8" w14:textId="00326251" w:rsidR="000310A0" w:rsidRPr="00DB4E32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0310A0" w:rsidRPr="00DB4E32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08BBB82A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26F9D1EA" w:rsidR="000310A0" w:rsidRPr="00DB4E32" w:rsidRDefault="000310A0" w:rsidP="000310A0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trực theo phân công</w:t>
            </w:r>
          </w:p>
        </w:tc>
        <w:tc>
          <w:tcPr>
            <w:tcW w:w="3544" w:type="dxa"/>
          </w:tcPr>
          <w:p w14:paraId="09B2ADC4" w14:textId="6DA781EF" w:rsidR="000310A0" w:rsidRPr="00DB4E32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0310A0" w:rsidRPr="00DB4E32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310A0" w:rsidRPr="00DB4E32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0310A0" w:rsidRPr="00DB4E32" w:rsidRDefault="000310A0" w:rsidP="000310A0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0310A0" w:rsidRPr="00DB4E32" w:rsidRDefault="000310A0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0310A0" w:rsidRPr="00DB4E32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BD175F8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B421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24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01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DB4E32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13CC"/>
    <w:multiLevelType w:val="hybridMultilevel"/>
    <w:tmpl w:val="39FA8E32"/>
    <w:lvl w:ilvl="0" w:tplc="DB607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357E"/>
    <w:multiLevelType w:val="hybridMultilevel"/>
    <w:tmpl w:val="361E716A"/>
    <w:lvl w:ilvl="0" w:tplc="6ED8F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41AAD"/>
    <w:multiLevelType w:val="hybridMultilevel"/>
    <w:tmpl w:val="4726DCC4"/>
    <w:lvl w:ilvl="0" w:tplc="25C8B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1264E"/>
    <w:multiLevelType w:val="hybridMultilevel"/>
    <w:tmpl w:val="5000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62B"/>
    <w:multiLevelType w:val="hybridMultilevel"/>
    <w:tmpl w:val="29C6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86CB7"/>
    <w:multiLevelType w:val="hybridMultilevel"/>
    <w:tmpl w:val="6A7459DA"/>
    <w:lvl w:ilvl="0" w:tplc="B636D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A42944"/>
    <w:multiLevelType w:val="hybridMultilevel"/>
    <w:tmpl w:val="2A1CCD36"/>
    <w:lvl w:ilvl="0" w:tplc="4FD8A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6185B"/>
    <w:multiLevelType w:val="hybridMultilevel"/>
    <w:tmpl w:val="94FC0C4E"/>
    <w:lvl w:ilvl="0" w:tplc="AB92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42176"/>
    <w:multiLevelType w:val="hybridMultilevel"/>
    <w:tmpl w:val="AD647B20"/>
    <w:lvl w:ilvl="0" w:tplc="75D4B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24ED5"/>
    <w:multiLevelType w:val="hybridMultilevel"/>
    <w:tmpl w:val="30CC7588"/>
    <w:lvl w:ilvl="0" w:tplc="F41A5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30D19"/>
    <w:multiLevelType w:val="hybridMultilevel"/>
    <w:tmpl w:val="6704910A"/>
    <w:lvl w:ilvl="0" w:tplc="761A4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F54DE1"/>
    <w:multiLevelType w:val="hybridMultilevel"/>
    <w:tmpl w:val="D11A836E"/>
    <w:lvl w:ilvl="0" w:tplc="8E02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43"/>
  </w:num>
  <w:num w:numId="4">
    <w:abstractNumId w:val="24"/>
  </w:num>
  <w:num w:numId="5">
    <w:abstractNumId w:val="15"/>
  </w:num>
  <w:num w:numId="6">
    <w:abstractNumId w:val="25"/>
  </w:num>
  <w:num w:numId="7">
    <w:abstractNumId w:val="45"/>
  </w:num>
  <w:num w:numId="8">
    <w:abstractNumId w:val="33"/>
  </w:num>
  <w:num w:numId="9">
    <w:abstractNumId w:val="14"/>
  </w:num>
  <w:num w:numId="10">
    <w:abstractNumId w:val="18"/>
  </w:num>
  <w:num w:numId="11">
    <w:abstractNumId w:val="9"/>
  </w:num>
  <w:num w:numId="12">
    <w:abstractNumId w:val="20"/>
  </w:num>
  <w:num w:numId="13">
    <w:abstractNumId w:val="31"/>
  </w:num>
  <w:num w:numId="14">
    <w:abstractNumId w:val="22"/>
  </w:num>
  <w:num w:numId="15">
    <w:abstractNumId w:val="8"/>
  </w:num>
  <w:num w:numId="16">
    <w:abstractNumId w:val="41"/>
  </w:num>
  <w:num w:numId="17">
    <w:abstractNumId w:val="46"/>
  </w:num>
  <w:num w:numId="18">
    <w:abstractNumId w:val="40"/>
  </w:num>
  <w:num w:numId="19">
    <w:abstractNumId w:val="11"/>
  </w:num>
  <w:num w:numId="20">
    <w:abstractNumId w:val="7"/>
  </w:num>
  <w:num w:numId="21">
    <w:abstractNumId w:val="49"/>
  </w:num>
  <w:num w:numId="22">
    <w:abstractNumId w:val="34"/>
  </w:num>
  <w:num w:numId="23">
    <w:abstractNumId w:val="38"/>
  </w:num>
  <w:num w:numId="24">
    <w:abstractNumId w:val="5"/>
  </w:num>
  <w:num w:numId="25">
    <w:abstractNumId w:val="2"/>
  </w:num>
  <w:num w:numId="26">
    <w:abstractNumId w:val="42"/>
  </w:num>
  <w:num w:numId="27">
    <w:abstractNumId w:val="26"/>
  </w:num>
  <w:num w:numId="28">
    <w:abstractNumId w:val="28"/>
  </w:num>
  <w:num w:numId="29">
    <w:abstractNumId w:val="0"/>
  </w:num>
  <w:num w:numId="30">
    <w:abstractNumId w:val="21"/>
  </w:num>
  <w:num w:numId="31">
    <w:abstractNumId w:val="3"/>
  </w:num>
  <w:num w:numId="32">
    <w:abstractNumId w:val="44"/>
  </w:num>
  <w:num w:numId="33">
    <w:abstractNumId w:val="29"/>
  </w:num>
  <w:num w:numId="34">
    <w:abstractNumId w:val="32"/>
  </w:num>
  <w:num w:numId="35">
    <w:abstractNumId w:val="1"/>
  </w:num>
  <w:num w:numId="36">
    <w:abstractNumId w:val="13"/>
  </w:num>
  <w:num w:numId="37">
    <w:abstractNumId w:val="10"/>
  </w:num>
  <w:num w:numId="38">
    <w:abstractNumId w:val="39"/>
  </w:num>
  <w:num w:numId="39">
    <w:abstractNumId w:val="6"/>
  </w:num>
  <w:num w:numId="40">
    <w:abstractNumId w:val="23"/>
  </w:num>
  <w:num w:numId="41">
    <w:abstractNumId w:val="48"/>
  </w:num>
  <w:num w:numId="42">
    <w:abstractNumId w:val="16"/>
  </w:num>
  <w:num w:numId="43">
    <w:abstractNumId w:val="27"/>
  </w:num>
  <w:num w:numId="44">
    <w:abstractNumId w:val="30"/>
  </w:num>
  <w:num w:numId="45">
    <w:abstractNumId w:val="4"/>
  </w:num>
  <w:num w:numId="46">
    <w:abstractNumId w:val="12"/>
  </w:num>
  <w:num w:numId="47">
    <w:abstractNumId w:val="37"/>
  </w:num>
  <w:num w:numId="48">
    <w:abstractNumId w:val="36"/>
  </w:num>
  <w:num w:numId="49">
    <w:abstractNumId w:val="47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E7A"/>
    <w:rsid w:val="002742D2"/>
    <w:rsid w:val="00276CD0"/>
    <w:rsid w:val="00294EB0"/>
    <w:rsid w:val="0029789D"/>
    <w:rsid w:val="0029796C"/>
    <w:rsid w:val="002A2391"/>
    <w:rsid w:val="002A6914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657E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A32D4"/>
    <w:rsid w:val="004A45D7"/>
    <w:rsid w:val="004A4BC3"/>
    <w:rsid w:val="004B2B59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16C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74641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C5421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1C5A"/>
    <w:rsid w:val="00A32A8B"/>
    <w:rsid w:val="00A34575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7621228-FAF6-46E0-AE9E-AD09C89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9C38A8-5A8A-4EC0-9A9E-B58445F5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10</cp:revision>
  <cp:lastPrinted>2022-01-17T02:31:00Z</cp:lastPrinted>
  <dcterms:created xsi:type="dcterms:W3CDTF">2022-01-17T02:25:00Z</dcterms:created>
  <dcterms:modified xsi:type="dcterms:W3CDTF">2022-01-24T02:49:00Z</dcterms:modified>
</cp:coreProperties>
</file>