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4E" w:rsidRPr="007E0C4E" w:rsidRDefault="007E0C4E" w:rsidP="007E0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0C4E">
        <w:rPr>
          <w:rFonts w:ascii="Times New Roman" w:eastAsia="Times New Roman" w:hAnsi="Times New Roman" w:cs="Times New Roman"/>
          <w:b/>
          <w:sz w:val="26"/>
          <w:szCs w:val="26"/>
        </w:rPr>
        <w:t xml:space="preserve">PHÒNG GD &amp; ĐT QUẬN LONG BIÊN </w:t>
      </w:r>
    </w:p>
    <w:p w:rsidR="007E0C4E" w:rsidRPr="007E0C4E" w:rsidRDefault="007E0C4E" w:rsidP="007E0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0C4E">
        <w:rPr>
          <w:rFonts w:ascii="Times New Roman" w:eastAsia="Times New Roman" w:hAnsi="Times New Roman" w:cs="Times New Roman"/>
          <w:b/>
          <w:sz w:val="26"/>
          <w:szCs w:val="26"/>
        </w:rPr>
        <w:t xml:space="preserve">    TRƯỜNG THCS THANH AM</w:t>
      </w:r>
    </w:p>
    <w:p w:rsidR="007E0C4E" w:rsidRPr="007E0C4E" w:rsidRDefault="007E0C4E" w:rsidP="007E0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0C4E" w:rsidRPr="007E0C4E" w:rsidRDefault="007E0C4E" w:rsidP="007E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0C4E">
        <w:rPr>
          <w:rFonts w:ascii="Times New Roman" w:eastAsia="Times New Roman" w:hAnsi="Times New Roman" w:cs="Times New Roman"/>
          <w:b/>
          <w:sz w:val="26"/>
          <w:szCs w:val="26"/>
        </w:rPr>
        <w:t xml:space="preserve">NỘI DUNG ÔN TẬP MÔN </w:t>
      </w:r>
      <w:r w:rsidR="003D36B8">
        <w:rPr>
          <w:rFonts w:ascii="Times New Roman" w:eastAsia="Times New Roman" w:hAnsi="Times New Roman" w:cs="Times New Roman"/>
          <w:b/>
          <w:sz w:val="26"/>
          <w:szCs w:val="26"/>
        </w:rPr>
        <w:t>VẬT LÝ 8</w:t>
      </w:r>
    </w:p>
    <w:p w:rsidR="007E0C4E" w:rsidRPr="007E0C4E" w:rsidRDefault="00500ADB" w:rsidP="007E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( Từ ngày </w:t>
      </w:r>
      <w:bookmarkStart w:id="0" w:name="_GoBack"/>
      <w:bookmarkEnd w:id="0"/>
      <w:r w:rsidR="007E0C4E" w:rsidRPr="007E0C4E">
        <w:rPr>
          <w:rFonts w:ascii="Times New Roman" w:eastAsia="Times New Roman" w:hAnsi="Times New Roman" w:cs="Times New Roman"/>
          <w:b/>
          <w:sz w:val="26"/>
          <w:szCs w:val="26"/>
        </w:rPr>
        <w:t>17/2 –  23 /2/2020)</w:t>
      </w:r>
    </w:p>
    <w:p w:rsidR="007E0C4E" w:rsidRPr="007E0C4E" w:rsidRDefault="007E0C4E" w:rsidP="007E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0C4E">
        <w:rPr>
          <w:rFonts w:ascii="Times New Roman" w:eastAsia="Times New Roman" w:hAnsi="Times New Roman" w:cs="Times New Roman"/>
          <w:b/>
          <w:sz w:val="26"/>
          <w:szCs w:val="26"/>
        </w:rPr>
        <w:t>Năm học: 2019 - 2020</w:t>
      </w:r>
    </w:p>
    <w:p w:rsidR="007E0C4E" w:rsidRPr="003D36B8" w:rsidRDefault="007E0C4E" w:rsidP="007E0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0C4E"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r w:rsidRPr="003D36B8">
        <w:rPr>
          <w:rFonts w:ascii="Times New Roman" w:eastAsia="Times New Roman" w:hAnsi="Times New Roman" w:cs="Times New Roman"/>
          <w:b/>
          <w:sz w:val="26"/>
          <w:szCs w:val="26"/>
        </w:rPr>
        <w:t>LÝ THUYẾT</w:t>
      </w:r>
    </w:p>
    <w:p w:rsidR="007E0C4E" w:rsidRPr="003D36B8" w:rsidRDefault="007E0C4E" w:rsidP="007E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- Công suất</w:t>
      </w:r>
    </w:p>
    <w:p w:rsidR="007E0C4E" w:rsidRPr="003D36B8" w:rsidRDefault="007E0C4E" w:rsidP="007E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- Cơ năng</w:t>
      </w:r>
    </w:p>
    <w:p w:rsidR="007E0C4E" w:rsidRPr="003D36B8" w:rsidRDefault="007E0C4E" w:rsidP="007E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- Cấu tạo chất</w:t>
      </w:r>
    </w:p>
    <w:p w:rsidR="007F2403" w:rsidRPr="003D36B8" w:rsidRDefault="007E0C4E" w:rsidP="007E0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/>
          <w:sz w:val="26"/>
          <w:szCs w:val="26"/>
        </w:rPr>
        <w:t>II. BÀI TẬP</w:t>
      </w:r>
    </w:p>
    <w:p w:rsidR="004B3E99" w:rsidRPr="003D36B8" w:rsidRDefault="004B3E99" w:rsidP="007F2403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TRẮC NGHIỆM</w:t>
      </w:r>
    </w:p>
    <w:p w:rsidR="004A602A" w:rsidRPr="003D36B8" w:rsidRDefault="004A602A" w:rsidP="007E0C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 SUẤT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1.</w:t>
      </w:r>
      <w:proofErr w:type="gramEnd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Điều nào sau đây </w:t>
      </w:r>
      <w:r w:rsidRPr="003D36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đúng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khi nói về công suất?</w:t>
      </w:r>
      <w:proofErr w:type="gramEnd"/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A.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Công suất được xác định bằng công thực hiện được trong một đơn vị thời gian.    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Công suất được xác định bằng lực tác dụng trong 1 giây  </w:t>
      </w:r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 Công suất được xác định bằng công thức p =A.t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Công suất được xác định bằng công thực hiện khi vật dịch chuyển được 1 mét    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2.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Đơn vị nào sau đây là đơn vị của công suất?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nhất.</w:t>
      </w:r>
      <w:proofErr w:type="gramEnd"/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Oát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( W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)                  B. Kilô oát ( kW )               C. Jun trên giây (J/s)       </w:t>
      </w: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Cả ba đơn vị trên     </w:t>
      </w:r>
    </w:p>
    <w:p w:rsidR="004A602A" w:rsidRPr="003D36B8" w:rsidRDefault="004A602A" w:rsidP="007F2403">
      <w:pPr>
        <w:tabs>
          <w:tab w:val="left" w:pos="9356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Làm thế nào biết ai làm việc khỏe hơn?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Hãy chọn phương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đúng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So sánh công thực hiện của hai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 ,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ai thực hiện công lớn hơn thì người đó làm việc khỏe hơn    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So sánh thời gian làm việc, ai làm việc ít thời gian hơn thì người đó khỏe hơn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C.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So sánh công thực hiện trong cùng một thời gian ai thực hiện công lớn hơn thì người đó làm việc khỏe hơn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Các phương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trên đều không đúng.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Hai bạn Nam và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Bắc  kéo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nước từ giếng lên.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Nam kéo gàu nước nặng gấp đôi; thời gian kéo gàu nước lên của Bắc chỉ bằng một nữa thời gian của Nam.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So sánh công suất trung bình của Nam và Bắc. 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Công suất của Nam lớn hơn vì gàu nước của Nam nặng gấp đôi   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Công suất của Bắc lớn hơn vì thời gian kéo của Bắc chỉ bằng một nữa thời gian kéo của Nam  </w:t>
      </w:r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C.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Công suất của Nam và Bắc là như nhau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Không đủ căn cứ để so sánh           </w:t>
      </w:r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Để cày một sào đất, nếu dùng trâu cày thì mất 2 giờ, nếu dùng máy cày thì mất 20 phút.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Hỏi trâu hay máy cày có công suất lớn hơn và lớn hơn bao nhiêu lần?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F735F5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Máy cày có công suất lớn hơn và lớn hơn 3 lần       </w:t>
      </w:r>
    </w:p>
    <w:p w:rsidR="004A602A" w:rsidRPr="003D36B8" w:rsidRDefault="00F735F5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Máy cày có công suất lớn hơn và lớn hơn 6 lần         </w:t>
      </w:r>
    </w:p>
    <w:p w:rsidR="004A602A" w:rsidRPr="003D36B8" w:rsidRDefault="00F735F5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Máy cày có công suất lớn hơn và lớn hơn 8 lần       </w:t>
      </w:r>
    </w:p>
    <w:p w:rsidR="004A602A" w:rsidRPr="003D36B8" w:rsidRDefault="00F735F5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Máy cày có công suất lớn hơn và lớn hơn 10 lần               </w:t>
      </w:r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F735F5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ngựa kéo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xe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uyển động đều với vận tốc 9km/h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 Lự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 kéo là 200N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Công suất của ngựa có thể nhận giá trị nào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sau :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F735F5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1500 w                    </w:t>
      </w: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500 w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1000 w               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D.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250 w                           </w:t>
      </w:r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F735F5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Công suất của một người đi bộ là bao nhiêu nếu trong 2 giờ người đó bước đi 1000 bước , mỗi bước cần một công 40J.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 w:rsidR="00F735F5"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F735F5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>A.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55</w:t>
      </w:r>
      <w:proofErr w:type="gramStart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,55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w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B.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=  57,55w                    C.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56,55 w 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D.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 59,55w                          </w:t>
      </w:r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F735F5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</w:t>
      </w:r>
      <w:proofErr w:type="gramEnd"/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Một người kéo đều một vật từ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giếng sâu 8m lên trong 20 giây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Ngườ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i ấy phải dùng mọt lực F = 180N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Công và công suất của ng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ười kéo có thể nhận giá trị nào?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F735F5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= 1420 </w:t>
      </w:r>
      <w:proofErr w:type="gramStart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J  ;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 = 71 w          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= 1440 </w:t>
      </w:r>
      <w:proofErr w:type="gramStart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J  ;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 = 72 w         </w:t>
      </w:r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= 1460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J  ;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 = 73 w   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D.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Một cặp giá trị khác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F735F5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9.</w:t>
      </w:r>
      <w:proofErr w:type="gramEnd"/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Côn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g suất của ô tô du lịch cỡ 50kw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, củ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 ô tô loại trung bình cỡ 200kw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Công do 2 loại ô tô trên sinh ra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trong 2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giờ chạy liên tục là bao nhiêu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?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 w:rsidR="00F735F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</w:p>
    <w:p w:rsidR="004A602A" w:rsidRPr="003D36B8" w:rsidRDefault="00F735F5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=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36000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kJ ;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144000 kw   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B. A = 3600000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kJ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 = 14400000 kw        </w:t>
      </w:r>
    </w:p>
    <w:p w:rsidR="004A602A" w:rsidRPr="003D36B8" w:rsidRDefault="00F735F5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= 36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0000kJ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;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 =  1440000Kw      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CF6FC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D.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Một cặp giá trị khác            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4A602A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CF6FC5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10.</w:t>
      </w:r>
      <w:proofErr w:type="gramEnd"/>
      <w:r w:rsidR="00CF6FC5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CF6FC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Một tòa nhà cao 10 tầng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, mỗi tầng cao 3,4m</w:t>
      </w:r>
      <w:r w:rsidR="00CF6FC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có một thang máy chở tối đa 20 người , mỗi ngườ</w:t>
      </w:r>
      <w:r w:rsidR="00CF6FC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i có khối lượng trung bình 50kg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Mỗi chuyến lên tầng 1</w:t>
      </w:r>
      <w:r w:rsidR="00CF6FC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0 nếu không dừng thì mất 1 phút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Hỏi công suất tối thiểu của</w:t>
      </w:r>
      <w:r w:rsidR="00CF6FC5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động cơ thang máy là bao nhiêu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 w:rsidR="00CF6FC5"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CF6FC5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 P = 5000w                     B. P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5200w</w:t>
      </w:r>
      <w:r w:rsidR="00CC4F38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= 5100w                     D.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Một giá trị khác                         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A602A" w:rsidRPr="003D36B8" w:rsidRDefault="004A602A" w:rsidP="007E0C4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A602A" w:rsidRPr="003D36B8" w:rsidRDefault="004A602A" w:rsidP="007E0C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 NĂNG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D8461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Điều nào </w:t>
      </w:r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sau đây đúng khi nói về cơ năng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nhất</w:t>
      </w:r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Cơ năng phụ thuộc v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ào độ biến dạng của vật gọi là t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hế năng đàn hồi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Cơ năng phụ thuộc vị trí của vật so với mặt đất gọi là thế năng hấp dẫn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</w:p>
    <w:p w:rsidR="004A602A" w:rsidRPr="003D36B8" w:rsidRDefault="00D84614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 C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ơ năng của vật do chuyển động mà có gọi là động năng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 C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ác câu A</w:t>
      </w:r>
      <w:proofErr w:type="gramStart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,B,C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đều đúng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D8461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</w:t>
      </w:r>
      <w:proofErr w:type="gramEnd"/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Nếu chọn mặt đất làm mốc để tính thế năng thì trong các vật sau đây vật nào không có thế </w:t>
      </w:r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Viên đạn đang bay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Lò xo để tự nhiên ở một độ cao so với mặt đất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D84614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Hòn bi đang </w:t>
      </w:r>
      <w:proofErr w:type="gramStart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lăn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trên mặt đất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Lò </w:t>
      </w:r>
      <w:proofErr w:type="gramStart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xo  bị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ép đặt ngay trên mặt đất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D8461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Trong các vật s</w:t>
      </w:r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au, vật nào không có động năng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Hòn bi nằm yên trên mặt sàn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Hòn bi </w:t>
      </w:r>
      <w:proofErr w:type="gramStart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lăn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trên sàn nhà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:rsidR="004A602A" w:rsidRPr="003D36B8" w:rsidRDefault="00D84614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Máy bay đang bay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Viên đạn đang bay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D8461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</w:t>
      </w:r>
      <w:proofErr w:type="gramEnd"/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Trong các vật sau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, vật nào không có thế năng (so với mặ</w:t>
      </w:r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t đất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)?</w:t>
      </w:r>
      <w:proofErr w:type="gramEnd"/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Chiếc bàn đứng yên trên sàn nhà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7F2403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Chiếc lá đang rơi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:rsidR="004A602A" w:rsidRPr="003D36B8" w:rsidRDefault="00D84614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Một người đứng trên tầng ba của tòa nhà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F2403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Quả bóng đang bay trên cao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D8461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Một lò x</w:t>
      </w:r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o làm bằng thép đang bị nén lại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D8461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Lúc này lò xo có cơ năng.Vì sao lò xo có cơ năng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 w:rsidR="00D84614"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D8461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Vì lò xo có nhiều vòng xoắn        </w:t>
      </w:r>
      <w:r w:rsidR="007F2403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</w:t>
      </w: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Vì lò xo có khả năng sinh công   </w:t>
      </w:r>
    </w:p>
    <w:p w:rsidR="004A602A" w:rsidRPr="003D36B8" w:rsidRDefault="00D84614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Vì lò xo có khối lượng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7F2403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Vì lò xo làm bằng thép          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5367F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Thế năng hấp dẫn</w:t>
      </w:r>
      <w:r w:rsidR="005367F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phụ thuộc vào những yếu tố nào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Chọn câu trả lời đầy đủ nhất</w:t>
      </w:r>
      <w:r w:rsidR="005367F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5367F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Khối lượng        </w:t>
      </w:r>
    </w:p>
    <w:p w:rsidR="004A602A" w:rsidRPr="003D36B8" w:rsidRDefault="005367F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Trọng lượng riêng </w:t>
      </w:r>
    </w:p>
    <w:p w:rsidR="004A602A" w:rsidRPr="003D36B8" w:rsidRDefault="005367F4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Khối lượng và vị trí của vật so với mặt đất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5367F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D.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Khối lượng và vận tốc của vật    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5367F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Thế năng đàn hồi</w:t>
      </w:r>
      <w:r w:rsidR="005367F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phụ thuộc vào những yếu tố nào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 w:rsidR="005367F4"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5367F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Khối lượng        </w:t>
      </w:r>
    </w:p>
    <w:p w:rsidR="004A602A" w:rsidRPr="003D36B8" w:rsidRDefault="005367F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</w:t>
      </w:r>
      <w:r w:rsidR="004A602A"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Độ biến dạng của vật đàn hồi  </w:t>
      </w:r>
    </w:p>
    <w:p w:rsidR="004A602A" w:rsidRPr="003D36B8" w:rsidRDefault="005367F4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Khối lượng và chất làm vật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5367F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Vận tốc của vật </w:t>
      </w:r>
    </w:p>
    <w:p w:rsidR="004A602A" w:rsidRPr="003D36B8" w:rsidRDefault="004A602A" w:rsidP="007F2403">
      <w:pPr>
        <w:tabs>
          <w:tab w:val="left" w:pos="1170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5367F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Động năng của vật phụ thuộc vào những y</w:t>
      </w:r>
      <w:r w:rsidR="005367F4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ếu tố nào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Chọn câu trả lời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đầy đủ nhất</w:t>
      </w:r>
      <w:r w:rsidR="005367F4"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5367F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Khối lượng      </w:t>
      </w:r>
    </w:p>
    <w:p w:rsidR="004A602A" w:rsidRPr="003D36B8" w:rsidRDefault="005367F4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Vận tốc của vật  </w:t>
      </w:r>
    </w:p>
    <w:p w:rsidR="004A602A" w:rsidRPr="003D36B8" w:rsidRDefault="005367F4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Khối lượng và chất làm vật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5367F4" w:rsidP="007F2403">
      <w:pPr>
        <w:tabs>
          <w:tab w:val="left" w:pos="1170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</w:t>
      </w:r>
      <w:r w:rsidR="004A602A"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Khối lượng và vận tốc của vật     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5367F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9.</w:t>
      </w:r>
      <w:proofErr w:type="gramEnd"/>
      <w:r w:rsidR="009C4261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9C4261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Trong các trường hợp sau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trường hợp nào </w:t>
      </w:r>
      <w:r w:rsidR="009C4261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vật có cả động năng và thế năng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</w:p>
    <w:p w:rsidR="004A602A" w:rsidRPr="003D36B8" w:rsidRDefault="009C4261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Một máy bay đang chuyển động trên đường băng của sân bay       </w:t>
      </w:r>
    </w:p>
    <w:p w:rsidR="004A602A" w:rsidRPr="003D36B8" w:rsidRDefault="009C4261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Một ô tô đang đỗ trong bến </w:t>
      </w:r>
      <w:proofErr w:type="gramStart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xe</w:t>
      </w:r>
      <w:proofErr w:type="gramEnd"/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:rsidR="004A602A" w:rsidRPr="003D36B8" w:rsidRDefault="009C4261" w:rsidP="007F2403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Một máy bay đang bay trên cao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A602A" w:rsidRPr="003D36B8" w:rsidRDefault="009C4261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D.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Một ô tô đang chuyển động trên đường   </w:t>
      </w:r>
    </w:p>
    <w:p w:rsidR="004A602A" w:rsidRPr="003D36B8" w:rsidRDefault="004A602A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="007F2403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</w:t>
      </w:r>
      <w:r w:rsidR="005367F4" w:rsidRPr="003D36B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Mũi tên được bắn đi từ cái cung là nhờ năng lượ</w:t>
      </w:r>
      <w:r w:rsidR="00476882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ng của mũi tên hay của cái cung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?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Đó là dạng năng</w:t>
      </w:r>
      <w:r w:rsidR="00476882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lượng nào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Hãy chọn câu </w:t>
      </w: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đúng</w:t>
      </w:r>
      <w:r w:rsidR="00476882"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A602A" w:rsidRPr="003D36B8" w:rsidRDefault="00476882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</w:t>
      </w:r>
      <w:r w:rsidR="004A602A" w:rsidRPr="003D36B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Nhờ năng lượng của cánh cung, dạng năng lượng đó là t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hế năng đàn hồi        </w:t>
      </w:r>
    </w:p>
    <w:p w:rsidR="004A602A" w:rsidRPr="003D36B8" w:rsidRDefault="00476882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B.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Nhờ năng lượng của cánh cung, dạng năng lượng đó là thế năng hấp dẫn         </w:t>
      </w:r>
    </w:p>
    <w:p w:rsidR="004A602A" w:rsidRPr="003D36B8" w:rsidRDefault="00476882" w:rsidP="007F2403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Nhờ năng lượng của m</w:t>
      </w: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ũi tên, dạng năng lượng đó là t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hế năng đàn hồi        </w:t>
      </w:r>
    </w:p>
    <w:p w:rsidR="00B73359" w:rsidRPr="003D36B8" w:rsidRDefault="00476882" w:rsidP="00CC4F38">
      <w:pPr>
        <w:tabs>
          <w:tab w:val="center" w:pos="1815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>D.  Nhờ năng lượng của mũi tên</w:t>
      </w:r>
      <w:r w:rsidR="004A602A" w:rsidRPr="003D36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dạng năng lượng đó là thế năng hấp dẫn    </w:t>
      </w:r>
    </w:p>
    <w:p w:rsidR="003D36B8" w:rsidRDefault="003D36B8" w:rsidP="007E0C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B73359" w:rsidRPr="003D36B8" w:rsidRDefault="00B73359" w:rsidP="007E0C4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CẤU TẠO CHẤT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Pr="003D36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> Các chất được cấu tạo từ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A. tế bào         B. các nguyên tử, phân tử         C. hợp chất         D. các mô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2.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3D36B8">
        <w:rPr>
          <w:rFonts w:ascii="Times New Roman" w:eastAsia="Times New Roman" w:hAnsi="Times New Roman" w:cs="Times New Roman"/>
          <w:sz w:val="26"/>
          <w:szCs w:val="26"/>
        </w:rPr>
        <w:t>Chọn phát biểu sai?</w:t>
      </w:r>
      <w:proofErr w:type="gramEnd"/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A. Các chất được cấu tạo từ các hạt nhỏ riêng biệt gọi là các nguyên tử, phân tử.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B. Nguyên tử là hạt chất nhỏ nhất.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C. Phân tử là một nhóm các nguyên tử kết hợp lại.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D. Giữa các nguyên tử, phân tử không có khoảng cách.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Pr="003D36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> Tại sao quả bóng bay dù được buộc chặt lâu ngày vẫn bị xẹp?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A. Vì khi mới thổi, không khí từ miệng vào bóng còn nóng, sau đó lạnh dần nên co lại.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B. Vì cao su là chất đàn hồi nên sau khi bị thổi căng nó tự động co lại.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C. Vì không khí nhẹ nên có thể chui qua chỗ buộc ra ngoài.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D. Vì giữa các phân tử của chất làm vỏ bóng có khoảng cách nên các phân tử không khí có thể qua đó thoát ra ngoài.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Pr="003D36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3D36B8">
        <w:rPr>
          <w:rFonts w:ascii="Times New Roman" w:eastAsia="Times New Roman" w:hAnsi="Times New Roman" w:cs="Times New Roman"/>
          <w:sz w:val="26"/>
          <w:szCs w:val="26"/>
        </w:rPr>
        <w:t>Chọn phát biểu đúng?</w:t>
      </w:r>
      <w:proofErr w:type="gramEnd"/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 xml:space="preserve">A. Nguyên tử, phân tử là những hạt vô cùng nhỏ </w:t>
      </w:r>
      <w:proofErr w:type="gramStart"/>
      <w:r w:rsidRPr="003D36B8">
        <w:rPr>
          <w:rFonts w:ascii="Times New Roman" w:eastAsia="Times New Roman" w:hAnsi="Times New Roman" w:cs="Times New Roman"/>
          <w:sz w:val="26"/>
          <w:szCs w:val="26"/>
        </w:rPr>
        <w:t>bé,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 xml:space="preserve"> mắt thường không thể nhìn thấy được.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B. Nguyên tử, phân tử là những hạt vô cùng nhỏ bé</w:t>
      </w:r>
      <w:proofErr w:type="gramStart"/>
      <w:r w:rsidRPr="003D36B8"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 xml:space="preserve"> tuy nhiên mắt thường vẫn có thể quan sát được.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C. Vì các nguyên tử, phân tử rất bé nên giữa chúng không có khoảng cách.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D. Nguyên tử, phân tử của các chất đều giống nhau.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Pr="003D36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3D36B8">
        <w:rPr>
          <w:rFonts w:ascii="Times New Roman" w:eastAsia="Times New Roman" w:hAnsi="Times New Roman" w:cs="Times New Roman"/>
          <w:sz w:val="26"/>
          <w:szCs w:val="26"/>
        </w:rPr>
        <w:t>Vì sao chất khí luôn chiếm toàn bộ thể tích của bình chứa?</w:t>
      </w:r>
      <w:proofErr w:type="gramEnd"/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A. Vì lực liên kết giữa các phân tử khí rất yếu.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B. Vì lực liên kết giữa các phân tử khí rất mạnh.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lastRenderedPageBreak/>
        <w:t>C. Vì lực liên kết giữa các phân tử khí không tồn tại.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D. Tất cả các ý đều sai.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Pr="003D36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3D36B8">
        <w:rPr>
          <w:rFonts w:ascii="Times New Roman" w:eastAsia="Times New Roman" w:hAnsi="Times New Roman" w:cs="Times New Roman"/>
          <w:sz w:val="26"/>
          <w:szCs w:val="26"/>
        </w:rPr>
        <w:t>Tại sao chất lỏng có thể tích xác định nhưng lại có hình dạng của phần bình chứa?</w:t>
      </w:r>
      <w:proofErr w:type="gramEnd"/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A. Vì lực liên kết của các phân tử chất lỏng yếu.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B. Vì lực liên kết của các phân tử chất lỏng lớn hơn chất khí nhưng nhỏ hơn chất rắn.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C. Vì lực liên kết của các phân tử chất lỏng mạnh, chúng chỉ dao động xung quanh vị trí cân bằng.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D. Tất cả các ý đều sai.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="0041433F" w:rsidRPr="003D36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3D36B8">
        <w:rPr>
          <w:rFonts w:ascii="Times New Roman" w:eastAsia="Times New Roman" w:hAnsi="Times New Roman" w:cs="Times New Roman"/>
          <w:sz w:val="26"/>
          <w:szCs w:val="26"/>
        </w:rPr>
        <w:t>Vì sao nước biển có vị mặn?</w:t>
      </w:r>
      <w:proofErr w:type="gramEnd"/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A. Do các phân tử nước biển có vị mặn.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B. Do các phân tử nước và các phân tử muối liên kết với nhau.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C. Các phân tử nước và phân tử muối xen kẽ với nhau vì giữa chúng có khoảng cách.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D. Các phân tử nước và nguyên tử muối xen kẽ với nhau vì giữa chúng có khoảng cách.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Pr="003D36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Pr="003D36B8">
        <w:rPr>
          <w:rFonts w:ascii="Times New Roman" w:eastAsia="Times New Roman" w:hAnsi="Times New Roman" w:cs="Times New Roman"/>
          <w:sz w:val="26"/>
          <w:szCs w:val="26"/>
        </w:rPr>
        <w:t>Tại sao các chất trông đều có vẻ liền như một khối mặc dù chúng đều được cấu tạo từ các hạt riêng biệt?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3D36B8">
        <w:rPr>
          <w:rFonts w:ascii="Times New Roman" w:eastAsia="Times New Roman" w:hAnsi="Times New Roman" w:cs="Times New Roman"/>
          <w:sz w:val="26"/>
          <w:szCs w:val="26"/>
        </w:rPr>
        <w:t>Câu giải thích nào sau đây là đúng nhất?</w:t>
      </w:r>
      <w:proofErr w:type="gramEnd"/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A. Vì các hạt vật chất rất nhỏ, khoảng cách giữa chúng cũng rất nhỏ nên mắt thường ta không thể phân biệt được.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B. Vì một vật chỉ được cấu tạo từ một số ít các hạt mà thôi.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C. Vì kích thước các hạt không nhỏ lắm nhưng chúng lại nằm rất sát nhau.</w:t>
      </w:r>
    </w:p>
    <w:p w:rsidR="00B73359" w:rsidRPr="003D36B8" w:rsidRDefault="00B73359" w:rsidP="007F2403">
      <w:pPr>
        <w:spacing w:after="0"/>
        <w:ind w:left="48"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6B8">
        <w:rPr>
          <w:rFonts w:ascii="Times New Roman" w:eastAsia="Times New Roman" w:hAnsi="Times New Roman" w:cs="Times New Roman"/>
          <w:sz w:val="26"/>
          <w:szCs w:val="26"/>
        </w:rPr>
        <w:t>D. Một cách giải thích khác.</w:t>
      </w:r>
    </w:p>
    <w:p w:rsidR="00B73359" w:rsidRPr="003D36B8" w:rsidRDefault="00B73359" w:rsidP="007F240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Pr="003D36B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9.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Phát biểu nào sau đây là </w:t>
      </w:r>
      <w:r w:rsidRPr="003D36B8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lang w:val="nl-NL"/>
        </w:rPr>
        <w:t>đúng</w:t>
      </w: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khi nói về cấu tạo của các chất ? ( 0,5đ)</w:t>
      </w:r>
    </w:p>
    <w:p w:rsidR="00B73359" w:rsidRPr="003D36B8" w:rsidRDefault="00B73359" w:rsidP="007F2403">
      <w:pPr>
        <w:spacing w:after="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>A. Các chất được cấu tạo từ các hạt riêng biệt, rất nhỏ bé gọi là các phân tử  nguyên tử</w:t>
      </w:r>
    </w:p>
    <w:p w:rsidR="00B73359" w:rsidRPr="003D36B8" w:rsidRDefault="00B73359" w:rsidP="007F2403">
      <w:pPr>
        <w:spacing w:after="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B. Các phân tử nguyên tử luôn chuyển động hỗn  độn không ngừng </w:t>
      </w:r>
    </w:p>
    <w:p w:rsidR="00B73359" w:rsidRPr="003D36B8" w:rsidRDefault="00B73359" w:rsidP="007F2403">
      <w:pPr>
        <w:spacing w:after="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>C. Giữa các phân tử nguyên tử luôn có khoảng cách</w:t>
      </w:r>
    </w:p>
    <w:p w:rsidR="00B73359" w:rsidRPr="003D36B8" w:rsidRDefault="00B73359" w:rsidP="007F2403">
      <w:pPr>
        <w:spacing w:after="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>D. Các phát biểu A, B,  C đều đúng.</w:t>
      </w:r>
    </w:p>
    <w:p w:rsidR="00B73359" w:rsidRPr="003D36B8" w:rsidRDefault="00B73359" w:rsidP="007F240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proofErr w:type="gramStart"/>
      <w:r w:rsidRPr="003D36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r w:rsidRPr="003D36B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10.</w:t>
      </w:r>
      <w:proofErr w:type="gramEnd"/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Đổ 150 cm</w:t>
      </w:r>
      <w:r w:rsidRPr="003D36B8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nước vào 150 cm</w:t>
      </w:r>
      <w:r w:rsidRPr="003D36B8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rượu , thể tích hỗn hợp rượu và nước thu được có thể nhận giá trị nào sau đây? (0,5đ)</w:t>
      </w:r>
    </w:p>
    <w:p w:rsidR="007F2403" w:rsidRPr="003D36B8" w:rsidRDefault="00B73359" w:rsidP="00CC4F38">
      <w:pPr>
        <w:spacing w:after="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>A. Nhỏ hơn 300 cm</w:t>
      </w:r>
      <w:r w:rsidRPr="003D36B8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B. 300 cm</w:t>
      </w:r>
      <w:r w:rsidRPr="003D36B8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      C.</w:t>
      </w: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ab/>
        <w:t xml:space="preserve"> 250 cm</w:t>
      </w:r>
      <w:r w:rsidRPr="003D36B8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 xml:space="preserve">3                   </w:t>
      </w:r>
      <w:r w:rsidRPr="003D36B8">
        <w:rPr>
          <w:rFonts w:ascii="Times New Roman" w:eastAsia="Times New Roman" w:hAnsi="Times New Roman" w:cs="Times New Roman"/>
          <w:sz w:val="26"/>
          <w:szCs w:val="26"/>
          <w:lang w:val="nl-NL"/>
        </w:rPr>
        <w:t>D. Lớn hơn 300 cm</w:t>
      </w:r>
      <w:r w:rsidRPr="003D36B8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3</w:t>
      </w:r>
    </w:p>
    <w:p w:rsidR="001161F7" w:rsidRPr="003D36B8" w:rsidRDefault="004B3E99" w:rsidP="007F240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D36B8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CC4F38" w:rsidRPr="003D36B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3D36B8">
        <w:rPr>
          <w:rFonts w:ascii="Times New Roman" w:hAnsi="Times New Roman" w:cs="Times New Roman"/>
          <w:b/>
          <w:sz w:val="26"/>
          <w:szCs w:val="26"/>
        </w:rPr>
        <w:t>TỰ LUẬN</w:t>
      </w:r>
    </w:p>
    <w:p w:rsidR="007F2403" w:rsidRPr="003D36B8" w:rsidRDefault="007F2403" w:rsidP="007F2403">
      <w:pPr>
        <w:spacing w:before="40" w:after="0"/>
        <w:ind w:left="63" w:right="-27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36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1.</w:t>
      </w:r>
      <w:r w:rsidRPr="003D36B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3D36B8">
        <w:rPr>
          <w:rFonts w:ascii="Times New Roman" w:eastAsia="Times New Roman" w:hAnsi="Times New Roman" w:cs="Times New Roman"/>
          <w:sz w:val="26"/>
          <w:szCs w:val="26"/>
          <w:lang w:val="fr-FR"/>
        </w:rPr>
        <w:t>Nêu các dạng cơ năng của các vật có trong các trường hợp sau :</w:t>
      </w:r>
    </w:p>
    <w:p w:rsidR="007F2403" w:rsidRPr="003D36B8" w:rsidRDefault="007F2403" w:rsidP="007F2403">
      <w:pPr>
        <w:numPr>
          <w:ilvl w:val="0"/>
          <w:numId w:val="3"/>
        </w:numPr>
        <w:spacing w:before="40" w:after="0"/>
        <w:ind w:right="-270"/>
        <w:contextualSpacing/>
        <w:rPr>
          <w:rFonts w:ascii="Times New Roman" w:eastAsia="Times New Roman" w:hAnsi="Times New Roman" w:cs="Times New Roman"/>
          <w:b/>
          <w:spacing w:val="2"/>
          <w:position w:val="2"/>
          <w:sz w:val="26"/>
          <w:szCs w:val="26"/>
          <w:lang w:val="fr-FR"/>
        </w:rPr>
      </w:pPr>
      <w:r w:rsidRPr="003D36B8">
        <w:rPr>
          <w:rFonts w:ascii="Times New Roman" w:eastAsia="Times New Roman" w:hAnsi="Times New Roman" w:cs="Times New Roman"/>
          <w:sz w:val="26"/>
          <w:szCs w:val="26"/>
          <w:lang w:val="fr-FR"/>
        </w:rPr>
        <w:t>Lò xo đang bị nén                        - Nước bị ngăn trên đập cao</w:t>
      </w:r>
    </w:p>
    <w:p w:rsidR="007F2403" w:rsidRPr="003D36B8" w:rsidRDefault="007F2403" w:rsidP="007F2403">
      <w:pPr>
        <w:numPr>
          <w:ilvl w:val="0"/>
          <w:numId w:val="3"/>
        </w:numPr>
        <w:spacing w:before="40" w:after="0"/>
        <w:ind w:right="-270"/>
        <w:contextualSpacing/>
        <w:rPr>
          <w:rFonts w:ascii="Times New Roman" w:eastAsia="Times New Roman" w:hAnsi="Times New Roman" w:cs="Times New Roman"/>
          <w:spacing w:val="2"/>
          <w:position w:val="2"/>
          <w:sz w:val="26"/>
          <w:szCs w:val="26"/>
          <w:lang w:val="fr-FR"/>
        </w:rPr>
      </w:pPr>
      <w:r w:rsidRPr="003D36B8">
        <w:rPr>
          <w:rFonts w:ascii="Times New Roman" w:eastAsia="Times New Roman" w:hAnsi="Times New Roman" w:cs="Times New Roman"/>
          <w:sz w:val="26"/>
          <w:szCs w:val="26"/>
          <w:lang w:val="fr-FR"/>
        </w:rPr>
        <w:t>Hạt mưa đang rơi xuống              - Qủa bóng đặt trên sân cỏ</w:t>
      </w:r>
    </w:p>
    <w:p w:rsidR="007F2403" w:rsidRPr="003D36B8" w:rsidRDefault="007F2403" w:rsidP="007F2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D36B8">
        <w:rPr>
          <w:rFonts w:ascii="Times New Roman" w:hAnsi="Times New Roman" w:cs="Times New Roman"/>
          <w:sz w:val="26"/>
          <w:szCs w:val="26"/>
        </w:rPr>
        <w:t>Qủa bưởi rơi từ trên cây xuống         - Viên phấn đặt trên bàn</w:t>
      </w:r>
    </w:p>
    <w:p w:rsidR="007F2403" w:rsidRPr="003D36B8" w:rsidRDefault="007F2403" w:rsidP="007F24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D36B8">
        <w:rPr>
          <w:rFonts w:ascii="Times New Roman" w:hAnsi="Times New Roman" w:cs="Times New Roman"/>
          <w:sz w:val="26"/>
          <w:szCs w:val="26"/>
        </w:rPr>
        <w:t>Chùm nho trên cây                              - Ô tô đồ chơi khi được lên dây cót</w:t>
      </w:r>
    </w:p>
    <w:p w:rsidR="007F2403" w:rsidRPr="003D36B8" w:rsidRDefault="007F2403" w:rsidP="007F240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D36B8">
        <w:rPr>
          <w:rFonts w:ascii="Times New Roman" w:hAnsi="Times New Roman" w:cs="Times New Roman"/>
          <w:sz w:val="26"/>
          <w:szCs w:val="26"/>
        </w:rPr>
        <w:t>Cung tên đang giương                         - Lò xo của bút khi đang viết</w:t>
      </w:r>
    </w:p>
    <w:p w:rsidR="004B3E99" w:rsidRPr="003D36B8" w:rsidRDefault="007F2403" w:rsidP="007F2403">
      <w:pPr>
        <w:spacing w:before="40" w:after="0"/>
        <w:ind w:right="-27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36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2</w:t>
      </w:r>
      <w:r w:rsidR="004B3E99" w:rsidRPr="003D36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.</w:t>
      </w:r>
      <w:r w:rsidR="004B3E99" w:rsidRPr="003D36B8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="004B3E99" w:rsidRPr="003D36B8">
        <w:rPr>
          <w:rFonts w:ascii="Times New Roman" w:eastAsia="Times New Roman" w:hAnsi="Times New Roman" w:cs="Times New Roman"/>
          <w:sz w:val="26"/>
          <w:szCs w:val="26"/>
          <w:lang w:val="fr-FR"/>
        </w:rPr>
        <w:t>Nhỏ 1 giọt mực vào 1 cốc nước và không khấy. Sau 1 lúc, cả cốc nước chuyển thành màu tím. Tại sao ?</w:t>
      </w:r>
    </w:p>
    <w:p w:rsidR="004B3E99" w:rsidRPr="003D36B8" w:rsidRDefault="004B3E99" w:rsidP="007F2403">
      <w:pPr>
        <w:spacing w:before="40" w:after="0"/>
        <w:ind w:right="-27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36B8">
        <w:rPr>
          <w:rFonts w:ascii="Times New Roman" w:eastAsia="Times New Roman" w:hAnsi="Times New Roman" w:cs="Times New Roman"/>
          <w:sz w:val="26"/>
          <w:szCs w:val="26"/>
          <w:lang w:val="fr-FR"/>
        </w:rPr>
        <w:t>Nếu sử dụng 1 cốc nước nóng và 1 cốc nước lạnh, mực ở cốc nước nào tan nhanh hơn ? Tại sao ?</w:t>
      </w:r>
    </w:p>
    <w:p w:rsidR="004B3E99" w:rsidRPr="003D36B8" w:rsidRDefault="007F2403" w:rsidP="007F2403">
      <w:pPr>
        <w:spacing w:before="40" w:after="0"/>
        <w:ind w:right="-27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36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3</w:t>
      </w:r>
      <w:r w:rsidR="004B3E99" w:rsidRPr="003D36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.</w:t>
      </w:r>
      <w:r w:rsidR="004B3E99" w:rsidRPr="003D36B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Thả cục đường vào nước rồi khuấy đều, một lúc sau nước có vị ngọt.Tại sao ?</w:t>
      </w:r>
    </w:p>
    <w:p w:rsidR="004B3E99" w:rsidRPr="003D36B8" w:rsidRDefault="007F2403" w:rsidP="007F2403">
      <w:pPr>
        <w:spacing w:before="40" w:after="0"/>
        <w:ind w:right="-27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36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4</w:t>
      </w:r>
      <w:r w:rsidR="004B3E99" w:rsidRPr="003D36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.</w:t>
      </w:r>
      <w:r w:rsidR="004B3E99" w:rsidRPr="003D36B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Thổi hơi vào quả bóng bay rồi buộc chặt, sau một thời gian quả bóng bay bị mất bớt hơi. Tai sao?</w:t>
      </w:r>
    </w:p>
    <w:p w:rsidR="007F2403" w:rsidRPr="003D36B8" w:rsidRDefault="007F2403" w:rsidP="007F2403">
      <w:pPr>
        <w:spacing w:before="40" w:after="0"/>
        <w:ind w:right="-27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3D36B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 5.</w:t>
      </w:r>
      <w:r w:rsidRPr="003D36B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Khi muối dưa, sau một thời gian ăn dưa ta thấy có vị mặn. Vì sao ?</w:t>
      </w:r>
    </w:p>
    <w:p w:rsidR="004B3E99" w:rsidRPr="003D36B8" w:rsidRDefault="004B3E99" w:rsidP="007F2403">
      <w:pPr>
        <w:rPr>
          <w:rFonts w:ascii="Times New Roman" w:hAnsi="Times New Roman" w:cs="Times New Roman"/>
          <w:b/>
          <w:sz w:val="26"/>
          <w:szCs w:val="26"/>
        </w:rPr>
      </w:pPr>
    </w:p>
    <w:sectPr w:rsidR="004B3E99" w:rsidRPr="003D36B8" w:rsidSect="00CC4F38">
      <w:pgSz w:w="11907" w:h="16839" w:code="9"/>
      <w:pgMar w:top="567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820"/>
    <w:multiLevelType w:val="hybridMultilevel"/>
    <w:tmpl w:val="E146E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C0563"/>
    <w:multiLevelType w:val="hybridMultilevel"/>
    <w:tmpl w:val="B82A9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56D5C"/>
    <w:multiLevelType w:val="hybridMultilevel"/>
    <w:tmpl w:val="6F9C29FC"/>
    <w:lvl w:ilvl="0" w:tplc="794A80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2A"/>
    <w:rsid w:val="00020BF9"/>
    <w:rsid w:val="001161F7"/>
    <w:rsid w:val="001E4B73"/>
    <w:rsid w:val="003D36B8"/>
    <w:rsid w:val="0041433F"/>
    <w:rsid w:val="00476882"/>
    <w:rsid w:val="004A602A"/>
    <w:rsid w:val="004B3E99"/>
    <w:rsid w:val="00500ADB"/>
    <w:rsid w:val="005367F4"/>
    <w:rsid w:val="005F72B2"/>
    <w:rsid w:val="007E0C4E"/>
    <w:rsid w:val="007F2403"/>
    <w:rsid w:val="009C4261"/>
    <w:rsid w:val="00B73359"/>
    <w:rsid w:val="00C4409D"/>
    <w:rsid w:val="00CC4F38"/>
    <w:rsid w:val="00CF6FC5"/>
    <w:rsid w:val="00D84614"/>
    <w:rsid w:val="00F014A0"/>
    <w:rsid w:val="00F7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Lan</cp:lastModifiedBy>
  <cp:revision>5</cp:revision>
  <dcterms:created xsi:type="dcterms:W3CDTF">2020-02-17T10:10:00Z</dcterms:created>
  <dcterms:modified xsi:type="dcterms:W3CDTF">2020-02-18T00:25:00Z</dcterms:modified>
</cp:coreProperties>
</file>