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(TUẦN 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19/10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25/10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</w:rPr>
              <w:t>1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auto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Chào cờ: Phát động thi chào mừng ngày 20/11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Họp Giao ban giữa BGH và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- 8h20’: Chuyên đề sinh hoạt lớp - 7A1 tại phòng Đa năng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các lớp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TCM, 7A1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- 14h50’: Chuyên đề Âm nhạc tại phòng đa năng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Nộp đề KT giữa kì (theo Kế hoạch)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TCM,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TTCM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Kiểm tra nền nếp chuyên môn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Dạy thử chuyên đề Toán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- 15h30’: Kiểm tra hồ sơ tổ XH 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BGH, TCM,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Tống Linh,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TT,TPCM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và nhóm trưởng KT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21</w:t>
            </w:r>
            <w:r>
              <w:rPr>
                <w:rFonts w:ascii="Times New Roman" w:hAnsi="Times New Roman"/>
                <w:b/>
                <w:color w:val="auto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Đ/c Ngọc Anh, Mạnh đi học theo kế hoạch (cả ngày)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- 8h20’: Chuyên đề Sinh tại Phòng đa năng - 8A2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Anh, Mạnh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TCM, Đ/c Mơ,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1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- 14h: Tham dự chuyên đề Ngữ Văn tại THCS Ngọc Thụy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Nhóm Văn 9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22</w:t>
            </w:r>
            <w:r>
              <w:rPr>
                <w:rFonts w:ascii="Times New Roman" w:hAnsi="Times New Roman"/>
                <w:b/>
                <w:color w:val="auto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Đ/c Ngọc Anh học tại TDBDCT Quận (cả ngày)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Đón đoàn KT công tác PCBD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Tiên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9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23</w:t>
            </w:r>
            <w:r>
              <w:rPr>
                <w:rFonts w:ascii="Times New Roman" w:hAnsi="Times New Roman"/>
                <w:b/>
                <w:color w:val="auto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Đ/c Đan đi thực tế tại Hà Tây (Đ/c Chiến trực)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- 8h45’: Kiểm tra công tác PCGD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Đan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Tuấn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auto"/>
              </w:rPr>
              <w:t xml:space="preserve">14h: </w:t>
            </w:r>
            <w:r>
              <w:rPr>
                <w:rFonts w:hint="default" w:ascii="Times New Roman" w:hAnsi="Times New Roman"/>
                <w:color w:val="auto"/>
                <w:lang w:val="en-US"/>
              </w:rPr>
              <w:t>Thực hiện Chuyên đề Toán tại trường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- 16h30’: Họp BGH với Hội PHHS trường</w:t>
            </w:r>
            <w:bookmarkStart w:id="0" w:name="_GoBack"/>
            <w:bookmarkEnd w:id="0"/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Đ/c Tống Linh,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 được phân công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Hội PHHS trường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24</w:t>
            </w:r>
            <w:r>
              <w:rPr>
                <w:rFonts w:ascii="Times New Roman" w:hAnsi="Times New Roman"/>
                <w:b/>
                <w:color w:val="auto"/>
                <w:lang w:val="sv-SE"/>
              </w:rPr>
              <w:t>/10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- 9h: Họp giao ban BGH, Đoàn Đội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Tiết 1,2,3: Lớp 7A1, 7A2, 7A3 học đề án dân số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Học CLB HSG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Lớp 7A1, 7A2, 7A3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kế hoạch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/>
    <w:sectPr>
      <w:pgSz w:w="16840" w:h="11907" w:orient="landscape"/>
      <w:pgMar w:top="426" w:right="562" w:bottom="43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08121657"/>
    <w:rsid w:val="498B645F"/>
    <w:rsid w:val="586C3543"/>
    <w:rsid w:val="5F614AA8"/>
    <w:rsid w:val="677437B1"/>
    <w:rsid w:val="6D210EB5"/>
    <w:rsid w:val="6F4349B8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26</TotalTime>
  <ScaleCrop>false</ScaleCrop>
  <LinksUpToDate>false</LinksUpToDate>
  <CharactersWithSpaces>1515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2020-10-19T02:57:58Z</cp:lastPrinted>
  <dcterms:modified xsi:type="dcterms:W3CDTF">2020-10-19T03:00:00Z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