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841" w:hRule="atLeast"/>
        </w:trPr>
        <w:tc>
          <w:tcPr>
            <w:tcW w:w="6611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558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07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13/02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1062" w:hRule="atLeast"/>
          <w:jc w:val="center"/>
        </w:trPr>
        <w:tc>
          <w:tcPr>
            <w:tcW w:w="148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70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70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07/02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- 7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0: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SH lớp, phát động tết trồng cây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- 9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h30: Họp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mặt đầu xuân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GV, HS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Toàn trường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Hà 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Kiểm tra CSVC chuẩn bị cho học sinh đi học trở lại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Ban CSVC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Đc Ngọc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05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08/02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7h30: Học sinh khổi 789 học trực tiếp; K6 học trực tuyến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 HS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8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Sinh hoạt chuyên môn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100% CB, GV, HS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62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pStyle w:val="4"/>
              <w:numPr>
                <w:numId w:val="0"/>
              </w:numPr>
              <w:spacing w:line="360" w:lineRule="auto"/>
              <w:ind w:left="360" w:leftChars="0"/>
              <w:jc w:val="both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09/02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Dự giờ GV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TTCM, GV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4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theo TKB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VP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31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10/02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theo TKB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Dự giờ GV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VP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16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 phòng chống dịch bệnh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GH, Y tế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75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11/02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dự giờ GV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TTCM, GV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75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Tập huấn phần mềm SLLĐT (Trực tiếp)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- 15h: Họp GV dạy lớp 9 (Rút kinh nghiệm khảo sát tháng 1)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- 15h: Lao động, trồng cây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100% CB, GV, NV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GV dạy 9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Đoàn viên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22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12/02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- 9h: Hợp giao ban BGH, Đoàn đội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BGH, Đoàn đội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2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>
      <w:pPr>
        <w:rPr>
          <w:rFonts w:ascii="Times New Roman" w:hAnsi="Times New Roman"/>
          <w:b/>
          <w:sz w:val="26"/>
          <w:szCs w:val="26"/>
        </w:rPr>
      </w:pPr>
    </w:p>
    <w:sectPr>
      <w:pgSz w:w="16840" w:h="11907" w:orient="landscape"/>
      <w:pgMar w:top="900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E1BB4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D437C"/>
    <w:rsid w:val="00AD4AB5"/>
    <w:rsid w:val="00AE2859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60D09"/>
    <w:rsid w:val="00F61A2B"/>
    <w:rsid w:val="00F86DC0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8530F-0832-45CB-BBCE-8DB4A13D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192</Words>
  <Characters>1099</Characters>
  <Lines>9</Lines>
  <Paragraphs>2</Paragraphs>
  <TotalTime>31</TotalTime>
  <ScaleCrop>false</ScaleCrop>
  <LinksUpToDate>false</LinksUpToDate>
  <CharactersWithSpaces>1289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2022-02-07T01:52:36Z</cp:lastPrinted>
  <dcterms:modified xsi:type="dcterms:W3CDTF">2022-02-07T02:23:13Z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7E455E23F2D542EDBA22C9F348B3DB71</vt:lpwstr>
  </property>
</Properties>
</file>