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1" w:hRule="atLeast"/>
        </w:trPr>
        <w:tc>
          <w:tcPr>
            <w:tcW w:w="6197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9965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26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 xml:space="preserve">Bộ phận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Lãnh đạo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Hai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- 7h30: Họp giao ban GVCN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BGH, GVCN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- 14h: Họp giao ban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HT cấp THCS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Nộp KHTN về PGD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Hoàn thiện hồ sơ DTHT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Đ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/c Hà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Đ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/c Tuấn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Đ/c Hà HT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Ba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Dự giờ GV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Đ/c Lệ tập huấn môn GDCD (cả ngày)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Đ/c Lệ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- 15h30: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Ngày chuyên môn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Tổ nhóm CM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Tư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Đ/c Lệ tập huấn môn GDCD (cả ngày)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Chuyên đề Tiếng Anh lớp 7A1 (trực tuyến)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Đ/c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Lệ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Đ/c Hạnh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21h: Nhóm Toán học chuyên môn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Nhóm Toán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69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Năm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Dự giờ GV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Dự giờ GV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Sáu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- 8h30: Gặp gỡ vinh danh học sinh có thành tích vào 10THPT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Dự giờ GV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BGH, Đoàn đội, HS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GV, HS</w:t>
            </w:r>
            <w:bookmarkStart w:id="0" w:name="_GoBack"/>
            <w:bookmarkEnd w:id="0"/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15h30: Họp GVCN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BGH, GVCN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>Bảy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Dự giờ GV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Ban CNTT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21h: Nhóm Toán học chuyên môn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Nhóm Toán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40" w:h="11907" w:orient="landscape"/>
      <w:pgMar w:top="567" w:right="562" w:bottom="374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4F2F42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42924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4A1450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3D08F9-10F7-4747-AF66-AED62A2F78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191</Words>
  <Characters>1091</Characters>
  <Lines>9</Lines>
  <Paragraphs>2</Paragraphs>
  <TotalTime>1</TotalTime>
  <ScaleCrop>false</ScaleCrop>
  <LinksUpToDate>false</LinksUpToDate>
  <CharactersWithSpaces>1280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2021-07-26T08:11:00Z</cp:lastPrinted>
  <dcterms:modified xsi:type="dcterms:W3CDTF">2021-09-20T10:30:37Z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1F7DC5340A6D438B8E5C32A528712BBE</vt:lpwstr>
  </property>
</Properties>
</file>