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23" w:rsidRPr="00B35603" w:rsidRDefault="00147A23" w:rsidP="00147A23">
      <w:pPr>
        <w:rPr>
          <w:b/>
          <w:sz w:val="28"/>
          <w:szCs w:val="28"/>
          <w:u w:val="single"/>
        </w:rPr>
      </w:pPr>
      <w:r w:rsidRPr="00B35603">
        <w:rPr>
          <w:b/>
          <w:sz w:val="28"/>
          <w:szCs w:val="28"/>
          <w:u w:val="single"/>
        </w:rPr>
        <w:t>TRƯỜNG THCS SÀI ĐỒNG</w:t>
      </w:r>
    </w:p>
    <w:p w:rsidR="00147A23" w:rsidRPr="00B35603" w:rsidRDefault="00147A23" w:rsidP="00147A23">
      <w:pPr>
        <w:rPr>
          <w:b/>
          <w:sz w:val="28"/>
          <w:szCs w:val="28"/>
          <w:u w:val="single"/>
        </w:rPr>
      </w:pPr>
    </w:p>
    <w:p w:rsidR="00FB3CC4" w:rsidRPr="00B35603" w:rsidRDefault="00FB3CC4" w:rsidP="00A73042">
      <w:pPr>
        <w:jc w:val="center"/>
        <w:rPr>
          <w:b/>
          <w:sz w:val="28"/>
          <w:szCs w:val="28"/>
        </w:rPr>
      </w:pPr>
      <w:r w:rsidRPr="00B35603">
        <w:rPr>
          <w:b/>
          <w:sz w:val="28"/>
          <w:szCs w:val="28"/>
        </w:rPr>
        <w:t xml:space="preserve">ĐỀ THI </w:t>
      </w:r>
      <w:r w:rsidR="00A73042" w:rsidRPr="00B35603">
        <w:rPr>
          <w:b/>
          <w:sz w:val="28"/>
          <w:szCs w:val="28"/>
        </w:rPr>
        <w:t xml:space="preserve">HỌC SINH GIỎI </w:t>
      </w:r>
      <w:r w:rsidRPr="00B35603">
        <w:rPr>
          <w:b/>
          <w:sz w:val="28"/>
          <w:szCs w:val="28"/>
        </w:rPr>
        <w:t>MÔN: SINH 8</w:t>
      </w:r>
    </w:p>
    <w:p w:rsidR="00A73042" w:rsidRPr="00B35603" w:rsidRDefault="00FB3CC4" w:rsidP="00A73042">
      <w:pPr>
        <w:spacing w:line="360" w:lineRule="auto"/>
        <w:jc w:val="center"/>
        <w:rPr>
          <w:sz w:val="28"/>
          <w:szCs w:val="28"/>
        </w:rPr>
      </w:pPr>
      <w:r w:rsidRPr="00B35603">
        <w:rPr>
          <w:noProof/>
          <w:sz w:val="28"/>
          <w:szCs w:val="28"/>
        </w:rPr>
        <mc:AlternateContent>
          <mc:Choice Requires="wps">
            <w:drawing>
              <wp:anchor distT="0" distB="0" distL="114300" distR="114300" simplePos="0" relativeHeight="251659264" behindDoc="0" locked="0" layoutInCell="1" allowOverlap="1" wp14:anchorId="7A75628A" wp14:editId="04525441">
                <wp:simplePos x="0" y="0"/>
                <wp:positionH relativeFrom="column">
                  <wp:posOffset>2312035</wp:posOffset>
                </wp:positionH>
                <wp:positionV relativeFrom="paragraph">
                  <wp:posOffset>202565</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05pt,15.95pt" to="263.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"/>
            </w:pict>
          </mc:Fallback>
        </mc:AlternateContent>
      </w:r>
      <w:r w:rsidRPr="00B35603">
        <w:rPr>
          <w:sz w:val="28"/>
          <w:szCs w:val="28"/>
        </w:rPr>
        <w:t xml:space="preserve">Thời gian: </w:t>
      </w:r>
      <w:r w:rsidR="00E4468F" w:rsidRPr="00B35603">
        <w:rPr>
          <w:sz w:val="28"/>
          <w:szCs w:val="28"/>
        </w:rPr>
        <w:t>6</w:t>
      </w:r>
      <w:r w:rsidRPr="00B35603">
        <w:rPr>
          <w:sz w:val="28"/>
          <w:szCs w:val="28"/>
        </w:rPr>
        <w:t xml:space="preserve">0 phút </w:t>
      </w:r>
    </w:p>
    <w:p w:rsidR="00FB3CC4" w:rsidRPr="00B35603" w:rsidRDefault="00FB3CC4" w:rsidP="00A73042">
      <w:pPr>
        <w:pStyle w:val="NoSpacing"/>
        <w:jc w:val="both"/>
        <w:rPr>
          <w:b/>
          <w:sz w:val="28"/>
          <w:szCs w:val="28"/>
        </w:rPr>
      </w:pPr>
      <w:r w:rsidRPr="00B35603">
        <w:rPr>
          <w:b/>
          <w:sz w:val="28"/>
          <w:szCs w:val="28"/>
        </w:rPr>
        <w:t xml:space="preserve">Câu </w:t>
      </w:r>
      <w:r w:rsidR="004022A8" w:rsidRPr="00B35603">
        <w:rPr>
          <w:b/>
          <w:sz w:val="28"/>
          <w:szCs w:val="28"/>
        </w:rPr>
        <w:t>1</w:t>
      </w:r>
      <w:r w:rsidRPr="00B35603">
        <w:rPr>
          <w:b/>
          <w:sz w:val="28"/>
          <w:szCs w:val="28"/>
        </w:rPr>
        <w:t>(</w:t>
      </w:r>
      <w:r w:rsidR="004022A8" w:rsidRPr="00B35603">
        <w:rPr>
          <w:b/>
          <w:sz w:val="28"/>
          <w:szCs w:val="28"/>
        </w:rPr>
        <w:t>4</w:t>
      </w:r>
      <w:r w:rsidRPr="00B35603">
        <w:rPr>
          <w:b/>
          <w:sz w:val="28"/>
          <w:szCs w:val="28"/>
        </w:rPr>
        <w:t xml:space="preserve"> điểm)</w:t>
      </w:r>
    </w:p>
    <w:p w:rsidR="00FB3CC4" w:rsidRPr="00B35603" w:rsidRDefault="00A73042" w:rsidP="00A73042">
      <w:pPr>
        <w:pStyle w:val="NoSpacing"/>
        <w:jc w:val="both"/>
        <w:rPr>
          <w:sz w:val="28"/>
          <w:szCs w:val="28"/>
        </w:rPr>
      </w:pPr>
      <w:r w:rsidRPr="00B35603">
        <w:rPr>
          <w:sz w:val="28"/>
          <w:szCs w:val="28"/>
        </w:rPr>
        <w:t>a.</w:t>
      </w:r>
      <w:r w:rsidR="00FB3CC4" w:rsidRPr="00B35603">
        <w:rPr>
          <w:sz w:val="28"/>
          <w:szCs w:val="28"/>
        </w:rPr>
        <w:t xml:space="preserve"> Xương có tính chất và thành phần hóa học như thế nào ? Nêu thí nghiệm để chứng minh thành phần hóa học có trong xương .</w:t>
      </w:r>
    </w:p>
    <w:p w:rsidR="00FB3CC4" w:rsidRPr="00B35603" w:rsidRDefault="00A73042" w:rsidP="00A73042">
      <w:pPr>
        <w:pStyle w:val="NoSpacing"/>
        <w:jc w:val="both"/>
        <w:rPr>
          <w:sz w:val="28"/>
          <w:szCs w:val="28"/>
        </w:rPr>
      </w:pPr>
      <w:r w:rsidRPr="00B35603">
        <w:rPr>
          <w:sz w:val="28"/>
          <w:szCs w:val="28"/>
        </w:rPr>
        <w:t>b.</w:t>
      </w:r>
      <w:r w:rsidR="00FB3CC4" w:rsidRPr="00B35603">
        <w:rPr>
          <w:sz w:val="28"/>
          <w:szCs w:val="28"/>
        </w:rPr>
        <w:t xml:space="preserve"> Giải thích nguyên nhân có hiện tượng “Chuột rút” ở các cầu thủ bóng đá.</w:t>
      </w:r>
    </w:p>
    <w:p w:rsidR="00C02EB8" w:rsidRPr="00B35603" w:rsidRDefault="00A73042" w:rsidP="00A73042">
      <w:pPr>
        <w:pStyle w:val="NoSpacing"/>
        <w:jc w:val="both"/>
        <w:rPr>
          <w:sz w:val="28"/>
          <w:szCs w:val="28"/>
        </w:rPr>
      </w:pPr>
      <w:r w:rsidRPr="00B35603">
        <w:rPr>
          <w:sz w:val="28"/>
          <w:szCs w:val="28"/>
        </w:rPr>
        <w:t>c.</w:t>
      </w:r>
      <w:r w:rsidR="00C02EB8" w:rsidRPr="00B35603">
        <w:rPr>
          <w:sz w:val="28"/>
          <w:szCs w:val="28"/>
        </w:rPr>
        <w:t xml:space="preserve"> Hãy giải thích vì sao xương động vật được hầm (đun sôi lâu) thì bở?</w:t>
      </w:r>
    </w:p>
    <w:p w:rsidR="004022A8" w:rsidRPr="00B35603" w:rsidRDefault="004022A8" w:rsidP="004022A8">
      <w:pPr>
        <w:pStyle w:val="NoSpacing"/>
        <w:jc w:val="both"/>
        <w:rPr>
          <w:sz w:val="28"/>
          <w:szCs w:val="28"/>
        </w:rPr>
      </w:pPr>
      <w:r w:rsidRPr="00B35603">
        <w:rPr>
          <w:sz w:val="28"/>
          <w:szCs w:val="28"/>
        </w:rPr>
        <w:t>d. Phân tích những đặc điểm tiến hoá của hệ cơ người so với hệ cơ thú?</w:t>
      </w:r>
    </w:p>
    <w:p w:rsidR="00C02EB8" w:rsidRPr="00B35603" w:rsidRDefault="004022A8" w:rsidP="00A73042">
      <w:pPr>
        <w:pStyle w:val="NoSpacing"/>
        <w:jc w:val="both"/>
        <w:rPr>
          <w:sz w:val="28"/>
          <w:szCs w:val="28"/>
        </w:rPr>
      </w:pPr>
      <w:r w:rsidRPr="00B35603">
        <w:rPr>
          <w:sz w:val="28"/>
          <w:szCs w:val="28"/>
        </w:rPr>
        <w:t>e</w:t>
      </w:r>
      <w:r w:rsidR="00A73042" w:rsidRPr="00B35603">
        <w:rPr>
          <w:sz w:val="28"/>
          <w:szCs w:val="28"/>
        </w:rPr>
        <w:t>.</w:t>
      </w:r>
      <w:r w:rsidR="00C02EB8" w:rsidRPr="00B35603">
        <w:rPr>
          <w:sz w:val="28"/>
          <w:szCs w:val="28"/>
        </w:rPr>
        <w:t xml:space="preserve"> Có khi nào cơ gấp và cơ duỗi của một bộ phận cơ thể cùng co tối đa hoặc cùng duỗi tối đa? Vì sao?</w:t>
      </w:r>
    </w:p>
    <w:p w:rsidR="00C02EB8" w:rsidRPr="00B35603" w:rsidRDefault="00C02EB8" w:rsidP="00A73042">
      <w:pPr>
        <w:pStyle w:val="NoSpacing"/>
        <w:jc w:val="both"/>
        <w:rPr>
          <w:sz w:val="28"/>
          <w:szCs w:val="28"/>
        </w:rPr>
      </w:pPr>
      <w:r w:rsidRPr="00B35603">
        <w:rPr>
          <w:b/>
          <w:sz w:val="28"/>
          <w:szCs w:val="28"/>
        </w:rPr>
        <w:t xml:space="preserve">Câu </w:t>
      </w:r>
      <w:r w:rsidR="00322AFA" w:rsidRPr="00B35603">
        <w:rPr>
          <w:b/>
          <w:sz w:val="28"/>
          <w:szCs w:val="28"/>
        </w:rPr>
        <w:t>2</w:t>
      </w:r>
      <w:r w:rsidRPr="00B35603">
        <w:rPr>
          <w:b/>
          <w:sz w:val="28"/>
          <w:szCs w:val="28"/>
        </w:rPr>
        <w:t>(</w:t>
      </w:r>
      <w:r w:rsidR="005C1380">
        <w:rPr>
          <w:b/>
          <w:sz w:val="28"/>
          <w:szCs w:val="28"/>
        </w:rPr>
        <w:t>1</w:t>
      </w:r>
      <w:r w:rsidRPr="00B35603">
        <w:rPr>
          <w:b/>
          <w:sz w:val="28"/>
          <w:szCs w:val="28"/>
        </w:rPr>
        <w:t xml:space="preserve"> điểm)</w:t>
      </w:r>
      <w:r w:rsidRPr="00B35603">
        <w:rPr>
          <w:b/>
          <w:bCs/>
          <w:sz w:val="28"/>
          <w:szCs w:val="28"/>
        </w:rPr>
        <w:t xml:space="preserve"> </w:t>
      </w:r>
      <w:r w:rsidRPr="00B35603">
        <w:rPr>
          <w:bCs/>
          <w:sz w:val="28"/>
          <w:szCs w:val="28"/>
        </w:rPr>
        <w:t>Chứng minh tế bào là đơn vị cấu trúc và đơn vị chức năng của cơ thể?</w:t>
      </w:r>
    </w:p>
    <w:p w:rsidR="005D529D" w:rsidRPr="00B35603" w:rsidRDefault="005D529D" w:rsidP="00A73042">
      <w:pPr>
        <w:pStyle w:val="NoSpacing"/>
        <w:jc w:val="both"/>
        <w:rPr>
          <w:sz w:val="28"/>
          <w:szCs w:val="28"/>
        </w:rPr>
      </w:pPr>
      <w:r w:rsidRPr="00B35603">
        <w:rPr>
          <w:b/>
          <w:sz w:val="28"/>
          <w:szCs w:val="28"/>
        </w:rPr>
        <w:t xml:space="preserve">Câu </w:t>
      </w:r>
      <w:r w:rsidR="00C03CC6" w:rsidRPr="00B35603">
        <w:rPr>
          <w:b/>
          <w:sz w:val="28"/>
          <w:szCs w:val="28"/>
        </w:rPr>
        <w:t>3</w:t>
      </w:r>
      <w:r w:rsidRPr="00B35603">
        <w:rPr>
          <w:sz w:val="28"/>
          <w:szCs w:val="28"/>
        </w:rPr>
        <w:t xml:space="preserve"> </w:t>
      </w:r>
      <w:r w:rsidRPr="00B35603">
        <w:rPr>
          <w:b/>
          <w:sz w:val="28"/>
          <w:szCs w:val="28"/>
        </w:rPr>
        <w:t>(</w:t>
      </w:r>
      <w:r w:rsidR="005C1380">
        <w:rPr>
          <w:b/>
          <w:sz w:val="28"/>
          <w:szCs w:val="28"/>
        </w:rPr>
        <w:t>4</w:t>
      </w:r>
      <w:r w:rsidRPr="00B35603">
        <w:rPr>
          <w:b/>
          <w:sz w:val="28"/>
          <w:szCs w:val="28"/>
        </w:rPr>
        <w:t xml:space="preserve"> điểm)</w:t>
      </w:r>
    </w:p>
    <w:p w:rsidR="005D529D" w:rsidRPr="00B35603" w:rsidRDefault="0080069C" w:rsidP="00A73042">
      <w:pPr>
        <w:pStyle w:val="NoSpacing"/>
        <w:jc w:val="both"/>
        <w:rPr>
          <w:sz w:val="28"/>
          <w:szCs w:val="28"/>
        </w:rPr>
      </w:pPr>
      <w:r w:rsidRPr="00B35603">
        <w:rPr>
          <w:sz w:val="28"/>
          <w:szCs w:val="28"/>
        </w:rPr>
        <w:t xml:space="preserve">a/ </w:t>
      </w:r>
      <w:r w:rsidR="005D529D" w:rsidRPr="00B35603">
        <w:rPr>
          <w:sz w:val="28"/>
          <w:szCs w:val="28"/>
        </w:rPr>
        <w:t>Lấy máu của 4 người: An, Bình, Cúc ,Yến mỗi người là một nhóm máu khác nhau. Rồi tách ra thành các phần riêng biệt (huyết tương và hồng cầu riêng). Sau đó cho hồng cầu trộn lẫn với huyết tương, thu được kết quả như sau:</w:t>
      </w:r>
    </w:p>
    <w:p w:rsidR="00A73042" w:rsidRPr="00B35603" w:rsidRDefault="00A73042" w:rsidP="005D529D">
      <w:pPr>
        <w:jc w:val="both"/>
        <w:rPr>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533"/>
        <w:gridCol w:w="1714"/>
        <w:gridCol w:w="1541"/>
        <w:gridCol w:w="1311"/>
      </w:tblGrid>
      <w:tr w:rsidR="005D529D" w:rsidRPr="00B35603" w:rsidTr="00C03CC6">
        <w:tc>
          <w:tcPr>
            <w:tcW w:w="2993" w:type="dxa"/>
            <w:tcBorders>
              <w:top w:val="single" w:sz="4" w:space="0" w:color="auto"/>
              <w:left w:val="single" w:sz="4" w:space="0" w:color="auto"/>
              <w:bottom w:val="single" w:sz="4" w:space="0" w:color="auto"/>
              <w:right w:val="single" w:sz="4" w:space="0" w:color="auto"/>
            </w:tcBorders>
          </w:tcPr>
          <w:p w:rsidR="005D529D" w:rsidRPr="00B35603" w:rsidRDefault="00A73042" w:rsidP="005D529D">
            <w:pPr>
              <w:jc w:val="both"/>
              <w:rPr>
                <w:sz w:val="28"/>
                <w:szCs w:val="28"/>
                <w:lang w:val="nl-NL"/>
              </w:rPr>
            </w:pPr>
            <w:r w:rsidRPr="00B35603">
              <w:rPr>
                <w:noProof/>
                <w:sz w:val="28"/>
                <w:szCs w:val="28"/>
              </w:rPr>
              <mc:AlternateContent>
                <mc:Choice Requires="wps">
                  <w:drawing>
                    <wp:anchor distT="0" distB="0" distL="114300" distR="114300" simplePos="0" relativeHeight="251661312" behindDoc="0" locked="0" layoutInCell="1" allowOverlap="1" wp14:anchorId="6576E859" wp14:editId="1DBC9B04">
                      <wp:simplePos x="0" y="0"/>
                      <wp:positionH relativeFrom="column">
                        <wp:posOffset>-53340</wp:posOffset>
                      </wp:positionH>
                      <wp:positionV relativeFrom="paragraph">
                        <wp:posOffset>4445</wp:posOffset>
                      </wp:positionV>
                      <wp:extent cx="1885950" cy="56197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5pt" to="144.3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"/>
                  </w:pict>
                </mc:Fallback>
              </mc:AlternateContent>
            </w:r>
            <w:r w:rsidR="005D529D" w:rsidRPr="00B35603">
              <w:rPr>
                <w:sz w:val="28"/>
                <w:szCs w:val="28"/>
              </w:rPr>
              <w:t xml:space="preserve">              </w:t>
            </w:r>
            <w:r w:rsidR="005D529D" w:rsidRPr="00B35603">
              <w:rPr>
                <w:sz w:val="28"/>
                <w:szCs w:val="28"/>
                <w:lang w:val="nl-NL"/>
              </w:rPr>
              <w:t>Huyết tương</w:t>
            </w:r>
          </w:p>
          <w:p w:rsidR="005D529D" w:rsidRPr="00B35603" w:rsidRDefault="005D529D" w:rsidP="005D529D">
            <w:pPr>
              <w:jc w:val="both"/>
              <w:rPr>
                <w:sz w:val="28"/>
                <w:szCs w:val="28"/>
                <w:lang w:val="nl-NL"/>
              </w:rPr>
            </w:pPr>
          </w:p>
          <w:p w:rsidR="005D529D" w:rsidRPr="00B35603" w:rsidRDefault="005D529D" w:rsidP="005D529D">
            <w:pPr>
              <w:jc w:val="both"/>
              <w:rPr>
                <w:sz w:val="28"/>
                <w:szCs w:val="28"/>
                <w:lang w:val="nl-NL"/>
              </w:rPr>
            </w:pPr>
            <w:r w:rsidRPr="00B35603">
              <w:rPr>
                <w:sz w:val="28"/>
                <w:szCs w:val="28"/>
                <w:lang w:val="nl-NL"/>
              </w:rPr>
              <w:t>Hồng cầu</w:t>
            </w:r>
          </w:p>
        </w:tc>
        <w:tc>
          <w:tcPr>
            <w:tcW w:w="153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An</w:t>
            </w:r>
          </w:p>
        </w:tc>
        <w:tc>
          <w:tcPr>
            <w:tcW w:w="1714"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Bình</w:t>
            </w:r>
          </w:p>
        </w:tc>
        <w:tc>
          <w:tcPr>
            <w:tcW w:w="154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Cúc</w:t>
            </w:r>
          </w:p>
        </w:tc>
        <w:tc>
          <w:tcPr>
            <w:tcW w:w="131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Yến</w:t>
            </w:r>
          </w:p>
        </w:tc>
      </w:tr>
      <w:tr w:rsidR="005D529D" w:rsidRPr="00B35603" w:rsidTr="00C03CC6">
        <w:tc>
          <w:tcPr>
            <w:tcW w:w="299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both"/>
              <w:rPr>
                <w:sz w:val="28"/>
                <w:szCs w:val="28"/>
                <w:lang w:val="nl-NL"/>
              </w:rPr>
            </w:pPr>
            <w:r w:rsidRPr="00B35603">
              <w:rPr>
                <w:sz w:val="28"/>
                <w:szCs w:val="28"/>
                <w:lang w:val="nl-NL"/>
              </w:rPr>
              <w:t>An</w:t>
            </w:r>
          </w:p>
        </w:tc>
        <w:tc>
          <w:tcPr>
            <w:tcW w:w="153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714"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54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31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r>
      <w:tr w:rsidR="005D529D" w:rsidRPr="00B35603" w:rsidTr="00C03CC6">
        <w:tc>
          <w:tcPr>
            <w:tcW w:w="299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both"/>
              <w:rPr>
                <w:sz w:val="28"/>
                <w:szCs w:val="28"/>
                <w:lang w:val="nl-NL"/>
              </w:rPr>
            </w:pPr>
            <w:r w:rsidRPr="00B35603">
              <w:rPr>
                <w:sz w:val="28"/>
                <w:szCs w:val="28"/>
                <w:lang w:val="nl-NL"/>
              </w:rPr>
              <w:t>Bình</w:t>
            </w:r>
          </w:p>
        </w:tc>
        <w:tc>
          <w:tcPr>
            <w:tcW w:w="153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714"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54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31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r>
      <w:tr w:rsidR="005D529D" w:rsidRPr="00B35603" w:rsidTr="00C03CC6">
        <w:tc>
          <w:tcPr>
            <w:tcW w:w="299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both"/>
              <w:rPr>
                <w:sz w:val="28"/>
                <w:szCs w:val="28"/>
                <w:lang w:val="nl-NL"/>
              </w:rPr>
            </w:pPr>
            <w:r w:rsidRPr="00B35603">
              <w:rPr>
                <w:sz w:val="28"/>
                <w:szCs w:val="28"/>
                <w:lang w:val="nl-NL"/>
              </w:rPr>
              <w:t>Cúc</w:t>
            </w:r>
          </w:p>
        </w:tc>
        <w:tc>
          <w:tcPr>
            <w:tcW w:w="153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714"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54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31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r>
      <w:tr w:rsidR="005D529D" w:rsidRPr="00B35603" w:rsidTr="00C03CC6">
        <w:tc>
          <w:tcPr>
            <w:tcW w:w="299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both"/>
              <w:rPr>
                <w:sz w:val="28"/>
                <w:szCs w:val="28"/>
                <w:lang w:val="nl-NL"/>
              </w:rPr>
            </w:pPr>
            <w:r w:rsidRPr="00B35603">
              <w:rPr>
                <w:sz w:val="28"/>
                <w:szCs w:val="28"/>
                <w:lang w:val="nl-NL"/>
              </w:rPr>
              <w:t>Yến</w:t>
            </w:r>
          </w:p>
        </w:tc>
        <w:tc>
          <w:tcPr>
            <w:tcW w:w="1533"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714"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54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c>
          <w:tcPr>
            <w:tcW w:w="1311" w:type="dxa"/>
            <w:tcBorders>
              <w:top w:val="single" w:sz="4" w:space="0" w:color="auto"/>
              <w:left w:val="single" w:sz="4" w:space="0" w:color="auto"/>
              <w:bottom w:val="single" w:sz="4" w:space="0" w:color="auto"/>
              <w:right w:val="single" w:sz="4" w:space="0" w:color="auto"/>
            </w:tcBorders>
          </w:tcPr>
          <w:p w:rsidR="005D529D" w:rsidRPr="00B35603" w:rsidRDefault="005D529D" w:rsidP="005D529D">
            <w:pPr>
              <w:jc w:val="center"/>
              <w:rPr>
                <w:sz w:val="28"/>
                <w:szCs w:val="28"/>
                <w:lang w:val="nl-NL"/>
              </w:rPr>
            </w:pPr>
            <w:r w:rsidRPr="00B35603">
              <w:rPr>
                <w:sz w:val="28"/>
                <w:szCs w:val="28"/>
                <w:lang w:val="nl-NL"/>
              </w:rPr>
              <w:t>-</w:t>
            </w:r>
          </w:p>
        </w:tc>
      </w:tr>
    </w:tbl>
    <w:p w:rsidR="00B83C3E" w:rsidRPr="00B35603" w:rsidRDefault="005D529D" w:rsidP="00B83C3E">
      <w:pPr>
        <w:jc w:val="both"/>
        <w:rPr>
          <w:sz w:val="28"/>
          <w:szCs w:val="28"/>
        </w:rPr>
      </w:pPr>
      <w:r w:rsidRPr="00B35603">
        <w:rPr>
          <w:sz w:val="28"/>
          <w:szCs w:val="28"/>
        </w:rPr>
        <w:t xml:space="preserve">   </w:t>
      </w:r>
      <w:r w:rsidRPr="00B35603">
        <w:rPr>
          <w:sz w:val="28"/>
          <w:szCs w:val="28"/>
        </w:rPr>
        <w:tab/>
      </w:r>
    </w:p>
    <w:p w:rsidR="005D529D" w:rsidRPr="00B35603" w:rsidRDefault="005D529D" w:rsidP="00B83C3E">
      <w:pPr>
        <w:jc w:val="both"/>
        <w:rPr>
          <w:sz w:val="28"/>
          <w:szCs w:val="28"/>
        </w:rPr>
      </w:pPr>
      <w:r w:rsidRPr="00B35603">
        <w:rPr>
          <w:sz w:val="28"/>
          <w:szCs w:val="28"/>
        </w:rPr>
        <w:t>Dấu(+) là phản ứng dương tính, hồng cầu bị ngưng kết; dấu(-) là phản ứng âm tính, hồng cầu không bị ngưng kết. Hãy xác định nhóm máu của 4 người trên.</w:t>
      </w:r>
    </w:p>
    <w:p w:rsidR="005D529D" w:rsidRPr="00B35603" w:rsidRDefault="00B83C3E" w:rsidP="005D529D">
      <w:pPr>
        <w:jc w:val="both"/>
        <w:rPr>
          <w:sz w:val="28"/>
          <w:szCs w:val="28"/>
          <w:lang w:val="fr-FR"/>
        </w:rPr>
      </w:pPr>
      <w:r w:rsidRPr="00B35603">
        <w:rPr>
          <w:sz w:val="28"/>
          <w:szCs w:val="28"/>
          <w:lang w:val="fr-FR"/>
        </w:rPr>
        <w:t>b</w:t>
      </w:r>
      <w:r w:rsidR="005D529D" w:rsidRPr="00B35603">
        <w:rPr>
          <w:sz w:val="28"/>
          <w:szCs w:val="28"/>
          <w:lang w:val="fr-FR"/>
        </w:rPr>
        <w:t>/ Phân tích cơ sở của nguyên tắc truyền máu ?</w:t>
      </w:r>
    </w:p>
    <w:p w:rsidR="005D529D" w:rsidRPr="00B35603" w:rsidRDefault="00B83C3E" w:rsidP="005D529D">
      <w:pPr>
        <w:jc w:val="both"/>
        <w:rPr>
          <w:sz w:val="28"/>
          <w:szCs w:val="28"/>
          <w:lang w:val="fr-FR"/>
        </w:rPr>
      </w:pPr>
      <w:r w:rsidRPr="00B35603">
        <w:rPr>
          <w:sz w:val="28"/>
          <w:szCs w:val="28"/>
          <w:lang w:val="fr-FR"/>
        </w:rPr>
        <w:t>c</w:t>
      </w:r>
      <w:r w:rsidR="005D529D" w:rsidRPr="00B35603">
        <w:rPr>
          <w:sz w:val="28"/>
          <w:szCs w:val="28"/>
          <w:lang w:val="fr-FR"/>
        </w:rPr>
        <w:t>/ Vì sao nhóm máu AB là máu chuyên cho và máu nhóm O là máu chuyên nhận ?</w:t>
      </w:r>
    </w:p>
    <w:p w:rsidR="00147A23" w:rsidRPr="00B35603" w:rsidRDefault="00B83C3E" w:rsidP="00147A23">
      <w:pPr>
        <w:pStyle w:val="NoSpacing"/>
        <w:jc w:val="both"/>
        <w:rPr>
          <w:sz w:val="28"/>
          <w:szCs w:val="28"/>
        </w:rPr>
      </w:pPr>
      <w:r w:rsidRPr="00B35603">
        <w:rPr>
          <w:sz w:val="28"/>
          <w:szCs w:val="28"/>
        </w:rPr>
        <w:t>d</w:t>
      </w:r>
      <w:r w:rsidR="00147A23" w:rsidRPr="00B35603">
        <w:rPr>
          <w:sz w:val="28"/>
          <w:szCs w:val="28"/>
        </w:rPr>
        <w:t>/ Trình bày cơ chế của sự đông máu ? Vai trò của quá trình đông máu ?</w:t>
      </w:r>
    </w:p>
    <w:p w:rsidR="00147A23" w:rsidRPr="00B35603" w:rsidRDefault="00147A23" w:rsidP="00147A23">
      <w:pPr>
        <w:pStyle w:val="NoSpacing"/>
        <w:jc w:val="both"/>
        <w:rPr>
          <w:sz w:val="28"/>
          <w:szCs w:val="28"/>
        </w:rPr>
      </w:pPr>
      <w:r w:rsidRPr="00B35603">
        <w:rPr>
          <w:sz w:val="28"/>
          <w:szCs w:val="28"/>
        </w:rPr>
        <w:t>Vẽ  sơ đồ truyền máu ? Giả sử một bệnh nhân bị mất máu quá nhiều ,cần phải truyền máu ngay , không qua thử máu bác sĩ quyết định truyền nhóm máu nào ? Tại sao ? Trong thực tế có nên làm như vậy không ? Vì sao ?</w:t>
      </w:r>
    </w:p>
    <w:p w:rsidR="00FB3CC4" w:rsidRPr="00B35603" w:rsidRDefault="00535648" w:rsidP="00535648">
      <w:pPr>
        <w:tabs>
          <w:tab w:val="left" w:pos="7950"/>
        </w:tabs>
        <w:rPr>
          <w:sz w:val="28"/>
          <w:szCs w:val="28"/>
        </w:rPr>
      </w:pPr>
      <w:r w:rsidRPr="00B35603">
        <w:rPr>
          <w:sz w:val="28"/>
          <w:szCs w:val="28"/>
        </w:rPr>
        <w:tab/>
      </w:r>
    </w:p>
    <w:p w:rsidR="00FB3CC4" w:rsidRPr="00B35603" w:rsidRDefault="00FB3CC4">
      <w:pPr>
        <w:rPr>
          <w:sz w:val="28"/>
          <w:szCs w:val="28"/>
        </w:rPr>
      </w:pPr>
    </w:p>
    <w:p w:rsidR="00FB3CC4" w:rsidRPr="00B35603" w:rsidRDefault="0080069C" w:rsidP="0080069C">
      <w:pPr>
        <w:jc w:val="center"/>
        <w:rPr>
          <w:b/>
          <w:i/>
          <w:sz w:val="28"/>
          <w:szCs w:val="28"/>
        </w:rPr>
      </w:pPr>
      <w:r w:rsidRPr="00B35603">
        <w:rPr>
          <w:b/>
          <w:i/>
          <w:sz w:val="28"/>
          <w:szCs w:val="28"/>
        </w:rPr>
        <w:t>………………….Chúc các em làm bài tốt………………….</w:t>
      </w:r>
    </w:p>
    <w:p w:rsidR="00FB3CC4" w:rsidRPr="00B35603" w:rsidRDefault="00FB3CC4">
      <w:pPr>
        <w:rPr>
          <w:sz w:val="28"/>
          <w:szCs w:val="28"/>
        </w:rPr>
      </w:pPr>
    </w:p>
    <w:p w:rsidR="00FB3CC4" w:rsidRPr="00B35603" w:rsidRDefault="00FB3CC4">
      <w:pPr>
        <w:rPr>
          <w:sz w:val="28"/>
          <w:szCs w:val="28"/>
        </w:rPr>
      </w:pPr>
    </w:p>
    <w:p w:rsidR="001D166B" w:rsidRDefault="001D166B">
      <w:pPr>
        <w:rPr>
          <w:sz w:val="28"/>
          <w:szCs w:val="28"/>
        </w:rPr>
      </w:pPr>
    </w:p>
    <w:p w:rsidR="00AB7A88" w:rsidRPr="00B35603" w:rsidRDefault="00AB7A88">
      <w:pPr>
        <w:rPr>
          <w:sz w:val="28"/>
          <w:szCs w:val="28"/>
        </w:rPr>
      </w:pPr>
    </w:p>
    <w:p w:rsidR="00FB3CC4" w:rsidRPr="00B35603" w:rsidRDefault="00FB3CC4">
      <w:pPr>
        <w:rPr>
          <w:sz w:val="28"/>
          <w:szCs w:val="28"/>
        </w:rPr>
      </w:pPr>
    </w:p>
    <w:tbl>
      <w:tblPr>
        <w:tblW w:w="9720" w:type="dxa"/>
        <w:tblInd w:w="108" w:type="dxa"/>
        <w:tblLayout w:type="fixed"/>
        <w:tblLook w:val="01E0" w:firstRow="1" w:lastRow="1" w:firstColumn="1" w:lastColumn="1" w:noHBand="0" w:noVBand="0"/>
      </w:tblPr>
      <w:tblGrid>
        <w:gridCol w:w="360"/>
        <w:gridCol w:w="9360"/>
      </w:tblGrid>
      <w:tr w:rsidR="00FB3CC4" w:rsidRPr="00B35603" w:rsidTr="001D166B">
        <w:tc>
          <w:tcPr>
            <w:tcW w:w="360" w:type="dxa"/>
          </w:tcPr>
          <w:p w:rsidR="00FB3CC4" w:rsidRPr="00B35603" w:rsidRDefault="00FB3CC4" w:rsidP="00FB3CC4">
            <w:pPr>
              <w:jc w:val="center"/>
              <w:rPr>
                <w:b/>
                <w:sz w:val="28"/>
                <w:szCs w:val="28"/>
              </w:rPr>
            </w:pPr>
            <w:bookmarkStart w:id="0" w:name="_GoBack"/>
            <w:bookmarkEnd w:id="0"/>
          </w:p>
        </w:tc>
        <w:tc>
          <w:tcPr>
            <w:tcW w:w="9360" w:type="dxa"/>
          </w:tcPr>
          <w:p w:rsidR="00FB3CC4" w:rsidRPr="00B35603" w:rsidRDefault="00FB3CC4" w:rsidP="00FB3CC4">
            <w:pPr>
              <w:jc w:val="center"/>
              <w:rPr>
                <w:b/>
                <w:sz w:val="28"/>
                <w:szCs w:val="28"/>
                <w:lang w:val="es-ES"/>
              </w:rPr>
            </w:pPr>
          </w:p>
        </w:tc>
      </w:tr>
    </w:tbl>
    <w:p w:rsidR="00FB3CC4" w:rsidRPr="00B35603" w:rsidRDefault="00FB3CC4" w:rsidP="00FB3CC4">
      <w:pPr>
        <w:rPr>
          <w:sz w:val="28"/>
          <w:szCs w:val="28"/>
          <w:lang w:val="es-ES"/>
        </w:rPr>
      </w:pPr>
    </w:p>
    <w:sectPr w:rsidR="00FB3CC4" w:rsidRPr="00B35603" w:rsidSect="0080069C">
      <w:pgSz w:w="11909" w:h="16834" w:code="9"/>
      <w:pgMar w:top="1138" w:right="1138" w:bottom="1138"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B634E"/>
    <w:multiLevelType w:val="hybridMultilevel"/>
    <w:tmpl w:val="D41E343C"/>
    <w:lvl w:ilvl="0" w:tplc="B4386C2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C4"/>
    <w:rsid w:val="00021F72"/>
    <w:rsid w:val="00092C48"/>
    <w:rsid w:val="000D688F"/>
    <w:rsid w:val="00116117"/>
    <w:rsid w:val="00147A23"/>
    <w:rsid w:val="00150B10"/>
    <w:rsid w:val="001D166B"/>
    <w:rsid w:val="00230265"/>
    <w:rsid w:val="00322AFA"/>
    <w:rsid w:val="004022A8"/>
    <w:rsid w:val="00424197"/>
    <w:rsid w:val="004D5A04"/>
    <w:rsid w:val="00535648"/>
    <w:rsid w:val="005C1380"/>
    <w:rsid w:val="005D41E0"/>
    <w:rsid w:val="005D529D"/>
    <w:rsid w:val="005E4B7D"/>
    <w:rsid w:val="00647B43"/>
    <w:rsid w:val="00684629"/>
    <w:rsid w:val="006B2982"/>
    <w:rsid w:val="00787526"/>
    <w:rsid w:val="007A03BF"/>
    <w:rsid w:val="007A07F6"/>
    <w:rsid w:val="0080069C"/>
    <w:rsid w:val="00873629"/>
    <w:rsid w:val="008A6770"/>
    <w:rsid w:val="008F4DE1"/>
    <w:rsid w:val="00A73042"/>
    <w:rsid w:val="00AB7A88"/>
    <w:rsid w:val="00B35603"/>
    <w:rsid w:val="00B83C3E"/>
    <w:rsid w:val="00C02EB8"/>
    <w:rsid w:val="00C03CC6"/>
    <w:rsid w:val="00CA2D7B"/>
    <w:rsid w:val="00E4468F"/>
    <w:rsid w:val="00EA73F1"/>
    <w:rsid w:val="00F4065D"/>
    <w:rsid w:val="00F632AF"/>
    <w:rsid w:val="00F77511"/>
    <w:rsid w:val="00F939E4"/>
    <w:rsid w:val="00FB3CC4"/>
    <w:rsid w:val="00FB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C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B3CC4"/>
    <w:pPr>
      <w:spacing w:after="160" w:line="240" w:lineRule="exact"/>
    </w:pPr>
    <w:rPr>
      <w:rFonts w:ascii="Arial" w:hAnsi="Arial"/>
    </w:rPr>
  </w:style>
  <w:style w:type="paragraph" w:styleId="NoSpacing">
    <w:name w:val="No Spacing"/>
    <w:uiPriority w:val="1"/>
    <w:qFormat/>
    <w:rsid w:val="00A73042"/>
    <w:pPr>
      <w:spacing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D166B"/>
    <w:rPr>
      <w:rFonts w:ascii="Tahoma" w:hAnsi="Tahoma" w:cs="Tahoma"/>
      <w:sz w:val="16"/>
      <w:szCs w:val="16"/>
    </w:rPr>
  </w:style>
  <w:style w:type="character" w:customStyle="1" w:styleId="BalloonTextChar">
    <w:name w:val="Balloon Text Char"/>
    <w:basedOn w:val="DefaultParagraphFont"/>
    <w:link w:val="BalloonText"/>
    <w:uiPriority w:val="99"/>
    <w:semiHidden/>
    <w:rsid w:val="001D16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C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B3CC4"/>
    <w:pPr>
      <w:spacing w:after="160" w:line="240" w:lineRule="exact"/>
    </w:pPr>
    <w:rPr>
      <w:rFonts w:ascii="Arial" w:hAnsi="Arial"/>
    </w:rPr>
  </w:style>
  <w:style w:type="paragraph" w:styleId="NoSpacing">
    <w:name w:val="No Spacing"/>
    <w:uiPriority w:val="1"/>
    <w:qFormat/>
    <w:rsid w:val="00A73042"/>
    <w:pPr>
      <w:spacing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D166B"/>
    <w:rPr>
      <w:rFonts w:ascii="Tahoma" w:hAnsi="Tahoma" w:cs="Tahoma"/>
      <w:sz w:val="16"/>
      <w:szCs w:val="16"/>
    </w:rPr>
  </w:style>
  <w:style w:type="character" w:customStyle="1" w:styleId="BalloonTextChar">
    <w:name w:val="Balloon Text Char"/>
    <w:basedOn w:val="DefaultParagraphFont"/>
    <w:link w:val="BalloonText"/>
    <w:uiPriority w:val="99"/>
    <w:semiHidden/>
    <w:rsid w:val="001D16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cp:lastPrinted>2021-04-01T09:50:00Z</cp:lastPrinted>
  <dcterms:created xsi:type="dcterms:W3CDTF">2021-03-31T07:35:00Z</dcterms:created>
  <dcterms:modified xsi:type="dcterms:W3CDTF">2021-04-06T07:37:00Z</dcterms:modified>
</cp:coreProperties>
</file>