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00E53" w:rsidTr="00495E95">
        <w:tc>
          <w:tcPr>
            <w:tcW w:w="4644" w:type="dxa"/>
          </w:tcPr>
          <w:p w:rsidR="00E00E53" w:rsidRDefault="00E00E53" w:rsidP="00E0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E00E53" w:rsidRDefault="00E00E53" w:rsidP="00E0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THCS SÀI ĐỒNG</w:t>
            </w:r>
          </w:p>
          <w:p w:rsidR="00E00E53" w:rsidRDefault="00E00E53" w:rsidP="00E00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E53" w:rsidRPr="00E00E53" w:rsidRDefault="00E00E53" w:rsidP="00E00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120DD6">
              <w:rPr>
                <w:rFonts w:ascii="Times New Roman" w:hAnsi="Times New Roman" w:cs="Times New Roman"/>
                <w:b/>
                <w:sz w:val="28"/>
                <w:szCs w:val="28"/>
              </w:rPr>
              <w:t>(Mã đề</w:t>
            </w:r>
            <w:r w:rsidR="00D94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0DD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E00E5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44" w:type="dxa"/>
          </w:tcPr>
          <w:p w:rsidR="00E00E53" w:rsidRDefault="00E00E53" w:rsidP="00E0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KIỂ</w:t>
            </w:r>
            <w:r w:rsidR="002C3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 TRA </w:t>
            </w:r>
          </w:p>
          <w:p w:rsidR="00E00E53" w:rsidRDefault="00E00E53" w:rsidP="00E0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Môn: Lịch sử 6 (Tiế</w:t>
            </w:r>
            <w:r w:rsidR="002C3926">
              <w:rPr>
                <w:rFonts w:ascii="Times New Roman" w:hAnsi="Times New Roman" w:cs="Times New Roman"/>
                <w:b/>
                <w:sz w:val="28"/>
                <w:szCs w:val="28"/>
              </w:rPr>
              <w:t>t 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00E53" w:rsidRDefault="00E00E53" w:rsidP="00E00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  <w:p w:rsidR="00E00E53" w:rsidRDefault="00E00E53" w:rsidP="00E00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</w:t>
            </w:r>
            <w:r w:rsidR="000B687E">
              <w:rPr>
                <w:rFonts w:ascii="Times New Roman" w:hAnsi="Times New Roman" w:cs="Times New Roman"/>
                <w:sz w:val="28"/>
                <w:szCs w:val="28"/>
              </w:rPr>
              <w:t>c: 2019- 2020</w:t>
            </w:r>
            <w:bookmarkStart w:id="0" w:name="_GoBack"/>
            <w:bookmarkEnd w:id="0"/>
          </w:p>
          <w:p w:rsidR="00E00E53" w:rsidRPr="00E00E53" w:rsidRDefault="00E00E53" w:rsidP="00E00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E53" w:rsidRPr="00495E95" w:rsidRDefault="00120DD6" w:rsidP="0085373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120DD6">
        <w:rPr>
          <w:rFonts w:ascii="Times New Roman" w:eastAsia="Times New Roman" w:hAnsi="Times New Roman" w:cs="Times New Roman"/>
          <w:b/>
          <w:noProof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E00E53" w:rsidRPr="00120DD6">
        <w:rPr>
          <w:rFonts w:ascii="Times New Roman" w:eastAsia="Times New Roman" w:hAnsi="Times New Roman" w:cs="Times New Roman"/>
          <w:b/>
          <w:noProof/>
          <w:sz w:val="28"/>
          <w:szCs w:val="28"/>
        </w:rPr>
        <w:t>Trắc nghiệm: (5</w:t>
      </w:r>
      <w:r w:rsidR="00853734">
        <w:rPr>
          <w:rFonts w:ascii="Times New Roman" w:eastAsia="Times New Roman" w:hAnsi="Times New Roman" w:cs="Times New Roman"/>
          <w:b/>
          <w:noProof/>
          <w:sz w:val="28"/>
          <w:szCs w:val="28"/>
        </w:rPr>
        <w:t>,0</w:t>
      </w:r>
      <w:r w:rsidR="00E00E53" w:rsidRPr="00120DD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điểm</w:t>
      </w:r>
      <w:r w:rsidR="00E00E53" w:rsidRPr="00120DD6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="00E00E53" w:rsidRPr="00120DD6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 xml:space="preserve"> </w:t>
      </w:r>
      <w:r w:rsidR="00E008B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vi-VN"/>
        </w:rPr>
        <w:t>Trả lời câu hỏi bằng cách ghi</w:t>
      </w:r>
      <w:r w:rsidR="00E008B0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vào bài làm chữ cái trước đáp án đúng nhất</w:t>
      </w:r>
      <w:r w:rsidR="00E008B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vi-VN"/>
        </w:rPr>
        <w:t xml:space="preserve"> </w:t>
      </w:r>
      <w:r w:rsidR="00E00E53" w:rsidRPr="00495E95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1: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Để thực hiện chính sách đồng hóa với dân ta, nhà Hán đã làm gì?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Bắt dân ta học chữ Hán, mở một số trường học dạy chữ Hán.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Mở trường học dạy chữ Nôm.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Mở trường học dạy chữ Quốc ngữ.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Đưa người Hán sang ở cùng người Việt, theo phong tục của người Việt  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2: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Từ thế kỉ I đến thế kỉ VI, phong kiến phương Bắc đã tăng cường: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Xá thuế cho nhân dân ta.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Đưa người Hán sang Giao Châu, bắt dân ta phải học chữ Hán.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Dạy nhân dân ta trồng trọt, chăn nuôi.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Dạy nhân dân nhiều thủ công.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3: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Lục Dận đã dùng mưu kế gì để đàn áp nghĩa quân Bà Triệu?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Đánh giáp lá cà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Áp đảo quân số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Tác chiến về đêm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Vừa đánh, vừa mua chuộc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4: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Phản ứng của nhân dân ta trước chính sách đồng hóa của nhà Hán ?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Vẫn sử dụng tiếng nói tổ tiên nhưng theo phong tục Hán.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Học tiếng Hán và theo phong tục Hán.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Vẫn sử dụng tiếng nói tổ tiên và sinh hoạt theo phong tục cổ truyền.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Chấp nhận thực hiện tất cả những chính sách cai trị của nhà Hán.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5: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Bà Triệu là người vùng nào?</w:t>
      </w:r>
    </w:p>
    <w:p w:rsidR="00D86F40" w:rsidRPr="00D86F40" w:rsidRDefault="00D86F40" w:rsidP="00D86F40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Giao Chỉ.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Cửu Chân.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Nhật Nam.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Quảng Châu.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6: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Viên tướng được nhà Ngô cử sang đàn áp khởi nghĩa của Bà Triệu là ai?</w:t>
      </w:r>
    </w:p>
    <w:p w:rsidR="00D86F40" w:rsidRPr="00D86F40" w:rsidRDefault="00D86F40" w:rsidP="00D86F40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Mã Viện.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Tô Định.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Lục Dận.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Thi Sách.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>Câu 7:</w:t>
      </w:r>
      <w:r w:rsidRPr="00D86F40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Câu nói: “Tôi mốn cưỡi cơn gió mạnh, đạp luồng sóng dữ, chém cá kình ở biển khơi, đánh đuổi quân Ngô giành lại giang sơn, cởi ách nô lệ, đâu chịu khom lưng làm tì thiếp cho người!”, là của ai ?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A.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Trưng Trắc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B.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Bà Triệu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C.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Trưng Nhị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D.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An Bình công chúa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>Câu 8: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</w:rPr>
        <w:t xml:space="preserve"> Việc Trưng Trắc được tôn làm vua và chọn Mê Linh làm nơi đóng đô có ý nghĩa gì?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Khẳng định vai trò và vị trí của người phụ nữ trong lịch sử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Một triều đại mới được hình thành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Phụ nữ nắm quyền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Lòng tự tôn dân tộc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>Câu 9: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</w:rPr>
        <w:t xml:space="preserve"> Cấm Khê (Ba Vì-Hà Tây) là: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Nơi Hai Bà Trưng sinh ra và lớn lên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Nơi cầm cự quyết liệt và hi sinh của Hai bà Trưng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Vùng đất lịch sử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Vùng đất linh thiêng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>Câu 10:</w:t>
      </w:r>
      <w:r w:rsidRPr="00D86F40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Từ thế kỉ I đến thế</w:t>
      </w:r>
      <w:r w:rsidR="00026613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kỉ VI, chính quyền đô hộ Hán nắ</w:t>
      </w:r>
      <w:r w:rsidRPr="00D86F40">
        <w:rPr>
          <w:rFonts w:ascii="Times New Roman" w:eastAsia="Times New Roman" w:hAnsi="Times New Roman" w:cs="Times New Roman"/>
          <w:i/>
          <w:noProof/>
          <w:sz w:val="28"/>
          <w:szCs w:val="28"/>
        </w:rPr>
        <w:t>m độc quyền về?</w:t>
      </w:r>
    </w:p>
    <w:p w:rsidR="00D86F40" w:rsidRPr="00D86F40" w:rsidRDefault="00D86F40" w:rsidP="00D86F40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A.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Đá.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B.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Đất sét.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C.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Sắt.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D.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Vải.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11: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Vào thế kỉ I đến thế kỉ VI, đồ gốm Giao Châu có gì đặc biệt?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Gốm nung thô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Tráng men rạn tinh xảo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Tráng men và vẽ trang trí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Trang trí họa tiết cầu kì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>Câu 12:</w:t>
      </w:r>
      <w:r w:rsidR="00026613">
        <w:rPr>
          <w:rFonts w:ascii="Times New Roman" w:eastAsia="Times New Roman" w:hAnsi="Times New Roman" w:cs="Times New Roman"/>
          <w:i/>
          <w:sz w:val="28"/>
          <w:szCs w:val="28"/>
        </w:rPr>
        <w:t xml:space="preserve"> S</w:t>
      </w:r>
      <w:r w:rsidR="006E26B8">
        <w:rPr>
          <w:rFonts w:ascii="Times New Roman" w:eastAsia="Times New Roman" w:hAnsi="Times New Roman" w:cs="Times New Roman"/>
          <w:i/>
          <w:sz w:val="28"/>
          <w:szCs w:val="28"/>
        </w:rPr>
        <w:t>au khi lên ngôi vua, Trưng Vương đóng đô ở đâu?</w:t>
      </w:r>
    </w:p>
    <w:p w:rsidR="00D86F40" w:rsidRPr="00D86F40" w:rsidRDefault="00D86F40" w:rsidP="006E26B8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A. </w:t>
      </w:r>
      <w:r w:rsidR="006E26B8">
        <w:rPr>
          <w:rFonts w:ascii="Times New Roman" w:eastAsia="Times New Roman" w:hAnsi="Times New Roman" w:cs="Times New Roman"/>
          <w:sz w:val="28"/>
          <w:szCs w:val="28"/>
        </w:rPr>
        <w:t>Mê Linh</w:t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B. </w:t>
      </w:r>
      <w:r w:rsidR="006E26B8">
        <w:rPr>
          <w:rFonts w:ascii="Times New Roman" w:eastAsia="Times New Roman" w:hAnsi="Times New Roman" w:cs="Times New Roman"/>
          <w:sz w:val="28"/>
          <w:szCs w:val="28"/>
        </w:rPr>
        <w:t>Đông Anh</w:t>
      </w:r>
    </w:p>
    <w:p w:rsidR="00D86F40" w:rsidRPr="00D86F40" w:rsidRDefault="00D86F40" w:rsidP="006E26B8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C. </w:t>
      </w:r>
      <w:r w:rsidR="006E26B8">
        <w:rPr>
          <w:rFonts w:ascii="Times New Roman" w:eastAsia="Times New Roman" w:hAnsi="Times New Roman" w:cs="Times New Roman"/>
          <w:sz w:val="28"/>
          <w:szCs w:val="28"/>
        </w:rPr>
        <w:t>Long Biên</w:t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</w:r>
      <w:r w:rsidR="006E26B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D. </w:t>
      </w:r>
      <w:r w:rsidR="006E26B8">
        <w:rPr>
          <w:rFonts w:ascii="Times New Roman" w:eastAsia="Times New Roman" w:hAnsi="Times New Roman" w:cs="Times New Roman"/>
          <w:sz w:val="28"/>
          <w:szCs w:val="28"/>
        </w:rPr>
        <w:t>Bạch Hạc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eastAsia="vi-VN"/>
        </w:rPr>
        <w:t>Câu 13: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Cuộc kháng chiến chống quân xâm lược Hán của Hai Bà Trưng (42-43) dù thất bại nhưng có ý nghĩa như thế nào?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eastAsia="vi-VN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eastAsia="vi-VN"/>
        </w:rPr>
        <w:t>Tiêu biểu cho hình ảnh người phụ nữ chống ngoại xâm, giải phóng dân tộc.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eastAsia="vi-VN"/>
        </w:rPr>
        <w:t xml:space="preserve">B. </w:t>
      </w:r>
      <w:r w:rsidR="00026613">
        <w:rPr>
          <w:rFonts w:ascii="Times New Roman" w:eastAsia="Times New Roman" w:hAnsi="Times New Roman" w:cs="Times New Roman"/>
          <w:sz w:val="28"/>
          <w:szCs w:val="28"/>
          <w:lang w:eastAsia="vi-VN"/>
        </w:rPr>
        <w:t>Là cuộc khởi nghĩa tiê</w:t>
      </w:r>
      <w:r w:rsidRPr="00D86F40">
        <w:rPr>
          <w:rFonts w:ascii="Times New Roman" w:eastAsia="Times New Roman" w:hAnsi="Times New Roman" w:cs="Times New Roman"/>
          <w:sz w:val="28"/>
          <w:szCs w:val="28"/>
          <w:lang w:eastAsia="vi-VN"/>
        </w:rPr>
        <w:t>u biểu của tầng lớp nô lệ.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eastAsia="vi-VN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eastAsia="vi-VN"/>
        </w:rPr>
        <w:t>Là cuộc nổi dậy đầu tiên chống quân xâm lược Hán.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eastAsia="vi-VN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eastAsia="vi-VN"/>
        </w:rPr>
        <w:t>Là cuộc khởi nghĩa đơn lẻ nhưng đạt kết quả cao.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>Câu 14:</w:t>
      </w:r>
      <w:r w:rsidRPr="00D86F40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Thế kỉ III, nhà Ngô tách châu Giao thành?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A.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Quảng Đông và Giao Châu.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B.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Giao Châu và Giao Chỉ.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C.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Quảng Châu và Quảng Đông.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D.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Quảng Châu và Giao Châu.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>Câu 15: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</w:rPr>
        <w:t xml:space="preserve"> Sự ra đời của </w:t>
      </w:r>
      <w:r w:rsidR="004C33BA">
        <w:rPr>
          <w:rFonts w:ascii="Times New Roman" w:eastAsia="Times New Roman" w:hAnsi="Times New Roman" w:cs="Times New Roman"/>
          <w:i/>
          <w:sz w:val="28"/>
          <w:szCs w:val="28"/>
        </w:rPr>
        <w:t>chợ làng các trung tâm lớn như L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</w:rPr>
        <w:t>uy Lâu, Long Biên nói lên điều gì?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Kinh tế phát triển vượt bậc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Xây dựng phát triển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Nông nghiệp phồn vinh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</w:rPr>
        <w:t>Buôn bán đương thời khá phát triển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16: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Khởi nghĩa Bà Triệu bùng nổ năm nào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?</w:t>
      </w:r>
    </w:p>
    <w:p w:rsidR="00D86F40" w:rsidRPr="00D86F40" w:rsidRDefault="00D86F40" w:rsidP="00D86F40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245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246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247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248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>Câu 17:</w:t>
      </w:r>
      <w:r w:rsidRPr="00D86F40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Vì sao nhà Hán giữ độc quyền về sắt?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Nhà Hán quặng sắt khan hiếm.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Hạn chế sự nổi dậy chống đối của nhân dân.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Hạn chế việc phát triển nghề luyện kim.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Hạn chế việc xây dựng của dân ta.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>Câu 18:</w:t>
      </w:r>
      <w:r w:rsidRPr="00D86F40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Việc nhà Hán đưa người Hán sang nước ta trực tiếp cai quản tới cấp huyện có ý nghĩa gì?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A.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Thắt chặt hơn bộ máy cai trị đối với dân ta.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B.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Củng cố lòng tin ở nhân dân.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C.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Quan lại Hán sang dạy dân làm nông nghiệp.</w:t>
      </w:r>
    </w:p>
    <w:p w:rsidR="00D86F40" w:rsidRPr="00D86F40" w:rsidRDefault="00D86F40" w:rsidP="00D86F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D.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Quan lại Hán có cơ hội gần gũi với dân hơn.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>Câu 19:</w:t>
      </w:r>
      <w:r w:rsidRPr="00D86F4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Cùng với việc dạy chữ Hán, chính quyền đô hộ còn truyền bá những tôn giáo nào vào nước ta?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A.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Nho giáo, Đạo giáo, Hồi giáo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B.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Nho giáo, Ki tô giáo, Phật giáo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C.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Đạo giáo, Hồi giáo, Phật giáo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sz w:val="24"/>
          <w:szCs w:val="28"/>
          <w:lang w:val="pt-BR"/>
        </w:rPr>
        <w:t xml:space="preserve">D. </w:t>
      </w:r>
      <w:r w:rsidRPr="00D86F40">
        <w:rPr>
          <w:rFonts w:ascii="Times New Roman" w:eastAsia="Times New Roman" w:hAnsi="Times New Roman" w:cs="Times New Roman"/>
          <w:sz w:val="28"/>
          <w:szCs w:val="28"/>
          <w:lang w:val="pt-BR"/>
        </w:rPr>
        <w:t>Nho giáo, Đạo giáo, Phật giáo</w:t>
      </w:r>
    </w:p>
    <w:p w:rsidR="00D86F40" w:rsidRPr="00D86F40" w:rsidRDefault="00D86F40" w:rsidP="00D86F4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lastRenderedPageBreak/>
        <w:t>Câu 20:</w:t>
      </w:r>
      <w:r w:rsidRPr="00D86F40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Từ thế kỉ I đến thế kỉ VI, phong kiến phương Bắc ngoài bắt dân ta cống nạp sản vật quý, còn bắt dân ta công nạp gì?</w:t>
      </w:r>
    </w:p>
    <w:p w:rsidR="00D86F40" w:rsidRPr="00D86F40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A.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Sĩ tử giỏi.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B.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Thợ khéo.</w:t>
      </w:r>
    </w:p>
    <w:p w:rsidR="00D86F40" w:rsidRPr="00255285" w:rsidRDefault="00D86F40" w:rsidP="00D86F40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C.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Mĩ nhân tài sắc.</w:t>
      </w:r>
      <w:r w:rsidRPr="00D86F40">
        <w:rPr>
          <w:rFonts w:ascii="Times New Roman" w:eastAsia="Times New Roman" w:hAnsi="Times New Roman" w:cs="Times New Roman"/>
          <w:sz w:val="24"/>
          <w:szCs w:val="24"/>
        </w:rPr>
        <w:tab/>
      </w:r>
      <w:r w:rsidRPr="00D86F40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D. </w:t>
      </w:r>
      <w:r w:rsidRPr="00D86F40">
        <w:rPr>
          <w:rFonts w:ascii="Times New Roman" w:eastAsia="Times New Roman" w:hAnsi="Times New Roman" w:cs="Times New Roman"/>
          <w:noProof/>
          <w:sz w:val="28"/>
          <w:szCs w:val="28"/>
        </w:rPr>
        <w:t>Tướng lĩnh tài giỏi.</w:t>
      </w:r>
    </w:p>
    <w:p w:rsidR="00853734" w:rsidRPr="00853734" w:rsidRDefault="00853734" w:rsidP="00853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  <w:t>II. Tự luận: (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5</w:t>
      </w:r>
      <w:r w:rsidRPr="00853734">
        <w:rPr>
          <w:rFonts w:ascii="Times New Roman" w:eastAsia="Times New Roman" w:hAnsi="Times New Roman" w:cs="Times New Roman"/>
          <w:b/>
          <w:noProof/>
          <w:sz w:val="28"/>
          <w:szCs w:val="28"/>
        </w:rPr>
        <w:t>,0</w:t>
      </w:r>
      <w:r w:rsidRPr="00853734"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  <w:t xml:space="preserve"> điểm)</w:t>
      </w:r>
    </w:p>
    <w:p w:rsidR="00853734" w:rsidRPr="00C86AE8" w:rsidRDefault="00853734" w:rsidP="00C86AE8">
      <w:pPr>
        <w:rPr>
          <w:rFonts w:ascii="Times New Roman" w:hAnsi="Times New Roman" w:cs="Times New Roman"/>
          <w:sz w:val="28"/>
          <w:szCs w:val="28"/>
        </w:rPr>
      </w:pPr>
      <w:r w:rsidRPr="00853734">
        <w:rPr>
          <w:rFonts w:ascii="Times New Roman" w:eastAsia="Times New Roman" w:hAnsi="Times New Roman" w:cs="Times New Roman"/>
          <w:b/>
          <w:bCs/>
          <w:sz w:val="28"/>
          <w:szCs w:val="28"/>
        </w:rPr>
        <w:t>Câu 1 (3,0 điểm):</w:t>
      </w:r>
      <w:r w:rsidR="00C86AE8" w:rsidRPr="00C86AE8">
        <w:rPr>
          <w:rFonts w:ascii="Times New Roman" w:hAnsi="Times New Roman" w:cs="Times New Roman"/>
          <w:sz w:val="28"/>
          <w:szCs w:val="28"/>
        </w:rPr>
        <w:t xml:space="preserve"> </w:t>
      </w:r>
      <w:r w:rsidR="00C86AE8" w:rsidRPr="00C86AE8">
        <w:rPr>
          <w:rFonts w:ascii="Times New Roman" w:hAnsi="Times New Roman" w:cs="Times New Roman"/>
          <w:i/>
          <w:sz w:val="28"/>
          <w:szCs w:val="28"/>
        </w:rPr>
        <w:t>Trình bày diễn biến của cuộc kháng chiến chống quân xâm lược Hán (</w:t>
      </w:r>
      <w:r w:rsidR="006E26B8">
        <w:rPr>
          <w:rFonts w:ascii="Times New Roman" w:hAnsi="Times New Roman" w:cs="Times New Roman"/>
          <w:i/>
          <w:sz w:val="28"/>
          <w:szCs w:val="28"/>
        </w:rPr>
        <w:t xml:space="preserve">năm </w:t>
      </w:r>
      <w:r w:rsidR="00C86AE8" w:rsidRPr="00C86AE8">
        <w:rPr>
          <w:rFonts w:ascii="Times New Roman" w:hAnsi="Times New Roman" w:cs="Times New Roman"/>
          <w:i/>
          <w:sz w:val="28"/>
          <w:szCs w:val="28"/>
        </w:rPr>
        <w:t>42-43)</w:t>
      </w:r>
      <w:r w:rsidR="00C86AE8" w:rsidRPr="00DE4476">
        <w:rPr>
          <w:rFonts w:ascii="Times New Roman" w:hAnsi="Times New Roman" w:cs="Times New Roman"/>
          <w:sz w:val="28"/>
          <w:szCs w:val="28"/>
        </w:rPr>
        <w:t>?</w:t>
      </w:r>
    </w:p>
    <w:p w:rsidR="00853734" w:rsidRPr="00C86AE8" w:rsidRDefault="00853734" w:rsidP="00C86AE8">
      <w:pPr>
        <w:rPr>
          <w:rFonts w:ascii="Times New Roman" w:hAnsi="Times New Roman" w:cs="Times New Roman"/>
          <w:sz w:val="28"/>
          <w:szCs w:val="28"/>
        </w:rPr>
      </w:pPr>
      <w:r w:rsidRPr="00853734">
        <w:rPr>
          <w:rFonts w:ascii="Times New Roman" w:hAnsi="Times New Roman" w:cs="Times New Roman"/>
          <w:b/>
          <w:sz w:val="28"/>
          <w:szCs w:val="28"/>
        </w:rPr>
        <w:t>Câu 2 (2,0 điểm):</w:t>
      </w:r>
      <w:r w:rsidRPr="008537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AE8" w:rsidRPr="00C86AE8">
        <w:rPr>
          <w:rFonts w:ascii="Times New Roman" w:hAnsi="Times New Roman" w:cs="Times New Roman"/>
          <w:i/>
          <w:sz w:val="28"/>
          <w:szCs w:val="28"/>
        </w:rPr>
        <w:t>Em hãy cho biết chức quan Huyện lệnh ở thế kỉ I-VI có nhiệm vụ gì? Em có suy nghĩ gì về việc sau cuộc dẹp yên của Mã Viện, nhà Hán đưa người Hán sang thay người Việt làm chức Huyện lệnh?</w:t>
      </w:r>
    </w:p>
    <w:p w:rsidR="00853734" w:rsidRDefault="00853734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27ED" w:rsidRDefault="001F27ED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3734" w:rsidRDefault="00853734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5285" w:rsidRDefault="00255285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5285" w:rsidRDefault="00255285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F40" w:rsidRDefault="00D86F40" w:rsidP="008537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1984"/>
        <w:gridCol w:w="2943"/>
      </w:tblGrid>
      <w:tr w:rsidR="00853734" w:rsidTr="00255285">
        <w:tc>
          <w:tcPr>
            <w:tcW w:w="2269" w:type="dxa"/>
          </w:tcPr>
          <w:p w:rsidR="00495E95" w:rsidRDefault="00495E95" w:rsidP="002552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E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duyệt</w:t>
            </w:r>
          </w:p>
          <w:p w:rsidR="00255285" w:rsidRDefault="00255285" w:rsidP="002552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5285" w:rsidRPr="00495E95" w:rsidRDefault="00255285" w:rsidP="002552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95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Thái</w:t>
            </w:r>
          </w:p>
        </w:tc>
        <w:tc>
          <w:tcPr>
            <w:tcW w:w="2268" w:type="dxa"/>
          </w:tcPr>
          <w:p w:rsidR="00853734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E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trưởng</w:t>
            </w: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95">
              <w:rPr>
                <w:rFonts w:ascii="Times New Roman" w:eastAsia="Times New Roman" w:hAnsi="Times New Roman" w:cs="Times New Roman"/>
                <w:sz w:val="28"/>
                <w:szCs w:val="28"/>
              </w:rPr>
              <w:t>Dương Thị Ngạn</w:t>
            </w:r>
          </w:p>
        </w:tc>
        <w:tc>
          <w:tcPr>
            <w:tcW w:w="1984" w:type="dxa"/>
          </w:tcPr>
          <w:p w:rsidR="00853734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E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Nhóm trưởng</w:t>
            </w: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95">
              <w:rPr>
                <w:rFonts w:ascii="Times New Roman" w:eastAsia="Times New Roman" w:hAnsi="Times New Roman" w:cs="Times New Roman"/>
                <w:sz w:val="28"/>
                <w:szCs w:val="28"/>
              </w:rPr>
              <w:t>Xa Thị Vân</w:t>
            </w:r>
          </w:p>
        </w:tc>
        <w:tc>
          <w:tcPr>
            <w:tcW w:w="2943" w:type="dxa"/>
          </w:tcPr>
          <w:p w:rsidR="00853734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5E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ra đề và đáp án</w:t>
            </w: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5E95" w:rsidRPr="00495E95" w:rsidRDefault="00495E95" w:rsidP="00495E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95">
              <w:rPr>
                <w:rFonts w:ascii="Times New Roman" w:eastAsia="Times New Roman" w:hAnsi="Times New Roman" w:cs="Times New Roman"/>
                <w:sz w:val="28"/>
                <w:szCs w:val="28"/>
              </w:rPr>
              <w:t>Đinh Vũ Hải Anh</w:t>
            </w: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55285" w:rsidTr="00255285">
        <w:tc>
          <w:tcPr>
            <w:tcW w:w="4644" w:type="dxa"/>
          </w:tcPr>
          <w:p w:rsidR="00255285" w:rsidRDefault="00255285" w:rsidP="00255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:rsidR="00255285" w:rsidRDefault="00255285" w:rsidP="00255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THCS SÀI ĐỒNG</w:t>
            </w:r>
          </w:p>
          <w:p w:rsidR="00255285" w:rsidRDefault="00255285" w:rsidP="00255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285" w:rsidRDefault="00255285" w:rsidP="002552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(Mã đề 01</w:t>
            </w:r>
            <w:r w:rsidRPr="00E00E5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44" w:type="dxa"/>
          </w:tcPr>
          <w:p w:rsidR="00255285" w:rsidRDefault="00255285" w:rsidP="00255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VÀ BIỂU ĐIỂM</w:t>
            </w:r>
          </w:p>
          <w:p w:rsidR="00255285" w:rsidRPr="00495E95" w:rsidRDefault="00255285" w:rsidP="00255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95">
              <w:rPr>
                <w:rFonts w:ascii="Times New Roman" w:hAnsi="Times New Roman" w:cs="Times New Roman"/>
                <w:sz w:val="28"/>
                <w:szCs w:val="28"/>
              </w:rPr>
              <w:t>Môn: Lịch sử 6 (Tiế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26</w:t>
            </w:r>
            <w:r w:rsidRPr="00495E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55285" w:rsidRDefault="00255285" w:rsidP="00255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  <w:p w:rsidR="00255285" w:rsidRDefault="00255285" w:rsidP="00255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học: 2018- 2019</w:t>
            </w:r>
          </w:p>
          <w:p w:rsidR="00255285" w:rsidRDefault="00255285" w:rsidP="002552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5285" w:rsidRDefault="00255285" w:rsidP="008537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95E95" w:rsidRDefault="001E585C" w:rsidP="00853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5C">
        <w:rPr>
          <w:rFonts w:ascii="Times New Roman" w:eastAsia="Times New Roman" w:hAnsi="Times New Roman" w:cs="Times New Roman"/>
          <w:b/>
          <w:sz w:val="28"/>
          <w:szCs w:val="28"/>
        </w:rPr>
        <w:t>Phần I: Trắc nghiệm</w:t>
      </w:r>
      <w:r w:rsidR="00617280">
        <w:rPr>
          <w:rFonts w:ascii="Times New Roman" w:eastAsia="Times New Roman" w:hAnsi="Times New Roman" w:cs="Times New Roman"/>
          <w:b/>
          <w:sz w:val="28"/>
          <w:szCs w:val="28"/>
        </w:rPr>
        <w:t xml:space="preserve"> (5,0điểm)</w:t>
      </w:r>
      <w:r w:rsidRPr="001E585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Mỗi câu trả lời đúng được 0,25 điểm.</w:t>
      </w:r>
    </w:p>
    <w:p w:rsidR="00617280" w:rsidRDefault="00617280" w:rsidP="00853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  <w:gridCol w:w="845"/>
      </w:tblGrid>
      <w:tr w:rsidR="001E585C" w:rsidTr="001E585C"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585C" w:rsidTr="001E585C"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Đ/án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1E585C" w:rsidRDefault="00255285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1E585C" w:rsidRPr="00853734" w:rsidRDefault="001E585C" w:rsidP="001E5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  <w:gridCol w:w="845"/>
      </w:tblGrid>
      <w:tr w:rsidR="001E585C" w:rsidTr="00EC5E82"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5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5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5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585C" w:rsidTr="00EC5E82">
        <w:tc>
          <w:tcPr>
            <w:tcW w:w="844" w:type="dxa"/>
          </w:tcPr>
          <w:p w:rsidR="001E585C" w:rsidRDefault="001E585C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Đ/án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4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5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5" w:type="dxa"/>
          </w:tcPr>
          <w:p w:rsidR="001E585C" w:rsidRDefault="00D86F40" w:rsidP="001E5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617280" w:rsidRDefault="00617280" w:rsidP="00617280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853734" w:rsidRDefault="00617280" w:rsidP="009928D5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617280">
        <w:rPr>
          <w:rFonts w:ascii="Times New Roman" w:hAnsi="Times New Roman" w:cs="Times New Roman"/>
          <w:b/>
          <w:noProof/>
          <w:sz w:val="28"/>
          <w:szCs w:val="28"/>
        </w:rPr>
        <w:t>Phần II: Tự luận (5,0điểm)</w:t>
      </w:r>
    </w:p>
    <w:p w:rsidR="00617280" w:rsidRPr="00617280" w:rsidRDefault="00617280" w:rsidP="009928D5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Câu 1: (3,0điểm)</w:t>
      </w:r>
      <w:r w:rsidRPr="00617280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 </w:t>
      </w:r>
    </w:p>
    <w:p w:rsidR="00C86AE8" w:rsidRPr="00A82422" w:rsidRDefault="00C86AE8" w:rsidP="00992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422">
        <w:rPr>
          <w:rFonts w:ascii="Times New Roman" w:hAnsi="Times New Roman" w:cs="Times New Roman"/>
          <w:sz w:val="28"/>
          <w:szCs w:val="28"/>
        </w:rPr>
        <w:t>- Tháng 4/42 Mã Viện chỉ huy đội quân tinh nhuệ tấn công, chiếm Hợp Phố</w:t>
      </w:r>
      <w:r w:rsidR="009928D5">
        <w:rPr>
          <w:rFonts w:ascii="Times New Roman" w:hAnsi="Times New Roman" w:cs="Times New Roman"/>
          <w:sz w:val="28"/>
          <w:szCs w:val="28"/>
        </w:rPr>
        <w:t>. (1,0đ)</w:t>
      </w:r>
    </w:p>
    <w:p w:rsidR="00C86AE8" w:rsidRPr="00A82422" w:rsidRDefault="00C86AE8" w:rsidP="00992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422">
        <w:rPr>
          <w:rFonts w:ascii="Times New Roman" w:hAnsi="Times New Roman" w:cs="Times New Roman"/>
          <w:sz w:val="28"/>
          <w:szCs w:val="28"/>
        </w:rPr>
        <w:t>-</w:t>
      </w:r>
      <w:r w:rsidR="009928D5">
        <w:rPr>
          <w:rFonts w:ascii="Times New Roman" w:hAnsi="Times New Roman" w:cs="Times New Roman"/>
          <w:sz w:val="28"/>
          <w:szCs w:val="28"/>
        </w:rPr>
        <w:t xml:space="preserve"> </w:t>
      </w:r>
      <w:r w:rsidRPr="00A82422">
        <w:rPr>
          <w:rFonts w:ascii="Times New Roman" w:hAnsi="Times New Roman" w:cs="Times New Roman"/>
          <w:sz w:val="28"/>
          <w:szCs w:val="28"/>
        </w:rPr>
        <w:t>Mã Viện chia quân làm 2 đạo thủy bộ tiến vào nước ta</w:t>
      </w:r>
      <w:r w:rsidR="009928D5">
        <w:rPr>
          <w:rFonts w:ascii="Times New Roman" w:hAnsi="Times New Roman" w:cs="Times New Roman"/>
          <w:sz w:val="28"/>
          <w:szCs w:val="28"/>
        </w:rPr>
        <w:t>.  (0,5đ)</w:t>
      </w:r>
    </w:p>
    <w:p w:rsidR="00C86AE8" w:rsidRPr="00A82422" w:rsidRDefault="00C86AE8" w:rsidP="00992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422">
        <w:rPr>
          <w:rFonts w:ascii="Times New Roman" w:hAnsi="Times New Roman" w:cs="Times New Roman"/>
          <w:sz w:val="28"/>
          <w:szCs w:val="28"/>
        </w:rPr>
        <w:t>- Hai Bà Trưng kéo quân nghênh chiến ở Lãng Bạ</w:t>
      </w:r>
      <w:r>
        <w:rPr>
          <w:rFonts w:ascii="Times New Roman" w:hAnsi="Times New Roman" w:cs="Times New Roman"/>
          <w:sz w:val="28"/>
          <w:szCs w:val="28"/>
        </w:rPr>
        <w:t xml:space="preserve">c, </w:t>
      </w:r>
      <w:r w:rsidRPr="00A82422">
        <w:rPr>
          <w:rFonts w:ascii="Times New Roman" w:hAnsi="Times New Roman" w:cs="Times New Roman"/>
          <w:sz w:val="28"/>
          <w:szCs w:val="28"/>
        </w:rPr>
        <w:t>giặc mạnh</w:t>
      </w:r>
      <w:r>
        <w:rPr>
          <w:rFonts w:ascii="Times New Roman" w:hAnsi="Times New Roman" w:cs="Times New Roman"/>
          <w:sz w:val="28"/>
          <w:szCs w:val="28"/>
        </w:rPr>
        <w:t xml:space="preserve"> hai bà </w:t>
      </w:r>
      <w:r w:rsidRPr="00A82422">
        <w:rPr>
          <w:rFonts w:ascii="Times New Roman" w:hAnsi="Times New Roman" w:cs="Times New Roman"/>
          <w:sz w:val="28"/>
          <w:szCs w:val="28"/>
        </w:rPr>
        <w:t>lui về Cổ Loa, Mê Linh</w:t>
      </w:r>
      <w:r>
        <w:rPr>
          <w:rFonts w:ascii="Times New Roman" w:hAnsi="Times New Roman" w:cs="Times New Roman"/>
          <w:sz w:val="28"/>
          <w:szCs w:val="28"/>
        </w:rPr>
        <w:t xml:space="preserve"> rồi rút về </w:t>
      </w:r>
      <w:r w:rsidRPr="00A82422">
        <w:rPr>
          <w:rFonts w:ascii="Times New Roman" w:hAnsi="Times New Roman" w:cs="Times New Roman"/>
          <w:sz w:val="28"/>
          <w:szCs w:val="28"/>
        </w:rPr>
        <w:t>Cấ</w:t>
      </w:r>
      <w:r>
        <w:rPr>
          <w:rFonts w:ascii="Times New Roman" w:hAnsi="Times New Roman" w:cs="Times New Roman"/>
          <w:sz w:val="28"/>
          <w:szCs w:val="28"/>
        </w:rPr>
        <w:t xml:space="preserve">m Khê (Ba Vì- Hà Tây), </w:t>
      </w:r>
      <w:r w:rsidRPr="00A82422">
        <w:rPr>
          <w:rFonts w:ascii="Times New Roman" w:hAnsi="Times New Roman" w:cs="Times New Roman"/>
          <w:sz w:val="28"/>
          <w:szCs w:val="28"/>
        </w:rPr>
        <w:t>quân ta chiến đấu dũng cảm.</w:t>
      </w:r>
      <w:r w:rsidR="009928D5">
        <w:rPr>
          <w:rFonts w:ascii="Times New Roman" w:hAnsi="Times New Roman" w:cs="Times New Roman"/>
          <w:sz w:val="28"/>
          <w:szCs w:val="28"/>
        </w:rPr>
        <w:t xml:space="preserve"> (1,0đ)</w:t>
      </w:r>
    </w:p>
    <w:p w:rsidR="00617280" w:rsidRPr="00C86AE8" w:rsidRDefault="00C86AE8" w:rsidP="00992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422">
        <w:rPr>
          <w:rFonts w:ascii="Times New Roman" w:hAnsi="Times New Roman" w:cs="Times New Roman"/>
          <w:sz w:val="28"/>
          <w:szCs w:val="28"/>
        </w:rPr>
        <w:t>- Tháng 3/43 Hai Bà Trưng hi sinh ở Cấm Khê. Khởi nghĩa tiếp tục đến  tháng 11/43.</w:t>
      </w:r>
      <w:r w:rsidR="009928D5">
        <w:rPr>
          <w:rFonts w:ascii="Times New Roman" w:hAnsi="Times New Roman" w:cs="Times New Roman"/>
          <w:sz w:val="28"/>
          <w:szCs w:val="28"/>
        </w:rPr>
        <w:t xml:space="preserve"> (0,5đ)</w:t>
      </w:r>
    </w:p>
    <w:p w:rsidR="00617280" w:rsidRPr="00617280" w:rsidRDefault="00617280" w:rsidP="009928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vi-VN"/>
        </w:rPr>
      </w:pPr>
      <w:r w:rsidRPr="00617280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Câu 2:  (2,0 điểm) </w:t>
      </w:r>
    </w:p>
    <w:p w:rsidR="009928D5" w:rsidRPr="00A82422" w:rsidRDefault="009928D5" w:rsidP="009928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422">
        <w:rPr>
          <w:rFonts w:ascii="Times New Roman" w:hAnsi="Times New Roman" w:cs="Times New Roman"/>
          <w:sz w:val="28"/>
          <w:szCs w:val="28"/>
        </w:rPr>
        <w:t>- Huyện lệnh: là chức quan cai quản một huyện thời Hán đô hộ.</w:t>
      </w:r>
      <w:r w:rsidR="00FF451C">
        <w:rPr>
          <w:rFonts w:ascii="Times New Roman" w:hAnsi="Times New Roman" w:cs="Times New Roman"/>
          <w:sz w:val="28"/>
          <w:szCs w:val="28"/>
        </w:rPr>
        <w:t xml:space="preserve"> (1,0đ)</w:t>
      </w:r>
    </w:p>
    <w:p w:rsidR="009928D5" w:rsidRDefault="009928D5" w:rsidP="009928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2422">
        <w:rPr>
          <w:rFonts w:ascii="Times New Roman" w:hAnsi="Times New Roman" w:cs="Times New Roman"/>
          <w:sz w:val="28"/>
          <w:szCs w:val="28"/>
        </w:rPr>
        <w:t xml:space="preserve">Suy nghĩ: </w:t>
      </w:r>
    </w:p>
    <w:p w:rsidR="009928D5" w:rsidRPr="00A82422" w:rsidRDefault="009928D5" w:rsidP="009928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A82422">
        <w:rPr>
          <w:rFonts w:ascii="Times New Roman" w:hAnsi="Times New Roman" w:cs="Times New Roman"/>
          <w:sz w:val="28"/>
          <w:szCs w:val="28"/>
        </w:rPr>
        <w:t>Thắt chặt hơn sự quản lí của người Hán với người Việt</w:t>
      </w:r>
      <w:r w:rsidR="00FF451C">
        <w:rPr>
          <w:rFonts w:ascii="Times New Roman" w:hAnsi="Times New Roman" w:cs="Times New Roman"/>
          <w:sz w:val="28"/>
          <w:szCs w:val="28"/>
        </w:rPr>
        <w:t xml:space="preserve">  (0,5đ)</w:t>
      </w:r>
    </w:p>
    <w:p w:rsidR="009928D5" w:rsidRPr="00A82422" w:rsidRDefault="009928D5" w:rsidP="009928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A82422">
        <w:rPr>
          <w:rFonts w:ascii="Times New Roman" w:hAnsi="Times New Roman" w:cs="Times New Roman"/>
          <w:sz w:val="28"/>
          <w:szCs w:val="28"/>
        </w:rPr>
        <w:t xml:space="preserve"> Nhằm mục đích ngăn chặn sự nổi dậy của người Việt. Vì trướ</w:t>
      </w:r>
      <w:r>
        <w:rPr>
          <w:rFonts w:ascii="Times New Roman" w:hAnsi="Times New Roman" w:cs="Times New Roman"/>
          <w:sz w:val="28"/>
          <w:szCs w:val="28"/>
        </w:rPr>
        <w:t>c đây, Thi S</w:t>
      </w:r>
      <w:r w:rsidRPr="00A82422">
        <w:rPr>
          <w:rFonts w:ascii="Times New Roman" w:hAnsi="Times New Roman" w:cs="Times New Roman"/>
          <w:sz w:val="28"/>
          <w:szCs w:val="28"/>
        </w:rPr>
        <w:t xml:space="preserve">ách là con trai lạc tướng huyện Chu Diên có binh quyền trong tay mà nổi dậy, kéo theo sau đó là khởi nghĩa Hai Bà Trưng,… </w:t>
      </w:r>
      <w:r w:rsidR="00FF451C">
        <w:rPr>
          <w:rFonts w:ascii="Times New Roman" w:hAnsi="Times New Roman" w:cs="Times New Roman"/>
          <w:sz w:val="28"/>
          <w:szCs w:val="28"/>
        </w:rPr>
        <w:t>(0,5đ)</w:t>
      </w:r>
    </w:p>
    <w:p w:rsidR="00617280" w:rsidRPr="00617280" w:rsidRDefault="00617280" w:rsidP="006172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</w:p>
    <w:p w:rsidR="00EC5E82" w:rsidRDefault="00EC5E82" w:rsidP="00D94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</w:p>
    <w:p w:rsidR="00A550C3" w:rsidRDefault="00A550C3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5285" w:rsidRDefault="00255285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5285" w:rsidRDefault="00255285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AE8" w:rsidRDefault="00C86AE8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AE8" w:rsidRDefault="00C86AE8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AE8" w:rsidRDefault="00C86AE8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AE8" w:rsidRDefault="00C86AE8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AE8" w:rsidRDefault="00C86AE8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AE8" w:rsidRDefault="00C86AE8" w:rsidP="006A7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86AE8" w:rsidSect="005B410C">
      <w:footerReference w:type="default" r:id="rId9"/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6C" w:rsidRDefault="00FC6F6C" w:rsidP="00D94D2E">
      <w:pPr>
        <w:spacing w:after="0" w:line="240" w:lineRule="auto"/>
      </w:pPr>
      <w:r>
        <w:separator/>
      </w:r>
    </w:p>
  </w:endnote>
  <w:endnote w:type="continuationSeparator" w:id="0">
    <w:p w:rsidR="00FC6F6C" w:rsidRDefault="00FC6F6C" w:rsidP="00D9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240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6B8" w:rsidRDefault="006E26B8" w:rsidP="006E26B8">
        <w:pPr>
          <w:pStyle w:val="Footer"/>
          <w:jc w:val="center"/>
        </w:pPr>
        <w:r>
          <w:t xml:space="preserve">                                                                                                                         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87E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/3- mã đề thi 01</w:t>
        </w:r>
      </w:p>
    </w:sdtContent>
  </w:sdt>
  <w:p w:rsidR="00D94D2E" w:rsidRDefault="00D94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6C" w:rsidRDefault="00FC6F6C" w:rsidP="00D94D2E">
      <w:pPr>
        <w:spacing w:after="0" w:line="240" w:lineRule="auto"/>
      </w:pPr>
      <w:r>
        <w:separator/>
      </w:r>
    </w:p>
  </w:footnote>
  <w:footnote w:type="continuationSeparator" w:id="0">
    <w:p w:rsidR="00FC6F6C" w:rsidRDefault="00FC6F6C" w:rsidP="00D9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E20"/>
    <w:multiLevelType w:val="hybridMultilevel"/>
    <w:tmpl w:val="137E4168"/>
    <w:lvl w:ilvl="0" w:tplc="9BB84F98">
      <w:start w:val="2"/>
      <w:numFmt w:val="bullet"/>
      <w:lvlText w:val="-"/>
      <w:lvlJc w:val="left"/>
      <w:pPr>
        <w:ind w:left="72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7645"/>
    <w:multiLevelType w:val="hybridMultilevel"/>
    <w:tmpl w:val="D750B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2A98"/>
    <w:multiLevelType w:val="hybridMultilevel"/>
    <w:tmpl w:val="23F2825C"/>
    <w:lvl w:ilvl="0" w:tplc="5E50A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A02B0"/>
    <w:multiLevelType w:val="hybridMultilevel"/>
    <w:tmpl w:val="9266E8DE"/>
    <w:lvl w:ilvl="0" w:tplc="5330A95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65F8A"/>
    <w:multiLevelType w:val="hybridMultilevel"/>
    <w:tmpl w:val="62DE5502"/>
    <w:lvl w:ilvl="0" w:tplc="142ADC0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D6527"/>
    <w:multiLevelType w:val="hybridMultilevel"/>
    <w:tmpl w:val="E7D8E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050E3"/>
    <w:multiLevelType w:val="hybridMultilevel"/>
    <w:tmpl w:val="129C4788"/>
    <w:lvl w:ilvl="0" w:tplc="254650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06052"/>
    <w:multiLevelType w:val="hybridMultilevel"/>
    <w:tmpl w:val="183636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8640A"/>
    <w:multiLevelType w:val="hybridMultilevel"/>
    <w:tmpl w:val="D7F8B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C1B7B"/>
    <w:multiLevelType w:val="hybridMultilevel"/>
    <w:tmpl w:val="C99CE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A4FBE"/>
    <w:multiLevelType w:val="hybridMultilevel"/>
    <w:tmpl w:val="D6FAC3E8"/>
    <w:lvl w:ilvl="0" w:tplc="1CD80E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C73A0"/>
    <w:multiLevelType w:val="hybridMultilevel"/>
    <w:tmpl w:val="655869E6"/>
    <w:lvl w:ilvl="0" w:tplc="DA92BE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032E1"/>
    <w:multiLevelType w:val="hybridMultilevel"/>
    <w:tmpl w:val="E29CFEA6"/>
    <w:lvl w:ilvl="0" w:tplc="E47627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53"/>
    <w:rsid w:val="00003A74"/>
    <w:rsid w:val="000060C1"/>
    <w:rsid w:val="00026613"/>
    <w:rsid w:val="00037586"/>
    <w:rsid w:val="00062345"/>
    <w:rsid w:val="00092878"/>
    <w:rsid w:val="000B687E"/>
    <w:rsid w:val="000C1036"/>
    <w:rsid w:val="000E496A"/>
    <w:rsid w:val="0010411B"/>
    <w:rsid w:val="00120DD6"/>
    <w:rsid w:val="001B3D3F"/>
    <w:rsid w:val="001C1C51"/>
    <w:rsid w:val="001E585C"/>
    <w:rsid w:val="001F27ED"/>
    <w:rsid w:val="00246272"/>
    <w:rsid w:val="00251D16"/>
    <w:rsid w:val="00255285"/>
    <w:rsid w:val="002948C5"/>
    <w:rsid w:val="002C3926"/>
    <w:rsid w:val="002C6E25"/>
    <w:rsid w:val="003164E9"/>
    <w:rsid w:val="00317F1B"/>
    <w:rsid w:val="00323E82"/>
    <w:rsid w:val="00360F67"/>
    <w:rsid w:val="00366A12"/>
    <w:rsid w:val="00384340"/>
    <w:rsid w:val="00390DF9"/>
    <w:rsid w:val="003A292B"/>
    <w:rsid w:val="003D2EA8"/>
    <w:rsid w:val="003D3507"/>
    <w:rsid w:val="004367D2"/>
    <w:rsid w:val="004414A1"/>
    <w:rsid w:val="004431AC"/>
    <w:rsid w:val="00495E95"/>
    <w:rsid w:val="004B567E"/>
    <w:rsid w:val="004C33BA"/>
    <w:rsid w:val="004F01A1"/>
    <w:rsid w:val="004F0C25"/>
    <w:rsid w:val="004F4723"/>
    <w:rsid w:val="00532BBE"/>
    <w:rsid w:val="005670D4"/>
    <w:rsid w:val="00567FBD"/>
    <w:rsid w:val="005757FA"/>
    <w:rsid w:val="00587B34"/>
    <w:rsid w:val="00596B81"/>
    <w:rsid w:val="005B410C"/>
    <w:rsid w:val="005B4491"/>
    <w:rsid w:val="006012CC"/>
    <w:rsid w:val="00617280"/>
    <w:rsid w:val="006A7025"/>
    <w:rsid w:val="006E26B8"/>
    <w:rsid w:val="00703D07"/>
    <w:rsid w:val="00712281"/>
    <w:rsid w:val="007A3B1F"/>
    <w:rsid w:val="007A454D"/>
    <w:rsid w:val="007B0A39"/>
    <w:rsid w:val="0081093E"/>
    <w:rsid w:val="00826A15"/>
    <w:rsid w:val="00841F48"/>
    <w:rsid w:val="00853734"/>
    <w:rsid w:val="00866117"/>
    <w:rsid w:val="008B250E"/>
    <w:rsid w:val="009477AB"/>
    <w:rsid w:val="00985139"/>
    <w:rsid w:val="009928D5"/>
    <w:rsid w:val="009C316D"/>
    <w:rsid w:val="00A550C3"/>
    <w:rsid w:val="00A55EDD"/>
    <w:rsid w:val="00A63DED"/>
    <w:rsid w:val="00A82904"/>
    <w:rsid w:val="00A938DA"/>
    <w:rsid w:val="00AE0CC8"/>
    <w:rsid w:val="00AE5137"/>
    <w:rsid w:val="00AF3C43"/>
    <w:rsid w:val="00B6641F"/>
    <w:rsid w:val="00B76519"/>
    <w:rsid w:val="00B83028"/>
    <w:rsid w:val="00BA034A"/>
    <w:rsid w:val="00BB63DB"/>
    <w:rsid w:val="00C10936"/>
    <w:rsid w:val="00C20604"/>
    <w:rsid w:val="00C60EBB"/>
    <w:rsid w:val="00C843AF"/>
    <w:rsid w:val="00C86AE8"/>
    <w:rsid w:val="00CB5FEB"/>
    <w:rsid w:val="00CD2AB9"/>
    <w:rsid w:val="00CD2B33"/>
    <w:rsid w:val="00CF746B"/>
    <w:rsid w:val="00D86F40"/>
    <w:rsid w:val="00D94D2E"/>
    <w:rsid w:val="00DB2866"/>
    <w:rsid w:val="00E008B0"/>
    <w:rsid w:val="00E00E53"/>
    <w:rsid w:val="00E44B64"/>
    <w:rsid w:val="00E45203"/>
    <w:rsid w:val="00E82C42"/>
    <w:rsid w:val="00E86716"/>
    <w:rsid w:val="00EA0B44"/>
    <w:rsid w:val="00EC5E82"/>
    <w:rsid w:val="00ED2298"/>
    <w:rsid w:val="00F1799F"/>
    <w:rsid w:val="00F43A37"/>
    <w:rsid w:val="00F57BF6"/>
    <w:rsid w:val="00F64DD1"/>
    <w:rsid w:val="00F72674"/>
    <w:rsid w:val="00F82C97"/>
    <w:rsid w:val="00F8654C"/>
    <w:rsid w:val="00FC6F6C"/>
    <w:rsid w:val="00FD7BC8"/>
    <w:rsid w:val="00FD7F2A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D2E"/>
  </w:style>
  <w:style w:type="paragraph" w:styleId="Footer">
    <w:name w:val="footer"/>
    <w:basedOn w:val="Normal"/>
    <w:link w:val="FooterChar"/>
    <w:uiPriority w:val="99"/>
    <w:unhideWhenUsed/>
    <w:rsid w:val="00D94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D2E"/>
  </w:style>
  <w:style w:type="paragraph" w:styleId="NormalWeb">
    <w:name w:val="Normal (Web)"/>
    <w:basedOn w:val="Normal"/>
    <w:uiPriority w:val="99"/>
    <w:unhideWhenUsed/>
    <w:rsid w:val="00AF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C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D2E"/>
  </w:style>
  <w:style w:type="paragraph" w:styleId="Footer">
    <w:name w:val="footer"/>
    <w:basedOn w:val="Normal"/>
    <w:link w:val="FooterChar"/>
    <w:uiPriority w:val="99"/>
    <w:unhideWhenUsed/>
    <w:rsid w:val="00D94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D2E"/>
  </w:style>
  <w:style w:type="paragraph" w:styleId="NormalWeb">
    <w:name w:val="Normal (Web)"/>
    <w:basedOn w:val="Normal"/>
    <w:uiPriority w:val="99"/>
    <w:unhideWhenUsed/>
    <w:rsid w:val="00AF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7D43-0DE9-42AE-987B-092F320A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</cp:lastModifiedBy>
  <cp:revision>2</cp:revision>
  <cp:lastPrinted>2019-02-27T16:06:00Z</cp:lastPrinted>
  <dcterms:created xsi:type="dcterms:W3CDTF">2020-04-20T03:53:00Z</dcterms:created>
  <dcterms:modified xsi:type="dcterms:W3CDTF">2020-04-20T03:53:00Z</dcterms:modified>
</cp:coreProperties>
</file>