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6"/>
        <w:ind w:right="0"/>
        <w:jc w:val="left"/>
        <w:rPr>
          <w:rFonts w:hint="default" w:cs="Times New Roman"/>
          <w:b/>
          <w:sz w:val="28"/>
          <w:szCs w:val="28"/>
          <w:lang w:val="en-US"/>
        </w:rPr>
      </w:pPr>
    </w:p>
    <w:p>
      <w:pPr>
        <w:pStyle w:val="3"/>
        <w:spacing w:before="8"/>
        <w:ind w:left="0"/>
        <w:jc w:val="left"/>
        <w:rPr>
          <w:rFonts w:hint="default"/>
          <w:b/>
          <w:bCs/>
          <w:sz w:val="28"/>
          <w:szCs w:val="28"/>
          <w:lang w:val="en-US"/>
        </w:rPr>
        <w:sectPr>
          <w:pgSz w:w="12240" w:h="15840"/>
          <w:pgMar w:top="820" w:right="960" w:bottom="280" w:left="1320" w:header="720" w:footer="720" w:gutter="0"/>
          <w:cols w:equalWidth="0" w:num="2">
            <w:col w:w="3358" w:space="506"/>
            <w:col w:w="6096"/>
          </w:cols>
        </w:sectPr>
      </w:pPr>
      <w:r>
        <w:rPr>
          <w:rFonts w:hint="default"/>
          <w:b/>
          <w:bCs/>
          <w:sz w:val="28"/>
          <w:szCs w:val="28"/>
          <w:lang w:val="en-US"/>
        </w:rPr>
        <w:t>ĐÁP ÁN + BIỂU ĐIỂM PHIẾU VĂN 9 TUẦN 9</w:t>
      </w:r>
    </w:p>
    <w:p>
      <w:pPr>
        <w:spacing w:before="0" w:line="274" w:lineRule="exact"/>
        <w:ind w:right="0"/>
        <w:jc w:val="left"/>
        <w:rPr>
          <w:rFonts w:hint="default" w:ascii="Times New Roman" w:hAnsi="Times New Roman" w:cs="Times New Roman"/>
          <w:sz w:val="28"/>
          <w:szCs w:val="28"/>
        </w:rPr>
      </w:pPr>
    </w:p>
    <w:p>
      <w:pPr>
        <w:spacing w:before="0" w:line="319" w:lineRule="exact"/>
        <w:ind w:left="119" w:right="0" w:firstLine="0"/>
        <w:jc w:val="both"/>
        <w:rPr>
          <w:rFonts w:hint="default" w:ascii="Times New Roman" w:hAnsi="Times New Roman" w:cs="Times New Roman"/>
          <w:b/>
          <w:sz w:val="28"/>
          <w:szCs w:val="28"/>
        </w:rPr>
      </w:pPr>
      <w:r>
        <w:rPr>
          <w:rFonts w:hint="default" w:ascii="Times New Roman" w:hAnsi="Times New Roman" w:cs="Times New Roman"/>
          <w:b/>
          <w:sz w:val="28"/>
          <w:szCs w:val="28"/>
        </w:rPr>
        <w:t>Phần I: (7 điểm)</w:t>
      </w:r>
    </w:p>
    <w:p>
      <w:pPr>
        <w:pStyle w:val="7"/>
        <w:numPr>
          <w:ilvl w:val="0"/>
          <w:numId w:val="1"/>
        </w:numPr>
        <w:tabs>
          <w:tab w:val="left" w:pos="401"/>
        </w:tabs>
        <w:spacing w:before="0" w:after="0" w:line="240" w:lineRule="auto"/>
        <w:ind w:left="119" w:right="117"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Chi tiết được nhắc đi nhắc lại nhiều lần trong đoạn thơ : </w:t>
      </w:r>
      <w:r>
        <w:rPr>
          <w:rFonts w:hint="default" w:ascii="Times New Roman" w:hAnsi="Times New Roman" w:cs="Times New Roman"/>
          <w:b/>
          <w:sz w:val="28"/>
          <w:szCs w:val="28"/>
        </w:rPr>
        <w:t xml:space="preserve">Tiếng tu hú </w:t>
      </w:r>
      <w:r>
        <w:rPr>
          <w:rFonts w:hint="default" w:ascii="Times New Roman" w:hAnsi="Times New Roman" w:cs="Times New Roman"/>
          <w:sz w:val="28"/>
          <w:szCs w:val="28"/>
        </w:rPr>
        <w:t xml:space="preserve">(4 lần) </w:t>
      </w:r>
      <w:r>
        <w:rPr>
          <w:rFonts w:hint="default" w:ascii="Times New Roman" w:hAnsi="Times New Roman" w:cs="Times New Roman"/>
          <w:b/>
          <w:sz w:val="28"/>
          <w:szCs w:val="28"/>
        </w:rPr>
        <w:t xml:space="preserve">(0,5 đ) </w:t>
      </w:r>
      <w:r>
        <w:rPr>
          <w:rFonts w:hint="default" w:ascii="Times New Roman" w:hAnsi="Times New Roman" w:cs="Times New Roman"/>
          <w:sz w:val="28"/>
          <w:szCs w:val="28"/>
        </w:rPr>
        <w:t xml:space="preserve">Ý nghĩa: Trong 11 câu thơ </w:t>
      </w:r>
      <w:r>
        <w:rPr>
          <w:rFonts w:hint="default" w:ascii="Times New Roman" w:hAnsi="Times New Roman" w:cs="Times New Roman"/>
          <w:spacing w:val="-3"/>
          <w:sz w:val="28"/>
          <w:szCs w:val="28"/>
        </w:rPr>
        <w:t xml:space="preserve">mà </w:t>
      </w:r>
      <w:r>
        <w:rPr>
          <w:rFonts w:hint="default" w:ascii="Times New Roman" w:hAnsi="Times New Roman" w:cs="Times New Roman"/>
          <w:sz w:val="28"/>
          <w:szCs w:val="28"/>
        </w:rPr>
        <w:t>âm vang đến 4 lần tiếng chim tu hú ở những cung bậc khác nhau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như:</w:t>
      </w:r>
    </w:p>
    <w:p>
      <w:pPr>
        <w:pStyle w:val="7"/>
        <w:numPr>
          <w:ilvl w:val="0"/>
          <w:numId w:val="2"/>
        </w:numPr>
        <w:tabs>
          <w:tab w:val="left" w:pos="283"/>
        </w:tabs>
        <w:spacing w:before="0" w:after="0" w:line="321" w:lineRule="exact"/>
        <w:ind w:left="283" w:right="0" w:hanging="164"/>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Than thở, chia sẻ với cảnh ngộ quạnh hiu của 2 bà cháu </w:t>
      </w:r>
      <w:r>
        <w:rPr>
          <w:rFonts w:hint="default" w:ascii="Times New Roman" w:hAnsi="Times New Roman" w:cs="Times New Roman"/>
          <w:b/>
          <w:sz w:val="28"/>
          <w:szCs w:val="28"/>
        </w:rPr>
        <w:t>(0,5</w:t>
      </w:r>
      <w:r>
        <w:rPr>
          <w:rFonts w:hint="default" w:ascii="Times New Roman" w:hAnsi="Times New Roman" w:cs="Times New Roman"/>
          <w:b/>
          <w:spacing w:val="-13"/>
          <w:sz w:val="28"/>
          <w:szCs w:val="28"/>
        </w:rPr>
        <w:t xml:space="preserve"> </w:t>
      </w:r>
      <w:r>
        <w:rPr>
          <w:rFonts w:hint="default" w:ascii="Times New Roman" w:hAnsi="Times New Roman" w:cs="Times New Roman"/>
          <w:b/>
          <w:sz w:val="28"/>
          <w:szCs w:val="28"/>
        </w:rPr>
        <w:t>đ)</w:t>
      </w:r>
    </w:p>
    <w:p>
      <w:pPr>
        <w:pStyle w:val="7"/>
        <w:numPr>
          <w:ilvl w:val="0"/>
          <w:numId w:val="2"/>
        </w:numPr>
        <w:tabs>
          <w:tab w:val="left" w:pos="286"/>
        </w:tabs>
        <w:spacing w:before="0" w:after="0" w:line="240" w:lineRule="auto"/>
        <w:ind w:left="119" w:right="123" w:firstLine="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Khiến hình ảnh người bà thêm đậm nét và tình bà cháu thêm sâu lắng trong lòng đứa cháu khi hồi tưởng về bà kính yêu. </w:t>
      </w:r>
      <w:r>
        <w:rPr>
          <w:rFonts w:hint="default" w:ascii="Times New Roman" w:hAnsi="Times New Roman" w:cs="Times New Roman"/>
          <w:b/>
          <w:sz w:val="28"/>
          <w:szCs w:val="28"/>
        </w:rPr>
        <w:t>(0,5</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đ)</w:t>
      </w:r>
    </w:p>
    <w:p>
      <w:pPr>
        <w:pStyle w:val="7"/>
        <w:numPr>
          <w:ilvl w:val="0"/>
          <w:numId w:val="1"/>
        </w:numPr>
        <w:tabs>
          <w:tab w:val="left" w:pos="401"/>
        </w:tabs>
        <w:spacing w:before="0" w:after="0" w:line="321" w:lineRule="exact"/>
        <w:ind w:left="400" w:right="0" w:hanging="282"/>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Đoạn văn trước có đề tài: </w:t>
      </w:r>
      <w:r>
        <w:rPr>
          <w:rFonts w:hint="default" w:ascii="Times New Roman" w:hAnsi="Times New Roman" w:cs="Times New Roman"/>
          <w:i/>
          <w:sz w:val="28"/>
          <w:szCs w:val="28"/>
        </w:rPr>
        <w:t xml:space="preserve">những kỉ niệm tuổi thơ đầy gian khổ, khó khăn </w:t>
      </w:r>
      <w:r>
        <w:rPr>
          <w:rFonts w:hint="default" w:ascii="Times New Roman" w:hAnsi="Times New Roman" w:cs="Times New Roman"/>
          <w:b/>
          <w:sz w:val="28"/>
          <w:szCs w:val="28"/>
        </w:rPr>
        <w:t>(0,5</w:t>
      </w:r>
      <w:r>
        <w:rPr>
          <w:rFonts w:hint="default" w:ascii="Times New Roman" w:hAnsi="Times New Roman" w:cs="Times New Roman"/>
          <w:b/>
          <w:spacing w:val="-28"/>
          <w:sz w:val="28"/>
          <w:szCs w:val="28"/>
        </w:rPr>
        <w:t xml:space="preserve"> </w:t>
      </w:r>
      <w:r>
        <w:rPr>
          <w:rFonts w:hint="default" w:ascii="Times New Roman" w:hAnsi="Times New Roman" w:cs="Times New Roman"/>
          <w:b/>
          <w:sz w:val="28"/>
          <w:szCs w:val="28"/>
        </w:rPr>
        <w:t>đ)</w:t>
      </w:r>
    </w:p>
    <w:p>
      <w:pPr>
        <w:spacing w:before="0"/>
        <w:ind w:left="119" w:right="120" w:firstLine="278"/>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Đoạn văn chứa câu chủ đề có đề tài: </w:t>
      </w:r>
      <w:r>
        <w:rPr>
          <w:rFonts w:hint="default" w:ascii="Times New Roman" w:hAnsi="Times New Roman" w:cs="Times New Roman"/>
          <w:i/>
          <w:sz w:val="28"/>
          <w:szCs w:val="28"/>
        </w:rPr>
        <w:t xml:space="preserve">những hình ảnh hiện thực thấm đẫm biết bao nghĩa tình sâu nặng trong suốt tám năm ròng cháu ở cùng bà </w:t>
      </w:r>
      <w:r>
        <w:rPr>
          <w:rFonts w:hint="default" w:ascii="Times New Roman" w:hAnsi="Times New Roman" w:cs="Times New Roman"/>
          <w:b/>
          <w:sz w:val="28"/>
          <w:szCs w:val="28"/>
        </w:rPr>
        <w:t>(0,5 đ)</w:t>
      </w:r>
    </w:p>
    <w:p>
      <w:pPr>
        <w:pStyle w:val="2"/>
        <w:numPr>
          <w:ilvl w:val="0"/>
          <w:numId w:val="1"/>
        </w:numPr>
        <w:tabs>
          <w:tab w:val="left" w:pos="470"/>
        </w:tabs>
        <w:spacing w:before="3" w:after="0" w:line="240" w:lineRule="auto"/>
        <w:ind w:left="469" w:right="0" w:hanging="351"/>
        <w:jc w:val="left"/>
        <w:rPr>
          <w:rFonts w:hint="default" w:ascii="Times New Roman" w:hAnsi="Times New Roman" w:cs="Times New Roman"/>
          <w:sz w:val="28"/>
          <w:szCs w:val="28"/>
        </w:rPr>
      </w:pPr>
      <w:r>
        <w:rPr>
          <w:rFonts w:hint="default" w:ascii="Times New Roman" w:hAnsi="Times New Roman" w:cs="Times New Roman"/>
          <w:sz w:val="28"/>
          <w:szCs w:val="28"/>
        </w:rPr>
        <w:t>Đoạn</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văn</w:t>
      </w:r>
    </w:p>
    <w:p>
      <w:pPr>
        <w:pStyle w:val="7"/>
        <w:numPr>
          <w:ilvl w:val="0"/>
          <w:numId w:val="3"/>
        </w:numPr>
        <w:tabs>
          <w:tab w:val="left" w:pos="331"/>
        </w:tabs>
        <w:spacing w:before="2" w:after="0" w:line="319" w:lineRule="exact"/>
        <w:ind w:left="330" w:right="0" w:hanging="212"/>
        <w:jc w:val="left"/>
        <w:rPr>
          <w:rFonts w:hint="default" w:ascii="Times New Roman" w:hAnsi="Times New Roman" w:cs="Times New Roman"/>
          <w:b/>
          <w:sz w:val="28"/>
          <w:szCs w:val="28"/>
        </w:rPr>
      </w:pPr>
      <w:r>
        <w:rPr>
          <w:rFonts w:hint="default" w:ascii="Times New Roman" w:hAnsi="Times New Roman" w:cs="Times New Roman"/>
          <w:b/>
          <w:sz w:val="28"/>
          <w:szCs w:val="28"/>
        </w:rPr>
        <w:t>Hình thức: (1,5</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điểm)</w:t>
      </w:r>
    </w:p>
    <w:p>
      <w:pPr>
        <w:pStyle w:val="7"/>
        <w:numPr>
          <w:ilvl w:val="0"/>
          <w:numId w:val="2"/>
        </w:numPr>
        <w:tabs>
          <w:tab w:val="left" w:pos="479"/>
          <w:tab w:val="left" w:pos="480"/>
        </w:tabs>
        <w:spacing w:before="0" w:after="0" w:line="319" w:lineRule="exact"/>
        <w:ind w:left="479" w:right="0" w:hanging="361"/>
        <w:jc w:val="left"/>
        <w:rPr>
          <w:rFonts w:hint="default" w:ascii="Times New Roman" w:hAnsi="Times New Roman" w:cs="Times New Roman"/>
          <w:b/>
          <w:sz w:val="28"/>
          <w:szCs w:val="28"/>
        </w:rPr>
      </w:pPr>
      <w:r>
        <w:rPr>
          <w:rFonts w:hint="default" w:ascii="Times New Roman" w:hAnsi="Times New Roman" w:cs="Times New Roman"/>
          <w:sz w:val="28"/>
          <w:szCs w:val="28"/>
        </w:rPr>
        <w:t>Đúng đoạn văn diễn dịch:</w:t>
      </w:r>
      <w:r>
        <w:rPr>
          <w:rFonts w:hint="default" w:ascii="Times New Roman" w:hAnsi="Times New Roman" w:cs="Times New Roman"/>
          <w:spacing w:val="-4"/>
          <w:sz w:val="28"/>
          <w:szCs w:val="28"/>
        </w:rPr>
        <w:t xml:space="preserve"> </w:t>
      </w:r>
      <w:r>
        <w:rPr>
          <w:rFonts w:hint="default" w:ascii="Times New Roman" w:hAnsi="Times New Roman" w:cs="Times New Roman"/>
          <w:b/>
          <w:sz w:val="28"/>
          <w:szCs w:val="28"/>
        </w:rPr>
        <w:t>0,5đ</w:t>
      </w:r>
    </w:p>
    <w:p>
      <w:pPr>
        <w:pStyle w:val="7"/>
        <w:numPr>
          <w:ilvl w:val="0"/>
          <w:numId w:val="2"/>
        </w:numPr>
        <w:tabs>
          <w:tab w:val="left" w:pos="479"/>
          <w:tab w:val="left" w:pos="480"/>
        </w:tabs>
        <w:spacing w:before="0" w:after="0" w:line="322" w:lineRule="exact"/>
        <w:ind w:left="479" w:right="0" w:hanging="361"/>
        <w:jc w:val="left"/>
        <w:rPr>
          <w:rFonts w:hint="default" w:ascii="Times New Roman" w:hAnsi="Times New Roman" w:cs="Times New Roman"/>
          <w:b/>
          <w:sz w:val="28"/>
          <w:szCs w:val="28"/>
        </w:rPr>
      </w:pPr>
      <w:r>
        <w:rPr>
          <w:rFonts w:hint="default" w:ascii="Times New Roman" w:hAnsi="Times New Roman" w:cs="Times New Roman"/>
          <w:sz w:val="28"/>
          <w:szCs w:val="28"/>
        </w:rPr>
        <w:t>Có và chỉ rõ thành phần tình thái:</w:t>
      </w:r>
      <w:r>
        <w:rPr>
          <w:rFonts w:hint="default" w:ascii="Times New Roman" w:hAnsi="Times New Roman" w:cs="Times New Roman"/>
          <w:spacing w:val="-6"/>
          <w:sz w:val="28"/>
          <w:szCs w:val="28"/>
        </w:rPr>
        <w:t xml:space="preserve"> </w:t>
      </w:r>
      <w:r>
        <w:rPr>
          <w:rFonts w:hint="default" w:ascii="Times New Roman" w:hAnsi="Times New Roman" w:cs="Times New Roman"/>
          <w:b/>
          <w:sz w:val="28"/>
          <w:szCs w:val="28"/>
        </w:rPr>
        <w:t>0,5đ</w:t>
      </w:r>
    </w:p>
    <w:p>
      <w:pPr>
        <w:pStyle w:val="7"/>
        <w:numPr>
          <w:ilvl w:val="0"/>
          <w:numId w:val="2"/>
        </w:numPr>
        <w:tabs>
          <w:tab w:val="left" w:pos="479"/>
          <w:tab w:val="left" w:pos="480"/>
        </w:tabs>
        <w:spacing w:before="0" w:after="0" w:line="322" w:lineRule="exact"/>
        <w:ind w:left="479" w:right="0" w:hanging="361"/>
        <w:jc w:val="left"/>
        <w:rPr>
          <w:rFonts w:hint="default" w:ascii="Times New Roman" w:hAnsi="Times New Roman" w:cs="Times New Roman"/>
          <w:b/>
          <w:sz w:val="28"/>
          <w:szCs w:val="28"/>
        </w:rPr>
      </w:pPr>
      <w:r>
        <w:rPr>
          <w:rFonts w:hint="default" w:ascii="Times New Roman" w:hAnsi="Times New Roman" w:cs="Times New Roman"/>
          <w:sz w:val="28"/>
          <w:szCs w:val="28"/>
        </w:rPr>
        <w:t>Có và chỉ rõ câu bị động:</w:t>
      </w:r>
      <w:r>
        <w:rPr>
          <w:rFonts w:hint="default" w:ascii="Times New Roman" w:hAnsi="Times New Roman" w:cs="Times New Roman"/>
          <w:spacing w:val="-7"/>
          <w:sz w:val="28"/>
          <w:szCs w:val="28"/>
        </w:rPr>
        <w:t xml:space="preserve"> </w:t>
      </w:r>
      <w:r>
        <w:rPr>
          <w:rFonts w:hint="default" w:ascii="Times New Roman" w:hAnsi="Times New Roman" w:cs="Times New Roman"/>
          <w:b/>
          <w:sz w:val="28"/>
          <w:szCs w:val="28"/>
        </w:rPr>
        <w:t>0,5đ</w:t>
      </w:r>
    </w:p>
    <w:p>
      <w:pPr>
        <w:pStyle w:val="2"/>
        <w:numPr>
          <w:ilvl w:val="0"/>
          <w:numId w:val="3"/>
        </w:numPr>
        <w:tabs>
          <w:tab w:val="left" w:pos="331"/>
        </w:tabs>
        <w:spacing w:before="4" w:after="0" w:line="319" w:lineRule="exact"/>
        <w:ind w:left="330" w:right="0" w:hanging="212"/>
        <w:jc w:val="left"/>
        <w:rPr>
          <w:rFonts w:hint="default" w:ascii="Times New Roman" w:hAnsi="Times New Roman" w:cs="Times New Roman"/>
          <w:sz w:val="28"/>
          <w:szCs w:val="28"/>
        </w:rPr>
      </w:pPr>
      <w:r>
        <w:rPr>
          <w:rFonts w:hint="default" w:ascii="Times New Roman" w:hAnsi="Times New Roman" w:cs="Times New Roman"/>
          <w:sz w:val="28"/>
          <w:szCs w:val="28"/>
        </w:rPr>
        <w:t>Nội dung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(2,0đ):</w:t>
      </w:r>
    </w:p>
    <w:p>
      <w:pPr>
        <w:pStyle w:val="3"/>
        <w:ind w:right="118" w:firstLine="719"/>
        <w:rPr>
          <w:rFonts w:hint="default" w:ascii="Times New Roman" w:hAnsi="Times New Roman" w:cs="Times New Roman"/>
          <w:sz w:val="28"/>
          <w:szCs w:val="28"/>
        </w:rPr>
      </w:pPr>
      <w:r>
        <w:rPr>
          <w:rFonts w:hint="default" w:ascii="Times New Roman" w:hAnsi="Times New Roman" w:cs="Times New Roman"/>
          <w:sz w:val="28"/>
          <w:szCs w:val="28"/>
        </w:rPr>
        <w:t>Khai thác những tín hiệu nghệ thuật: Việc lặp lại chi tiết “tiếng chim tu hú”, biện pháp nhân hóa, sử dụng câu cảm thán, câu hỏi tu từ, giọng điệu thiết tha… để  làm rõ những nội</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sau:</w:t>
      </w:r>
    </w:p>
    <w:p>
      <w:pPr>
        <w:pStyle w:val="7"/>
        <w:numPr>
          <w:ilvl w:val="0"/>
          <w:numId w:val="2"/>
        </w:numPr>
        <w:tabs>
          <w:tab w:val="left" w:pos="298"/>
        </w:tabs>
        <w:spacing w:before="0" w:after="0" w:line="240" w:lineRule="auto"/>
        <w:ind w:left="119" w:right="118" w:firstLine="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Từ mùi khói bếp, nhân vật trữ tình lại nhớ về </w:t>
      </w:r>
      <w:r>
        <w:rPr>
          <w:rFonts w:hint="default" w:ascii="Times New Roman" w:hAnsi="Times New Roman" w:cs="Times New Roman"/>
          <w:b/>
          <w:i/>
          <w:sz w:val="28"/>
          <w:szCs w:val="28"/>
        </w:rPr>
        <w:t xml:space="preserve">tiếng chim tu hú </w:t>
      </w:r>
      <w:r>
        <w:rPr>
          <w:rFonts w:hint="default" w:ascii="Times New Roman" w:hAnsi="Times New Roman" w:cs="Times New Roman"/>
          <w:sz w:val="28"/>
          <w:szCs w:val="28"/>
        </w:rPr>
        <w:t xml:space="preserve">trong suốt tám năm ròng của tuổi thơ - những kỉ niệm đầy ắp âm thanh, ánh sáng và những tình cảm sâu sắc xung quanh cái bếp lửa quê hương. </w:t>
      </w:r>
      <w:r>
        <w:rPr>
          <w:rFonts w:hint="default" w:ascii="Times New Roman" w:hAnsi="Times New Roman" w:cs="Times New Roman"/>
          <w:b/>
          <w:sz w:val="28"/>
          <w:szCs w:val="28"/>
        </w:rPr>
        <w:t>(0,5</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đ)</w:t>
      </w:r>
    </w:p>
    <w:p>
      <w:pPr>
        <w:pStyle w:val="7"/>
        <w:numPr>
          <w:ilvl w:val="0"/>
          <w:numId w:val="2"/>
        </w:numPr>
        <w:tabs>
          <w:tab w:val="left" w:pos="292"/>
        </w:tabs>
        <w:spacing w:before="0" w:after="0" w:line="240" w:lineRule="auto"/>
        <w:ind w:left="119" w:right="117" w:firstLine="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Thật là hồn nhiên, trong sáng khi nhà thơ tâm tình với chim tu hú. Tiếng chim trong nỗi nhớ như giục giã, khắc khoải một điều gì da diết lắm, khiến lòng người trỗi dậy những hoài niệm nhớ mong. </w:t>
      </w:r>
      <w:r>
        <w:rPr>
          <w:rFonts w:hint="default" w:ascii="Times New Roman" w:hAnsi="Times New Roman" w:cs="Times New Roman"/>
          <w:b/>
          <w:sz w:val="28"/>
          <w:szCs w:val="28"/>
        </w:rPr>
        <w:t>(0,5</w:t>
      </w:r>
      <w:r>
        <w:rPr>
          <w:rFonts w:hint="default" w:ascii="Times New Roman" w:hAnsi="Times New Roman" w:cs="Times New Roman"/>
          <w:b/>
          <w:spacing w:val="-8"/>
          <w:sz w:val="28"/>
          <w:szCs w:val="28"/>
        </w:rPr>
        <w:t xml:space="preserve"> </w:t>
      </w:r>
      <w:r>
        <w:rPr>
          <w:rFonts w:hint="default" w:ascii="Times New Roman" w:hAnsi="Times New Roman" w:cs="Times New Roman"/>
          <w:b/>
          <w:sz w:val="28"/>
          <w:szCs w:val="28"/>
        </w:rPr>
        <w:t>đ)</w:t>
      </w:r>
    </w:p>
    <w:p>
      <w:pPr>
        <w:pStyle w:val="7"/>
        <w:numPr>
          <w:ilvl w:val="0"/>
          <w:numId w:val="2"/>
        </w:numPr>
        <w:tabs>
          <w:tab w:val="left" w:pos="304"/>
        </w:tabs>
        <w:spacing w:before="0" w:after="0" w:line="240" w:lineRule="auto"/>
        <w:ind w:left="119" w:right="117" w:firstLine="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Âm điệu tha thiết gợi ra tình cảnh vắng vẻ, côi cút, vời vợi nhớ thương của hai bà cháu. </w:t>
      </w:r>
      <w:r>
        <w:rPr>
          <w:rFonts w:hint="default" w:ascii="Times New Roman" w:hAnsi="Times New Roman" w:cs="Times New Roman"/>
          <w:b/>
          <w:sz w:val="28"/>
          <w:szCs w:val="28"/>
        </w:rPr>
        <w:t>(0,25</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w:t>
      </w:r>
    </w:p>
    <w:p>
      <w:pPr>
        <w:pStyle w:val="7"/>
        <w:numPr>
          <w:ilvl w:val="0"/>
          <w:numId w:val="2"/>
        </w:numPr>
        <w:tabs>
          <w:tab w:val="left" w:pos="283"/>
        </w:tabs>
        <w:spacing w:before="0" w:after="0" w:line="240" w:lineRule="auto"/>
        <w:ind w:left="119" w:right="117" w:firstLine="0"/>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Nhà thơ đang kể chuyện về bà </w:t>
      </w:r>
      <w:r>
        <w:rPr>
          <w:rFonts w:hint="default" w:ascii="Times New Roman" w:hAnsi="Times New Roman" w:cs="Times New Roman"/>
          <w:spacing w:val="-3"/>
          <w:sz w:val="28"/>
          <w:szCs w:val="28"/>
        </w:rPr>
        <w:t xml:space="preserve">mà </w:t>
      </w:r>
      <w:r>
        <w:rPr>
          <w:rFonts w:hint="default" w:ascii="Times New Roman" w:hAnsi="Times New Roman" w:cs="Times New Roman"/>
          <w:sz w:val="28"/>
          <w:szCs w:val="28"/>
        </w:rPr>
        <w:t>như tách hẳn ra để trò chuyện trực tiếp với bà: “</w:t>
      </w:r>
      <w:r>
        <w:rPr>
          <w:rFonts w:hint="default" w:ascii="Times New Roman" w:hAnsi="Times New Roman" w:cs="Times New Roman"/>
          <w:i/>
          <w:sz w:val="28"/>
          <w:szCs w:val="28"/>
        </w:rPr>
        <w:t>bà còn nhớ không bà</w:t>
      </w:r>
      <w:r>
        <w:rPr>
          <w:rFonts w:hint="default" w:ascii="Times New Roman" w:hAnsi="Times New Roman" w:cs="Times New Roman"/>
          <w:sz w:val="28"/>
          <w:szCs w:val="28"/>
        </w:rPr>
        <w:t xml:space="preserve">…? </w:t>
      </w:r>
      <w:r>
        <w:rPr>
          <w:rFonts w:hint="default" w:ascii="Times New Roman" w:hAnsi="Times New Roman" w:cs="Times New Roman"/>
          <w:b/>
          <w:sz w:val="28"/>
          <w:szCs w:val="28"/>
        </w:rPr>
        <w:t>(0,25</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đ)</w:t>
      </w:r>
    </w:p>
    <w:p>
      <w:pPr>
        <w:pStyle w:val="3"/>
        <w:spacing w:line="242" w:lineRule="auto"/>
        <w:ind w:right="121"/>
        <w:rPr>
          <w:rFonts w:hint="default" w:ascii="Times New Roman" w:hAnsi="Times New Roman" w:cs="Times New Roman"/>
          <w:b/>
          <w:sz w:val="28"/>
          <w:szCs w:val="28"/>
        </w:rPr>
      </w:pPr>
      <w:r>
        <w:rPr>
          <w:rFonts w:hint="default" w:ascii="Times New Roman" w:hAnsi="Times New Roman" w:cs="Times New Roman"/>
          <w:sz w:val="28"/>
          <w:szCs w:val="28"/>
        </w:rPr>
        <w:t xml:space="preserve">+ Bà luôn bên cháu, dạy dỗ, chăm sóc cho cháu lớn lên, nuôi dưỡng cả tâm hồn lẫn thể chất cho cháu. </w:t>
      </w:r>
      <w:r>
        <w:rPr>
          <w:rFonts w:hint="default" w:ascii="Times New Roman" w:hAnsi="Times New Roman" w:cs="Times New Roman"/>
          <w:b/>
          <w:sz w:val="28"/>
          <w:szCs w:val="28"/>
        </w:rPr>
        <w:t>(0,25</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đ)</w:t>
      </w:r>
    </w:p>
    <w:p>
      <w:pPr>
        <w:pStyle w:val="3"/>
        <w:ind w:right="118"/>
        <w:rPr>
          <w:rFonts w:hint="default" w:ascii="Times New Roman" w:hAnsi="Times New Roman" w:cs="Times New Roman"/>
          <w:b/>
          <w:sz w:val="28"/>
          <w:szCs w:val="28"/>
        </w:rPr>
      </w:pPr>
      <w:r>
        <w:rPr>
          <w:rFonts w:hint="default" w:ascii="Times New Roman" w:hAnsi="Times New Roman" w:cs="Times New Roman"/>
          <w:sz w:val="28"/>
          <w:szCs w:val="28"/>
        </w:rPr>
        <w:t xml:space="preserve">+ Cháu thương bà vất vả, lo toan, biết ngỏ cùng ai, chỉ có thể tâm tình với chim tu hú mà thôi. Như vậy, bếp lửa đánh thức kỉ niệm tuổi thơ, ở đó lung linh hình ảnh người bà và có cả hình ảnh quê hương. </w:t>
      </w:r>
      <w:r>
        <w:rPr>
          <w:rFonts w:hint="default" w:ascii="Times New Roman" w:hAnsi="Times New Roman" w:cs="Times New Roman"/>
          <w:b/>
          <w:sz w:val="28"/>
          <w:szCs w:val="28"/>
        </w:rPr>
        <w:t>(0,25</w:t>
      </w:r>
      <w:r>
        <w:rPr>
          <w:rFonts w:hint="default" w:ascii="Times New Roman" w:hAnsi="Times New Roman" w:cs="Times New Roman"/>
          <w:b/>
          <w:spacing w:val="-8"/>
          <w:sz w:val="28"/>
          <w:szCs w:val="28"/>
        </w:rPr>
        <w:t xml:space="preserve"> </w:t>
      </w:r>
      <w:r>
        <w:rPr>
          <w:rFonts w:hint="default" w:ascii="Times New Roman" w:hAnsi="Times New Roman" w:cs="Times New Roman"/>
          <w:b/>
          <w:sz w:val="28"/>
          <w:szCs w:val="28"/>
        </w:rPr>
        <w:t>đ)</w:t>
      </w:r>
    </w:p>
    <w:p>
      <w:pPr>
        <w:pStyle w:val="7"/>
        <w:numPr>
          <w:ilvl w:val="0"/>
          <w:numId w:val="1"/>
        </w:numPr>
        <w:tabs>
          <w:tab w:val="left" w:pos="401"/>
        </w:tabs>
        <w:spacing w:before="0" w:after="0" w:line="320" w:lineRule="exact"/>
        <w:ind w:left="400" w:right="0" w:hanging="282"/>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Tiếng gà trưa – Xuân Quỳnh </w:t>
      </w:r>
      <w:r>
        <w:rPr>
          <w:rFonts w:hint="default" w:ascii="Times New Roman" w:hAnsi="Times New Roman" w:cs="Times New Roman"/>
          <w:b/>
          <w:sz w:val="28"/>
          <w:szCs w:val="28"/>
        </w:rPr>
        <w:t>(0,5</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đ)</w:t>
      </w:r>
    </w:p>
    <w:p>
      <w:pPr>
        <w:pStyle w:val="3"/>
        <w:spacing w:line="322" w:lineRule="exact"/>
        <w:rPr>
          <w:rFonts w:hint="default" w:ascii="Times New Roman" w:hAnsi="Times New Roman" w:cs="Times New Roman"/>
          <w:sz w:val="28"/>
          <w:szCs w:val="28"/>
        </w:rPr>
      </w:pPr>
      <w:r>
        <w:rPr>
          <w:rFonts w:hint="default" w:ascii="Times New Roman" w:hAnsi="Times New Roman" w:cs="Times New Roman"/>
          <w:sz w:val="28"/>
          <w:szCs w:val="28"/>
        </w:rPr>
        <w:t>Tình cảm gia đình:</w:t>
      </w:r>
    </w:p>
    <w:p>
      <w:pPr>
        <w:pStyle w:val="7"/>
        <w:numPr>
          <w:ilvl w:val="0"/>
          <w:numId w:val="2"/>
        </w:numPr>
        <w:tabs>
          <w:tab w:val="left" w:pos="480"/>
        </w:tabs>
        <w:spacing w:before="0" w:after="0" w:line="322" w:lineRule="exact"/>
        <w:ind w:left="479" w:right="0" w:hanging="361"/>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Là thiêng liêng, bất diệt. </w:t>
      </w:r>
      <w:r>
        <w:rPr>
          <w:rFonts w:hint="default" w:ascii="Times New Roman" w:hAnsi="Times New Roman" w:cs="Times New Roman"/>
          <w:b/>
          <w:sz w:val="28"/>
          <w:szCs w:val="28"/>
        </w:rPr>
        <w:t>(0,25</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đ)</w:t>
      </w:r>
    </w:p>
    <w:p>
      <w:pPr>
        <w:pStyle w:val="7"/>
        <w:numPr>
          <w:ilvl w:val="0"/>
          <w:numId w:val="2"/>
        </w:numPr>
        <w:tabs>
          <w:tab w:val="left" w:pos="480"/>
        </w:tabs>
        <w:spacing w:before="0" w:after="0" w:line="240" w:lineRule="auto"/>
        <w:ind w:left="479" w:right="0" w:hanging="361"/>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Là nơi chắp cánh ước mơ, là nơi neo đậu khi ta mệt mỏi... </w:t>
      </w:r>
      <w:r>
        <w:rPr>
          <w:rFonts w:hint="default" w:ascii="Times New Roman" w:hAnsi="Times New Roman" w:cs="Times New Roman"/>
          <w:b/>
          <w:sz w:val="28"/>
          <w:szCs w:val="28"/>
        </w:rPr>
        <w:t>(0,25</w:t>
      </w:r>
      <w:r>
        <w:rPr>
          <w:rFonts w:hint="default" w:ascii="Times New Roman" w:hAnsi="Times New Roman" w:cs="Times New Roman"/>
          <w:b/>
          <w:spacing w:val="-12"/>
          <w:sz w:val="28"/>
          <w:szCs w:val="28"/>
        </w:rPr>
        <w:t xml:space="preserve"> </w:t>
      </w:r>
      <w:r>
        <w:rPr>
          <w:rFonts w:hint="default" w:ascii="Times New Roman" w:hAnsi="Times New Roman" w:cs="Times New Roman"/>
          <w:b/>
          <w:sz w:val="28"/>
          <w:szCs w:val="28"/>
        </w:rPr>
        <w:t>đ)</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Phần II: (3 điểm)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1. </w:t>
      </w:r>
      <w:r>
        <w:rPr>
          <w:rFonts w:hint="default" w:ascii="Times New Roman" w:hAnsi="Times New Roman" w:eastAsia="TimesNewRomanPSMT" w:cs="Times New Roman"/>
          <w:color w:val="000000"/>
          <w:kern w:val="0"/>
          <w:sz w:val="28"/>
          <w:szCs w:val="28"/>
          <w:lang w:val="en-US" w:eastAsia="zh-CN" w:bidi="ar"/>
        </w:rPr>
        <w:t xml:space="preserve">Thành phần biệt lập: Thành phần tình thái - </w:t>
      </w:r>
      <w:r>
        <w:rPr>
          <w:rFonts w:hint="default" w:ascii="Times New Roman" w:hAnsi="Times New Roman" w:eastAsia="TimesNewRomanPS-ItalicMT" w:cs="Times New Roman"/>
          <w:i/>
          <w:color w:val="000000"/>
          <w:kern w:val="0"/>
          <w:sz w:val="28"/>
          <w:szCs w:val="28"/>
          <w:lang w:val="en-US" w:eastAsia="zh-CN" w:bidi="ar"/>
        </w:rPr>
        <w:t xml:space="preserve">đâu như </w:t>
      </w:r>
      <w:r>
        <w:rPr>
          <w:rFonts w:hint="default" w:ascii="Times New Roman" w:hAnsi="Times New Roman" w:eastAsia="TimesNewRomanPS-BoldMT" w:cs="Times New Roman"/>
          <w:b/>
          <w:color w:val="000000"/>
          <w:kern w:val="0"/>
          <w:sz w:val="28"/>
          <w:szCs w:val="28"/>
          <w:lang w:val="en-US" w:eastAsia="zh-CN" w:bidi="ar"/>
        </w:rPr>
        <w:t xml:space="preserve">(0,5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Phép liên kết câu: Phép thế </w:t>
      </w:r>
      <w:r>
        <w:rPr>
          <w:rFonts w:hint="default" w:ascii="Times New Roman" w:hAnsi="Times New Roman" w:eastAsia="TimesNewRomanPS-ItalicMT" w:cs="Times New Roman"/>
          <w:i/>
          <w:color w:val="000000"/>
          <w:kern w:val="0"/>
          <w:sz w:val="28"/>
          <w:szCs w:val="28"/>
          <w:lang w:val="en-US" w:eastAsia="zh-CN" w:bidi="ar"/>
        </w:rPr>
        <w:t xml:space="preserve">(Đại đội trưởng – Anh) </w:t>
      </w:r>
      <w:r>
        <w:rPr>
          <w:rFonts w:hint="default" w:ascii="Times New Roman" w:hAnsi="Times New Roman" w:eastAsia="TimesNewRomanPS-BoldMT" w:cs="Times New Roman"/>
          <w:b/>
          <w:color w:val="000000"/>
          <w:kern w:val="0"/>
          <w:sz w:val="28"/>
          <w:szCs w:val="28"/>
          <w:lang w:val="en-US" w:eastAsia="zh-CN" w:bidi="ar"/>
        </w:rPr>
        <w:t xml:space="preserve">(0,5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2. Đại đội trưởng </w:t>
      </w:r>
      <w:r>
        <w:rPr>
          <w:rFonts w:hint="default" w:ascii="Times New Roman" w:hAnsi="Times New Roman" w:eastAsia="TimesNewRomanPSMT" w:cs="Times New Roman"/>
          <w:color w:val="000000"/>
          <w:kern w:val="0"/>
          <w:sz w:val="28"/>
          <w:szCs w:val="28"/>
          <w:lang w:val="en-US" w:eastAsia="zh-CN" w:bidi="ar"/>
        </w:rPr>
        <w:t xml:space="preserve">tuân thủ </w:t>
      </w:r>
      <w:r>
        <w:rPr>
          <w:rFonts w:hint="default" w:ascii="Times New Roman" w:hAnsi="Times New Roman" w:eastAsia="TimesNewRomanPS-ItalicMT" w:cs="Times New Roman"/>
          <w:i/>
          <w:color w:val="000000"/>
          <w:kern w:val="0"/>
          <w:sz w:val="28"/>
          <w:szCs w:val="28"/>
          <w:lang w:val="en-US" w:eastAsia="zh-CN" w:bidi="ar"/>
        </w:rPr>
        <w:t xml:space="preserve">phương châm lịch sự </w:t>
      </w:r>
      <w:r>
        <w:rPr>
          <w:rFonts w:hint="default" w:ascii="Times New Roman" w:hAnsi="Times New Roman" w:eastAsia="TimesNewRomanPSMT" w:cs="Times New Roman"/>
          <w:color w:val="000000"/>
          <w:kern w:val="0"/>
          <w:sz w:val="28"/>
          <w:szCs w:val="28"/>
          <w:lang w:val="en-US" w:eastAsia="zh-CN" w:bidi="ar"/>
        </w:rPr>
        <w:t xml:space="preserve">. </w:t>
      </w:r>
      <w:r>
        <w:rPr>
          <w:rFonts w:hint="default" w:ascii="Times New Roman" w:hAnsi="Times New Roman" w:eastAsia="TimesNewRomanPS-BoldMT" w:cs="Times New Roman"/>
          <w:b/>
          <w:color w:val="000000"/>
          <w:kern w:val="0"/>
          <w:sz w:val="28"/>
          <w:szCs w:val="28"/>
          <w:lang w:val="en-US" w:eastAsia="zh-CN" w:bidi="ar"/>
        </w:rPr>
        <w:t xml:space="preserve">(0,25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Từ ngữ thể hiện: </w:t>
      </w:r>
      <w:r>
        <w:rPr>
          <w:rFonts w:hint="default" w:ascii="Times New Roman" w:hAnsi="Times New Roman" w:eastAsia="TimesNewRomanPS-BoldItalicMT" w:cs="Times New Roman"/>
          <w:b/>
          <w:i/>
          <w:color w:val="000000"/>
          <w:kern w:val="0"/>
          <w:sz w:val="28"/>
          <w:szCs w:val="28"/>
          <w:lang w:val="en-US" w:eastAsia="zh-CN" w:bidi="ar"/>
        </w:rPr>
        <w:t>“</w:t>
      </w:r>
      <w:r>
        <w:rPr>
          <w:rFonts w:hint="default" w:ascii="Times New Roman" w:hAnsi="Times New Roman" w:eastAsia="TimesNewRomanPS-ItalicMT" w:cs="Times New Roman"/>
          <w:i/>
          <w:color w:val="000000"/>
          <w:kern w:val="0"/>
          <w:sz w:val="28"/>
          <w:szCs w:val="28"/>
          <w:lang w:val="en-US" w:eastAsia="zh-CN" w:bidi="ar"/>
        </w:rPr>
        <w:t xml:space="preserve">Cám ơn”, “xin lỗi”, “chúc may mắn” </w:t>
      </w:r>
      <w:r>
        <w:rPr>
          <w:rFonts w:hint="default" w:ascii="Times New Roman" w:hAnsi="Times New Roman" w:eastAsia="TimesNewRomanPSMT" w:cs="Times New Roman"/>
          <w:color w:val="000000"/>
          <w:kern w:val="0"/>
          <w:sz w:val="28"/>
          <w:szCs w:val="28"/>
          <w:lang w:val="en-US" w:eastAsia="zh-CN" w:bidi="ar"/>
        </w:rPr>
        <w:t xml:space="preserve">. </w:t>
      </w:r>
      <w:r>
        <w:rPr>
          <w:rFonts w:hint="default" w:ascii="Times New Roman" w:hAnsi="Times New Roman" w:eastAsia="TimesNewRomanPS-BoldMT" w:cs="Times New Roman"/>
          <w:b/>
          <w:color w:val="000000"/>
          <w:kern w:val="0"/>
          <w:sz w:val="28"/>
          <w:szCs w:val="28"/>
          <w:lang w:val="en-US" w:eastAsia="zh-CN" w:bidi="ar"/>
        </w:rPr>
        <w:t xml:space="preserve">(0,5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3. Đoạn văn nghị luận xã hội . </w:t>
      </w:r>
      <w:r>
        <w:rPr>
          <w:rFonts w:hint="default" w:ascii="Times New Roman" w:hAnsi="Times New Roman" w:eastAsia="TimesNewRomanPS-BoldMT" w:cs="Times New Roman"/>
          <w:b/>
          <w:color w:val="000000"/>
          <w:kern w:val="0"/>
          <w:sz w:val="28"/>
          <w:szCs w:val="28"/>
          <w:lang w:val="en-US" w:eastAsia="zh-CN" w:bidi="ar"/>
        </w:rPr>
        <w:t xml:space="preserve">(1,25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Khẳng định: </w:t>
      </w:r>
      <w:r>
        <w:rPr>
          <w:rFonts w:hint="default" w:ascii="Times New Roman" w:hAnsi="Times New Roman" w:eastAsia="TimesNewRomanPSMT" w:cs="Times New Roman"/>
          <w:color w:val="000000"/>
          <w:kern w:val="0"/>
          <w:sz w:val="28"/>
          <w:szCs w:val="28"/>
          <w:lang w:val="en-US" w:eastAsia="zh-CN" w:bidi="ar"/>
        </w:rPr>
        <w:t xml:space="preserve">Những từ như “cám ơn”, “xin lỗi”, “chúc may mắn” rất cần thiết trong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mối giao tiếp con người, đặc biệt trong xã hội ngày nay. </w:t>
      </w:r>
      <w:r>
        <w:rPr>
          <w:rFonts w:hint="default" w:ascii="Times New Roman" w:hAnsi="Times New Roman" w:eastAsia="TimesNewRomanPS-BoldMT" w:cs="Times New Roman"/>
          <w:b/>
          <w:color w:val="000000"/>
          <w:kern w:val="0"/>
          <w:sz w:val="28"/>
          <w:szCs w:val="28"/>
          <w:lang w:val="en-US" w:eastAsia="zh-CN" w:bidi="ar"/>
        </w:rPr>
        <w:t xml:space="preserve">(0,25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Biểu hiện: </w:t>
      </w:r>
      <w:r>
        <w:rPr>
          <w:rFonts w:hint="default" w:ascii="Times New Roman" w:hAnsi="Times New Roman" w:eastAsia="TimesNewRomanPSMT" w:cs="Times New Roman"/>
          <w:color w:val="000000"/>
          <w:kern w:val="0"/>
          <w:sz w:val="28"/>
          <w:szCs w:val="28"/>
          <w:lang w:val="en-US" w:eastAsia="zh-CN" w:bidi="ar"/>
        </w:rPr>
        <w:t xml:space="preserve">Nói lời “cám ơn” khi ai đó giúp đỡ mình, nói lời “xin lỗi” khi mình mắc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sai lầm, nói lời “chúc” khi muốn gửi tới những người quen biết sự yêu thương, sự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quan tâm... . </w:t>
      </w:r>
      <w:r>
        <w:rPr>
          <w:rFonts w:hint="default" w:ascii="Times New Roman" w:hAnsi="Times New Roman" w:eastAsia="TimesNewRomanPS-BoldMT" w:cs="Times New Roman"/>
          <w:b/>
          <w:color w:val="000000"/>
          <w:kern w:val="0"/>
          <w:sz w:val="28"/>
          <w:szCs w:val="28"/>
          <w:lang w:val="en-US" w:eastAsia="zh-CN" w:bidi="ar"/>
        </w:rPr>
        <w:t xml:space="preserve">(0,25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Ý nghĩa: </w:t>
      </w:r>
      <w:r>
        <w:rPr>
          <w:rFonts w:hint="default" w:ascii="Times New Roman" w:hAnsi="Times New Roman" w:eastAsia="TimesNewRomanPSMT" w:cs="Times New Roman"/>
          <w:color w:val="000000"/>
          <w:kern w:val="0"/>
          <w:sz w:val="28"/>
          <w:szCs w:val="28"/>
          <w:lang w:val="en-US" w:eastAsia="zh-CN" w:bidi="ar"/>
        </w:rPr>
        <w:t xml:space="preserve">Làm cho mối quan hệ giữa người với người tốt đẹp hơn, xã hội văn minh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tiến bộ hơn, thể hiện nếp sống văn minh, lịch sự, toát lên vẻ đẹp của tính cách và tâm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hồn con người... . </w:t>
      </w:r>
      <w:r>
        <w:rPr>
          <w:rFonts w:hint="default" w:ascii="Times New Roman" w:hAnsi="Times New Roman" w:eastAsia="TimesNewRomanPS-BoldMT" w:cs="Times New Roman"/>
          <w:b/>
          <w:color w:val="000000"/>
          <w:kern w:val="0"/>
          <w:sz w:val="28"/>
          <w:szCs w:val="28"/>
          <w:lang w:val="en-US" w:eastAsia="zh-CN" w:bidi="ar"/>
        </w:rPr>
        <w:t xml:space="preserve">(0,25 đ)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color w:val="000000"/>
          <w:kern w:val="0"/>
          <w:sz w:val="28"/>
          <w:szCs w:val="28"/>
          <w:lang w:val="en-US" w:eastAsia="zh-CN" w:bidi="ar"/>
        </w:rPr>
        <w:t xml:space="preserve">Bài học: </w:t>
      </w:r>
      <w:r>
        <w:rPr>
          <w:rFonts w:hint="default" w:ascii="Times New Roman" w:hAnsi="Times New Roman" w:eastAsia="TimesNewRomanPSMT" w:cs="Times New Roman"/>
          <w:color w:val="000000"/>
          <w:kern w:val="0"/>
          <w:sz w:val="28"/>
          <w:szCs w:val="28"/>
          <w:lang w:val="en-US" w:eastAsia="zh-CN" w:bidi="ar"/>
        </w:rPr>
        <w:t xml:space="preserve">Hiểu được tầm quan trọng của lời “cám ơn”, “xin lỗi”, “chúc may mắn”. Có </w:t>
      </w:r>
    </w:p>
    <w:p>
      <w:pPr>
        <w:keepNext w:val="0"/>
        <w:keepLines w:val="0"/>
        <w:widowControl/>
        <w:suppressLineNumbers w:val="0"/>
        <w:jc w:val="left"/>
        <w:rPr>
          <w:rFonts w:hint="default" w:ascii="Times New Roman" w:hAnsi="Times New Roman" w:cs="Times New Roman"/>
          <w:b/>
          <w:sz w:val="28"/>
          <w:szCs w:val="28"/>
          <w:lang w:val="en-US"/>
        </w:rPr>
      </w:pPr>
      <w:r>
        <w:rPr>
          <w:rFonts w:hint="default" w:ascii="Times New Roman" w:hAnsi="Times New Roman" w:eastAsia="TimesNewRomanPSMT" w:cs="Times New Roman"/>
          <w:color w:val="000000"/>
          <w:kern w:val="0"/>
          <w:sz w:val="28"/>
          <w:szCs w:val="28"/>
          <w:lang w:val="en-US" w:eastAsia="zh-CN" w:bidi="ar"/>
        </w:rPr>
        <w:t xml:space="preserve">ý thức sử dụng nó thường xuyên trong cuộc sống hàng ngày. Phê phán, bài trừ thái độ </w:t>
      </w:r>
      <w:r>
        <w:rPr>
          <w:rFonts w:hint="default" w:eastAsia="TimesNewRomanPSMT" w:cs="Times New Roman"/>
          <w:color w:val="000000"/>
          <w:kern w:val="0"/>
          <w:sz w:val="28"/>
          <w:szCs w:val="28"/>
          <w:lang w:val="en-US" w:eastAsia="zh-CN" w:bidi="ar"/>
        </w:rPr>
        <w:t>vô ơn, mất lịch sự.</w:t>
      </w:r>
      <w:bookmarkStart w:id="0" w:name="_GoBack"/>
      <w:bookmarkEnd w:id="0"/>
    </w:p>
    <w:sectPr>
      <w:type w:val="continuous"/>
      <w:pgSz w:w="12240" w:h="15840"/>
      <w:pgMar w:top="820" w:right="960" w:bottom="274" w:left="1325"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0"/>
      <w:numFmt w:val="bullet"/>
      <w:lvlText w:val="*"/>
      <w:lvlJc w:val="left"/>
      <w:pPr>
        <w:ind w:left="330" w:hanging="212"/>
      </w:pPr>
      <w:rPr>
        <w:rFonts w:hint="default" w:ascii="Times New Roman" w:hAnsi="Times New Roman" w:eastAsia="Times New Roman" w:cs="Times New Roman"/>
        <w:b/>
        <w:bCs/>
        <w:w w:val="100"/>
        <w:sz w:val="28"/>
        <w:szCs w:val="28"/>
        <w:lang w:val="vi" w:eastAsia="vi" w:bidi="vi"/>
      </w:rPr>
    </w:lvl>
    <w:lvl w:ilvl="1" w:tentative="0">
      <w:start w:val="0"/>
      <w:numFmt w:val="bullet"/>
      <w:lvlText w:val="•"/>
      <w:lvlJc w:val="left"/>
      <w:pPr>
        <w:ind w:left="1302" w:hanging="212"/>
      </w:pPr>
      <w:rPr>
        <w:rFonts w:hint="default"/>
        <w:lang w:val="vi" w:eastAsia="vi" w:bidi="vi"/>
      </w:rPr>
    </w:lvl>
    <w:lvl w:ilvl="2" w:tentative="0">
      <w:start w:val="0"/>
      <w:numFmt w:val="bullet"/>
      <w:lvlText w:val="•"/>
      <w:lvlJc w:val="left"/>
      <w:pPr>
        <w:ind w:left="2264" w:hanging="212"/>
      </w:pPr>
      <w:rPr>
        <w:rFonts w:hint="default"/>
        <w:lang w:val="vi" w:eastAsia="vi" w:bidi="vi"/>
      </w:rPr>
    </w:lvl>
    <w:lvl w:ilvl="3" w:tentative="0">
      <w:start w:val="0"/>
      <w:numFmt w:val="bullet"/>
      <w:lvlText w:val="•"/>
      <w:lvlJc w:val="left"/>
      <w:pPr>
        <w:ind w:left="3226" w:hanging="212"/>
      </w:pPr>
      <w:rPr>
        <w:rFonts w:hint="default"/>
        <w:lang w:val="vi" w:eastAsia="vi" w:bidi="vi"/>
      </w:rPr>
    </w:lvl>
    <w:lvl w:ilvl="4" w:tentative="0">
      <w:start w:val="0"/>
      <w:numFmt w:val="bullet"/>
      <w:lvlText w:val="•"/>
      <w:lvlJc w:val="left"/>
      <w:pPr>
        <w:ind w:left="4188" w:hanging="212"/>
      </w:pPr>
      <w:rPr>
        <w:rFonts w:hint="default"/>
        <w:lang w:val="vi" w:eastAsia="vi" w:bidi="vi"/>
      </w:rPr>
    </w:lvl>
    <w:lvl w:ilvl="5" w:tentative="0">
      <w:start w:val="0"/>
      <w:numFmt w:val="bullet"/>
      <w:lvlText w:val="•"/>
      <w:lvlJc w:val="left"/>
      <w:pPr>
        <w:ind w:left="5150" w:hanging="212"/>
      </w:pPr>
      <w:rPr>
        <w:rFonts w:hint="default"/>
        <w:lang w:val="vi" w:eastAsia="vi" w:bidi="vi"/>
      </w:rPr>
    </w:lvl>
    <w:lvl w:ilvl="6" w:tentative="0">
      <w:start w:val="0"/>
      <w:numFmt w:val="bullet"/>
      <w:lvlText w:val="•"/>
      <w:lvlJc w:val="left"/>
      <w:pPr>
        <w:ind w:left="6112" w:hanging="212"/>
      </w:pPr>
      <w:rPr>
        <w:rFonts w:hint="default"/>
        <w:lang w:val="vi" w:eastAsia="vi" w:bidi="vi"/>
      </w:rPr>
    </w:lvl>
    <w:lvl w:ilvl="7" w:tentative="0">
      <w:start w:val="0"/>
      <w:numFmt w:val="bullet"/>
      <w:lvlText w:val="•"/>
      <w:lvlJc w:val="left"/>
      <w:pPr>
        <w:ind w:left="7074" w:hanging="212"/>
      </w:pPr>
      <w:rPr>
        <w:rFonts w:hint="default"/>
        <w:lang w:val="vi" w:eastAsia="vi" w:bidi="vi"/>
      </w:rPr>
    </w:lvl>
    <w:lvl w:ilvl="8" w:tentative="0">
      <w:start w:val="0"/>
      <w:numFmt w:val="bullet"/>
      <w:lvlText w:val="•"/>
      <w:lvlJc w:val="left"/>
      <w:pPr>
        <w:ind w:left="8036" w:hanging="212"/>
      </w:pPr>
      <w:rPr>
        <w:rFonts w:hint="default"/>
        <w:lang w:val="vi" w:eastAsia="vi" w:bidi="vi"/>
      </w:rPr>
    </w:lvl>
  </w:abstractNum>
  <w:abstractNum w:abstractNumId="1">
    <w:nsid w:val="BF205925"/>
    <w:multiLevelType w:val="multilevel"/>
    <w:tmpl w:val="BF205925"/>
    <w:lvl w:ilvl="0" w:tentative="0">
      <w:start w:val="0"/>
      <w:numFmt w:val="bullet"/>
      <w:lvlText w:val="-"/>
      <w:lvlJc w:val="left"/>
      <w:pPr>
        <w:ind w:left="119" w:hanging="164"/>
      </w:pPr>
      <w:rPr>
        <w:rFonts w:hint="default" w:ascii="Times New Roman" w:hAnsi="Times New Roman" w:eastAsia="Times New Roman" w:cs="Times New Roman"/>
        <w:w w:val="100"/>
        <w:sz w:val="28"/>
        <w:szCs w:val="28"/>
        <w:lang w:val="vi" w:eastAsia="vi" w:bidi="vi"/>
      </w:rPr>
    </w:lvl>
    <w:lvl w:ilvl="1" w:tentative="0">
      <w:start w:val="0"/>
      <w:numFmt w:val="bullet"/>
      <w:lvlText w:val="•"/>
      <w:lvlJc w:val="left"/>
      <w:pPr>
        <w:ind w:left="1104" w:hanging="164"/>
      </w:pPr>
      <w:rPr>
        <w:rFonts w:hint="default"/>
        <w:lang w:val="vi" w:eastAsia="vi" w:bidi="vi"/>
      </w:rPr>
    </w:lvl>
    <w:lvl w:ilvl="2" w:tentative="0">
      <w:start w:val="0"/>
      <w:numFmt w:val="bullet"/>
      <w:lvlText w:val="•"/>
      <w:lvlJc w:val="left"/>
      <w:pPr>
        <w:ind w:left="2088" w:hanging="164"/>
      </w:pPr>
      <w:rPr>
        <w:rFonts w:hint="default"/>
        <w:lang w:val="vi" w:eastAsia="vi" w:bidi="vi"/>
      </w:rPr>
    </w:lvl>
    <w:lvl w:ilvl="3" w:tentative="0">
      <w:start w:val="0"/>
      <w:numFmt w:val="bullet"/>
      <w:lvlText w:val="•"/>
      <w:lvlJc w:val="left"/>
      <w:pPr>
        <w:ind w:left="3072" w:hanging="164"/>
      </w:pPr>
      <w:rPr>
        <w:rFonts w:hint="default"/>
        <w:lang w:val="vi" w:eastAsia="vi" w:bidi="vi"/>
      </w:rPr>
    </w:lvl>
    <w:lvl w:ilvl="4" w:tentative="0">
      <w:start w:val="0"/>
      <w:numFmt w:val="bullet"/>
      <w:lvlText w:val="•"/>
      <w:lvlJc w:val="left"/>
      <w:pPr>
        <w:ind w:left="4056" w:hanging="164"/>
      </w:pPr>
      <w:rPr>
        <w:rFonts w:hint="default"/>
        <w:lang w:val="vi" w:eastAsia="vi" w:bidi="vi"/>
      </w:rPr>
    </w:lvl>
    <w:lvl w:ilvl="5" w:tentative="0">
      <w:start w:val="0"/>
      <w:numFmt w:val="bullet"/>
      <w:lvlText w:val="•"/>
      <w:lvlJc w:val="left"/>
      <w:pPr>
        <w:ind w:left="5040" w:hanging="164"/>
      </w:pPr>
      <w:rPr>
        <w:rFonts w:hint="default"/>
        <w:lang w:val="vi" w:eastAsia="vi" w:bidi="vi"/>
      </w:rPr>
    </w:lvl>
    <w:lvl w:ilvl="6" w:tentative="0">
      <w:start w:val="0"/>
      <w:numFmt w:val="bullet"/>
      <w:lvlText w:val="•"/>
      <w:lvlJc w:val="left"/>
      <w:pPr>
        <w:ind w:left="6024" w:hanging="164"/>
      </w:pPr>
      <w:rPr>
        <w:rFonts w:hint="default"/>
        <w:lang w:val="vi" w:eastAsia="vi" w:bidi="vi"/>
      </w:rPr>
    </w:lvl>
    <w:lvl w:ilvl="7" w:tentative="0">
      <w:start w:val="0"/>
      <w:numFmt w:val="bullet"/>
      <w:lvlText w:val="•"/>
      <w:lvlJc w:val="left"/>
      <w:pPr>
        <w:ind w:left="7008" w:hanging="164"/>
      </w:pPr>
      <w:rPr>
        <w:rFonts w:hint="default"/>
        <w:lang w:val="vi" w:eastAsia="vi" w:bidi="vi"/>
      </w:rPr>
    </w:lvl>
    <w:lvl w:ilvl="8" w:tentative="0">
      <w:start w:val="0"/>
      <w:numFmt w:val="bullet"/>
      <w:lvlText w:val="•"/>
      <w:lvlJc w:val="left"/>
      <w:pPr>
        <w:ind w:left="7992" w:hanging="164"/>
      </w:pPr>
      <w:rPr>
        <w:rFonts w:hint="default"/>
        <w:lang w:val="vi" w:eastAsia="vi" w:bidi="vi"/>
      </w:rPr>
    </w:lvl>
  </w:abstractNum>
  <w:abstractNum w:abstractNumId="2">
    <w:nsid w:val="59ADCABA"/>
    <w:multiLevelType w:val="multilevel"/>
    <w:tmpl w:val="59ADCABA"/>
    <w:lvl w:ilvl="0" w:tentative="0">
      <w:start w:val="1"/>
      <w:numFmt w:val="decimal"/>
      <w:lvlText w:val="%1."/>
      <w:lvlJc w:val="left"/>
      <w:pPr>
        <w:ind w:left="119" w:hanging="281"/>
        <w:jc w:val="left"/>
      </w:pPr>
      <w:rPr>
        <w:rFonts w:hint="default"/>
        <w:b/>
        <w:bCs/>
        <w:spacing w:val="0"/>
        <w:w w:val="100"/>
        <w:lang w:val="vi" w:eastAsia="vi" w:bidi="vi"/>
      </w:rPr>
    </w:lvl>
    <w:lvl w:ilvl="1" w:tentative="0">
      <w:start w:val="0"/>
      <w:numFmt w:val="bullet"/>
      <w:lvlText w:val="•"/>
      <w:lvlJc w:val="left"/>
      <w:pPr>
        <w:ind w:left="1104" w:hanging="281"/>
      </w:pPr>
      <w:rPr>
        <w:rFonts w:hint="default"/>
        <w:lang w:val="vi" w:eastAsia="vi" w:bidi="vi"/>
      </w:rPr>
    </w:lvl>
    <w:lvl w:ilvl="2" w:tentative="0">
      <w:start w:val="0"/>
      <w:numFmt w:val="bullet"/>
      <w:lvlText w:val="•"/>
      <w:lvlJc w:val="left"/>
      <w:pPr>
        <w:ind w:left="2088" w:hanging="281"/>
      </w:pPr>
      <w:rPr>
        <w:rFonts w:hint="default"/>
        <w:lang w:val="vi" w:eastAsia="vi" w:bidi="vi"/>
      </w:rPr>
    </w:lvl>
    <w:lvl w:ilvl="3" w:tentative="0">
      <w:start w:val="0"/>
      <w:numFmt w:val="bullet"/>
      <w:lvlText w:val="•"/>
      <w:lvlJc w:val="left"/>
      <w:pPr>
        <w:ind w:left="3072" w:hanging="281"/>
      </w:pPr>
      <w:rPr>
        <w:rFonts w:hint="default"/>
        <w:lang w:val="vi" w:eastAsia="vi" w:bidi="vi"/>
      </w:rPr>
    </w:lvl>
    <w:lvl w:ilvl="4" w:tentative="0">
      <w:start w:val="0"/>
      <w:numFmt w:val="bullet"/>
      <w:lvlText w:val="•"/>
      <w:lvlJc w:val="left"/>
      <w:pPr>
        <w:ind w:left="4056" w:hanging="281"/>
      </w:pPr>
      <w:rPr>
        <w:rFonts w:hint="default"/>
        <w:lang w:val="vi" w:eastAsia="vi" w:bidi="vi"/>
      </w:rPr>
    </w:lvl>
    <w:lvl w:ilvl="5" w:tentative="0">
      <w:start w:val="0"/>
      <w:numFmt w:val="bullet"/>
      <w:lvlText w:val="•"/>
      <w:lvlJc w:val="left"/>
      <w:pPr>
        <w:ind w:left="5040" w:hanging="281"/>
      </w:pPr>
      <w:rPr>
        <w:rFonts w:hint="default"/>
        <w:lang w:val="vi" w:eastAsia="vi" w:bidi="vi"/>
      </w:rPr>
    </w:lvl>
    <w:lvl w:ilvl="6" w:tentative="0">
      <w:start w:val="0"/>
      <w:numFmt w:val="bullet"/>
      <w:lvlText w:val="•"/>
      <w:lvlJc w:val="left"/>
      <w:pPr>
        <w:ind w:left="6024" w:hanging="281"/>
      </w:pPr>
      <w:rPr>
        <w:rFonts w:hint="default"/>
        <w:lang w:val="vi" w:eastAsia="vi" w:bidi="vi"/>
      </w:rPr>
    </w:lvl>
    <w:lvl w:ilvl="7" w:tentative="0">
      <w:start w:val="0"/>
      <w:numFmt w:val="bullet"/>
      <w:lvlText w:val="•"/>
      <w:lvlJc w:val="left"/>
      <w:pPr>
        <w:ind w:left="7008" w:hanging="281"/>
      </w:pPr>
      <w:rPr>
        <w:rFonts w:hint="default"/>
        <w:lang w:val="vi" w:eastAsia="vi" w:bidi="vi"/>
      </w:rPr>
    </w:lvl>
    <w:lvl w:ilvl="8" w:tentative="0">
      <w:start w:val="0"/>
      <w:numFmt w:val="bullet"/>
      <w:lvlText w:val="•"/>
      <w:lvlJc w:val="left"/>
      <w:pPr>
        <w:ind w:left="7992" w:hanging="281"/>
      </w:pPr>
      <w:rPr>
        <w:rFonts w:hint="default"/>
        <w:lang w:val="vi" w:eastAsia="vi" w:bidi="vi"/>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useAltKinsokuLineBreakRules/>
    <w:compatSetting w:name="compatibilityMode" w:uri="http://schemas.microsoft.com/office/word" w:val="12"/>
  </w:compat>
  <w:rsids>
    <w:rsidRoot w:val="00000000"/>
    <w:rsid w:val="1A6E4C33"/>
    <w:rsid w:val="37D40A50"/>
    <w:rsid w:val="68023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next w:val="1"/>
    <w:qFormat/>
    <w:uiPriority w:val="1"/>
    <w:pPr>
      <w:spacing w:before="1"/>
      <w:ind w:left="330"/>
      <w:outlineLvl w:val="1"/>
    </w:pPr>
    <w:rPr>
      <w:rFonts w:ascii="Times New Roman" w:hAnsi="Times New Roman" w:eastAsia="Times New Roman" w:cs="Times New Roman"/>
      <w:b/>
      <w:bCs/>
      <w:sz w:val="28"/>
      <w:szCs w:val="28"/>
      <w:lang w:val="vi" w:eastAsia="vi" w:bidi="vi"/>
    </w:rPr>
  </w:style>
  <w:style w:type="character" w:default="1" w:styleId="4">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9"/>
      <w:jc w:val="both"/>
    </w:pPr>
    <w:rPr>
      <w:rFonts w:ascii="Times New Roman" w:hAnsi="Times New Roman" w:eastAsia="Times New Roman" w:cs="Times New Roman"/>
      <w:sz w:val="28"/>
      <w:szCs w:val="28"/>
      <w:lang w:val="vi" w:eastAsia="vi" w:bidi="vi"/>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80" w:hanging="361"/>
      <w:jc w:val="both"/>
    </w:pPr>
    <w:rPr>
      <w:rFonts w:ascii="Times New Roman" w:hAnsi="Times New Roman" w:eastAsia="Times New Roman" w:cs="Times New Roman"/>
      <w:lang w:val="vi" w:eastAsia="vi" w:bidi="vi"/>
    </w:rPr>
  </w:style>
  <w:style w:type="paragraph" w:customStyle="1" w:styleId="8">
    <w:name w:val="Table Paragraph"/>
    <w:basedOn w:val="1"/>
    <w:qFormat/>
    <w:uiPriority w:val="1"/>
    <w:rPr>
      <w:lang w:val="vi" w:eastAsia="vi" w:bidi="v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2020-03-30T01:25:00Z</dcterms:created>
  <dc:creator>User</dc:creator>
  <cp:lastModifiedBy>Uyên Nguyễn</cp:lastModifiedBy>
  <dcterms:modified xsi:type="dcterms:W3CDTF">2020-03-30T01:44:08Z</dcterms:modified>
  <dc:title>TRƯỜNG THCS LONG BIÊN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2015-05-30T00:00:00Z</vt:filetime>
  </property>
  <property fmtid="{D5CDD505-2E9C-101B-9397-08002B2CF9AE}" pid="3" name="Creator">
    <vt:lpwstr>Acrobat PDFMaker 10.1 for Word</vt:lpwstr>
  </property>
  <property fmtid="{D5CDD505-2E9C-101B-9397-08002B2CF9AE}" pid="4" name="LastSaved">
    <vt:filetime>2020-03-30T00:00:00Z</vt:filetime>
  </property>
  <property fmtid="{D5CDD505-2E9C-101B-9397-08002B2CF9AE}" pid="5" name="KSOProductBuildVer">
    <vt:lpwstr>1033-11.2.0.9232</vt:lpwstr>
  </property>
</Properties>
</file>