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426" w:tblpY="46"/>
        <w:tblW w:w="10632" w:type="dxa"/>
        <w:tblLook w:val="01E0" w:firstRow="1" w:lastRow="1" w:firstColumn="1" w:lastColumn="1" w:noHBand="0" w:noVBand="0"/>
      </w:tblPr>
      <w:tblGrid>
        <w:gridCol w:w="4962"/>
        <w:gridCol w:w="5670"/>
      </w:tblGrid>
      <w:tr w:rsidR="009842B1" w:rsidRPr="009842B1" w:rsidTr="003D426A">
        <w:trPr>
          <w:trHeight w:val="1162"/>
        </w:trPr>
        <w:tc>
          <w:tcPr>
            <w:tcW w:w="4962" w:type="dxa"/>
          </w:tcPr>
          <w:p w:rsidR="00320683" w:rsidRPr="009842B1" w:rsidRDefault="00320683" w:rsidP="003D426A">
            <w:pPr>
              <w:spacing w:after="0" w:line="276" w:lineRule="auto"/>
              <w:jc w:val="center"/>
              <w:rPr>
                <w:rFonts w:eastAsia="Times New Roman" w:cs="Times New Roman"/>
                <w:b/>
                <w:color w:val="000000" w:themeColor="text1"/>
                <w:szCs w:val="28"/>
              </w:rPr>
            </w:pPr>
            <w:r w:rsidRPr="009842B1">
              <w:rPr>
                <w:rFonts w:eastAsia="Times New Roman" w:cs="Times New Roman"/>
                <w:b/>
                <w:color w:val="000000" w:themeColor="text1"/>
                <w:szCs w:val="28"/>
              </w:rPr>
              <w:t>PHÒNG GD-ĐT QUẬN LONG BIÊN</w:t>
            </w:r>
          </w:p>
          <w:p w:rsidR="00320683" w:rsidRPr="009842B1" w:rsidRDefault="00320683" w:rsidP="003D426A">
            <w:pPr>
              <w:spacing w:after="0" w:line="276" w:lineRule="auto"/>
              <w:jc w:val="center"/>
              <w:rPr>
                <w:rFonts w:eastAsia="Times New Roman" w:cs="Times New Roman"/>
                <w:b/>
                <w:color w:val="000000" w:themeColor="text1"/>
                <w:szCs w:val="28"/>
              </w:rPr>
            </w:pPr>
            <w:r w:rsidRPr="009842B1">
              <w:rPr>
                <w:rFonts w:eastAsia="Times New Roman" w:cs="Times New Roman"/>
                <w:b/>
                <w:color w:val="000000" w:themeColor="text1"/>
                <w:szCs w:val="28"/>
              </w:rPr>
              <w:t>TRƯỜNG THCS PHÚC LỢI</w:t>
            </w:r>
          </w:p>
          <w:p w:rsidR="00320683" w:rsidRPr="009842B1" w:rsidRDefault="00320683" w:rsidP="003D426A">
            <w:pPr>
              <w:spacing w:after="0" w:line="276" w:lineRule="auto"/>
              <w:jc w:val="center"/>
              <w:rPr>
                <w:rFonts w:eastAsia="Times New Roman" w:cs="Times New Roman"/>
                <w:b/>
                <w:color w:val="000000" w:themeColor="text1"/>
                <w:szCs w:val="28"/>
              </w:rPr>
            </w:pPr>
          </w:p>
          <w:p w:rsidR="00320683" w:rsidRPr="009842B1" w:rsidRDefault="00320683" w:rsidP="003D426A">
            <w:pPr>
              <w:spacing w:after="0" w:line="276" w:lineRule="auto"/>
              <w:jc w:val="center"/>
              <w:rPr>
                <w:rFonts w:eastAsia="Times New Roman" w:cs="Times New Roman"/>
                <w:b/>
                <w:color w:val="000000" w:themeColor="text1"/>
                <w:szCs w:val="28"/>
              </w:rPr>
            </w:pPr>
          </w:p>
        </w:tc>
        <w:tc>
          <w:tcPr>
            <w:tcW w:w="5670" w:type="dxa"/>
          </w:tcPr>
          <w:p w:rsidR="00320683" w:rsidRPr="009842B1" w:rsidRDefault="00320683" w:rsidP="003D426A">
            <w:pPr>
              <w:spacing w:after="0" w:line="276" w:lineRule="auto"/>
              <w:jc w:val="center"/>
              <w:rPr>
                <w:rFonts w:eastAsia="Times New Roman" w:cs="Times New Roman"/>
                <w:b/>
                <w:color w:val="000000" w:themeColor="text1"/>
                <w:szCs w:val="28"/>
              </w:rPr>
            </w:pPr>
            <w:r w:rsidRPr="009842B1">
              <w:rPr>
                <w:rFonts w:eastAsia="Times New Roman" w:cs="Times New Roman"/>
                <w:b/>
                <w:color w:val="000000" w:themeColor="text1"/>
                <w:szCs w:val="28"/>
              </w:rPr>
              <w:t xml:space="preserve">KIỂM TRA CUỐI KÌ </w:t>
            </w:r>
            <w:r w:rsidR="00A56DDB" w:rsidRPr="009842B1">
              <w:rPr>
                <w:rFonts w:eastAsia="Times New Roman" w:cs="Times New Roman"/>
                <w:b/>
                <w:color w:val="000000" w:themeColor="text1"/>
                <w:szCs w:val="28"/>
              </w:rPr>
              <w:t>I</w:t>
            </w:r>
            <w:r w:rsidRPr="009842B1">
              <w:rPr>
                <w:rFonts w:eastAsia="Times New Roman" w:cs="Times New Roman"/>
                <w:b/>
                <w:color w:val="000000" w:themeColor="text1"/>
                <w:szCs w:val="28"/>
              </w:rPr>
              <w:t>I GDCD 7</w:t>
            </w:r>
          </w:p>
          <w:p w:rsidR="00320683" w:rsidRPr="009842B1" w:rsidRDefault="00320683" w:rsidP="003D426A">
            <w:pPr>
              <w:spacing w:after="0" w:line="276" w:lineRule="auto"/>
              <w:ind w:left="1440"/>
              <w:rPr>
                <w:rFonts w:eastAsia="Times New Roman" w:cs="Times New Roman"/>
                <w:b/>
                <w:color w:val="000000" w:themeColor="text1"/>
                <w:szCs w:val="28"/>
              </w:rPr>
            </w:pPr>
            <w:r w:rsidRPr="009842B1">
              <w:rPr>
                <w:rFonts w:eastAsia="Times New Roman" w:cs="Times New Roman"/>
                <w:b/>
                <w:color w:val="000000" w:themeColor="text1"/>
                <w:szCs w:val="28"/>
              </w:rPr>
              <w:t>Năm học: 2021 - 2022</w:t>
            </w:r>
          </w:p>
          <w:p w:rsidR="00320683" w:rsidRPr="009842B1" w:rsidRDefault="00320683" w:rsidP="003D426A">
            <w:pPr>
              <w:spacing w:after="0" w:line="276" w:lineRule="auto"/>
              <w:rPr>
                <w:rFonts w:eastAsia="Times New Roman" w:cs="Times New Roman"/>
                <w:b/>
                <w:color w:val="000000" w:themeColor="text1"/>
                <w:szCs w:val="28"/>
              </w:rPr>
            </w:pPr>
            <w:r w:rsidRPr="009842B1">
              <w:rPr>
                <w:rFonts w:eastAsia="Times New Roman" w:cs="Times New Roman"/>
                <w:b/>
                <w:color w:val="000000" w:themeColor="text1"/>
                <w:szCs w:val="28"/>
              </w:rPr>
              <w:t xml:space="preserve">                        Thời gian: 45 phút</w:t>
            </w:r>
          </w:p>
        </w:tc>
      </w:tr>
    </w:tbl>
    <w:p w:rsidR="00320683" w:rsidRPr="009842B1" w:rsidRDefault="00320683" w:rsidP="00320683">
      <w:pPr>
        <w:spacing w:after="0" w:line="276" w:lineRule="auto"/>
        <w:jc w:val="both"/>
        <w:rPr>
          <w:rFonts w:eastAsia="Times New Roman" w:cs="Times New Roman"/>
          <w:b/>
          <w:color w:val="000000" w:themeColor="text1"/>
          <w:sz w:val="24"/>
          <w:szCs w:val="24"/>
        </w:rPr>
      </w:pPr>
      <w:r w:rsidRPr="009842B1">
        <w:rPr>
          <w:rFonts w:eastAsia="Times New Roman" w:cs="Times New Roman"/>
          <w:b/>
          <w:color w:val="000000" w:themeColor="text1"/>
          <w:sz w:val="24"/>
          <w:szCs w:val="24"/>
        </w:rPr>
        <w:t>I. MỤC TIÊU CẦN ĐẠT</w:t>
      </w:r>
    </w:p>
    <w:p w:rsidR="00320683" w:rsidRPr="009842B1" w:rsidRDefault="00320683" w:rsidP="00320683">
      <w:pPr>
        <w:spacing w:after="0" w:line="276" w:lineRule="auto"/>
        <w:jc w:val="both"/>
        <w:rPr>
          <w:rFonts w:eastAsia="Times New Roman" w:cs="Times New Roman"/>
          <w:b/>
          <w:color w:val="000000" w:themeColor="text1"/>
          <w:sz w:val="24"/>
          <w:szCs w:val="24"/>
        </w:rPr>
      </w:pPr>
      <w:r w:rsidRPr="009842B1">
        <w:rPr>
          <w:rFonts w:eastAsia="Times New Roman" w:cs="Times New Roman"/>
          <w:b/>
          <w:color w:val="000000" w:themeColor="text1"/>
          <w:sz w:val="24"/>
          <w:szCs w:val="24"/>
        </w:rPr>
        <w:t>1. Kiến thức</w:t>
      </w:r>
    </w:p>
    <w:p w:rsidR="00320683" w:rsidRPr="00320683" w:rsidRDefault="00320683" w:rsidP="00320683">
      <w:pPr>
        <w:rPr>
          <w:rFonts w:eastAsia="Times New Roman" w:cs="Times New Roman"/>
          <w:bCs/>
          <w:i/>
          <w:color w:val="000000" w:themeColor="text1"/>
          <w:sz w:val="24"/>
          <w:szCs w:val="24"/>
          <w:lang w:val="pt-BR"/>
        </w:rPr>
      </w:pPr>
      <w:r w:rsidRPr="009842B1">
        <w:rPr>
          <w:rFonts w:eastAsia="Times New Roman" w:cs="Times New Roman"/>
          <w:color w:val="000000" w:themeColor="text1"/>
          <w:sz w:val="24"/>
          <w:szCs w:val="24"/>
        </w:rPr>
        <w:t>- Kiểm tra mức độ hiểu và nắm kiến thức về các phẩm chất đạo đức của HS</w:t>
      </w:r>
      <w:r w:rsidRPr="009842B1">
        <w:rPr>
          <w:rFonts w:eastAsia="Times New Roman" w:cs="Times New Roman"/>
          <w:bCs/>
          <w:i/>
          <w:color w:val="000000" w:themeColor="text1"/>
          <w:szCs w:val="28"/>
          <w:lang w:val="pt-BR"/>
        </w:rPr>
        <w:t>.</w:t>
      </w:r>
      <w:r w:rsidRPr="009842B1">
        <w:rPr>
          <w:rFonts w:eastAsia="Times New Roman" w:cs="Times New Roman"/>
          <w:bCs/>
          <w:i/>
          <w:color w:val="000000" w:themeColor="text1"/>
          <w:szCs w:val="28"/>
          <w:lang w:val="pt-BR"/>
        </w:rPr>
        <w:t xml:space="preserve"> </w:t>
      </w:r>
      <w:r w:rsidRPr="009842B1">
        <w:rPr>
          <w:rFonts w:eastAsia="Times New Roman" w:cs="Times New Roman"/>
          <w:bCs/>
          <w:i/>
          <w:color w:val="000000" w:themeColor="text1"/>
          <w:sz w:val="24"/>
          <w:szCs w:val="24"/>
          <w:lang w:val="pt-BR"/>
        </w:rPr>
        <w:t>Bảo vệ MT Và TN-TN</w:t>
      </w:r>
      <w:r w:rsidRPr="009842B1">
        <w:rPr>
          <w:rFonts w:eastAsia="Times New Roman" w:cs="Times New Roman"/>
          <w:bCs/>
          <w:i/>
          <w:color w:val="000000" w:themeColor="text1"/>
          <w:sz w:val="24"/>
          <w:szCs w:val="24"/>
        </w:rPr>
        <w:t>,</w:t>
      </w:r>
      <w:r w:rsidRPr="009842B1">
        <w:rPr>
          <w:bCs/>
          <w:i/>
          <w:color w:val="000000" w:themeColor="text1"/>
          <w:szCs w:val="28"/>
          <w:lang w:val="pt-BR"/>
        </w:rPr>
        <w:t xml:space="preserve"> </w:t>
      </w:r>
      <w:r w:rsidRPr="009842B1">
        <w:rPr>
          <w:bCs/>
          <w:i/>
          <w:color w:val="000000" w:themeColor="text1"/>
          <w:sz w:val="24"/>
          <w:szCs w:val="24"/>
          <w:lang w:val="pt-BR"/>
        </w:rPr>
        <w:t>Bảo vệ di sả</w:t>
      </w:r>
      <w:r w:rsidRPr="009842B1">
        <w:rPr>
          <w:bCs/>
          <w:i/>
          <w:color w:val="000000" w:themeColor="text1"/>
          <w:sz w:val="24"/>
          <w:szCs w:val="24"/>
          <w:lang w:val="pt-BR"/>
        </w:rPr>
        <w:t>n văn hóa</w:t>
      </w:r>
      <w:r w:rsidRPr="009842B1">
        <w:rPr>
          <w:bCs/>
          <w:i/>
          <w:color w:val="000000" w:themeColor="text1"/>
          <w:szCs w:val="28"/>
          <w:lang w:val="pt-BR"/>
        </w:rPr>
        <w:t>,</w:t>
      </w:r>
      <w:r w:rsidRPr="009842B1">
        <w:rPr>
          <w:rFonts w:eastAsia="Times New Roman" w:cs="Times New Roman"/>
          <w:bCs/>
          <w:i/>
          <w:color w:val="000000" w:themeColor="text1"/>
          <w:sz w:val="24"/>
          <w:szCs w:val="24"/>
        </w:rPr>
        <w:t xml:space="preserve"> </w:t>
      </w:r>
      <w:r w:rsidRPr="00320683">
        <w:rPr>
          <w:rFonts w:eastAsia="Times New Roman" w:cs="Times New Roman"/>
          <w:bCs/>
          <w:i/>
          <w:color w:val="000000" w:themeColor="text1"/>
          <w:sz w:val="24"/>
          <w:szCs w:val="24"/>
          <w:lang w:val="pt-BR"/>
        </w:rPr>
        <w:t xml:space="preserve">Quyền tự do </w:t>
      </w:r>
      <w:r w:rsidRPr="009842B1">
        <w:rPr>
          <w:rFonts w:eastAsia="Times New Roman" w:cs="Times New Roman"/>
          <w:bCs/>
          <w:i/>
          <w:color w:val="000000" w:themeColor="text1"/>
          <w:sz w:val="24"/>
          <w:szCs w:val="24"/>
          <w:lang w:val="pt-BR"/>
        </w:rPr>
        <w:t xml:space="preserve">tín ngưỡng tôn giáo, </w:t>
      </w:r>
      <w:r w:rsidRPr="00320683">
        <w:rPr>
          <w:rFonts w:eastAsia="Times New Roman" w:cs="Times New Roman"/>
          <w:bCs/>
          <w:i/>
          <w:color w:val="000000" w:themeColor="text1"/>
          <w:sz w:val="24"/>
          <w:szCs w:val="24"/>
          <w:lang w:val="pt-BR"/>
        </w:rPr>
        <w:t>Nhà nước CHXHCN VN</w:t>
      </w:r>
      <w:r w:rsidRPr="009842B1">
        <w:rPr>
          <w:rFonts w:eastAsia="Times New Roman" w:cs="Times New Roman"/>
          <w:bCs/>
          <w:i/>
          <w:color w:val="000000" w:themeColor="text1"/>
          <w:sz w:val="24"/>
          <w:szCs w:val="24"/>
        </w:rPr>
        <w:t>,</w:t>
      </w:r>
      <w:r w:rsidRPr="009842B1">
        <w:rPr>
          <w:rFonts w:eastAsia="Times New Roman" w:cs="Times New Roman"/>
          <w:bCs/>
          <w:i/>
          <w:color w:val="000000" w:themeColor="text1"/>
          <w:sz w:val="24"/>
          <w:szCs w:val="24"/>
          <w:lang w:val="pt-BR"/>
        </w:rPr>
        <w:t xml:space="preserve"> </w:t>
      </w:r>
      <w:r w:rsidRPr="00320683">
        <w:rPr>
          <w:rFonts w:eastAsia="Times New Roman" w:cs="Times New Roman"/>
          <w:bCs/>
          <w:i/>
          <w:color w:val="000000" w:themeColor="text1"/>
          <w:sz w:val="24"/>
          <w:szCs w:val="24"/>
          <w:lang w:val="pt-BR"/>
        </w:rPr>
        <w:t xml:space="preserve">Bộ máy nhà nước cấp cơ sở </w:t>
      </w:r>
    </w:p>
    <w:p w:rsidR="00320683" w:rsidRPr="009842B1" w:rsidRDefault="00320683" w:rsidP="00320683">
      <w:pPr>
        <w:spacing w:after="0" w:line="276" w:lineRule="auto"/>
        <w:jc w:val="both"/>
        <w:rPr>
          <w:rFonts w:eastAsia="Times New Roman" w:cs="Times New Roman"/>
          <w:b/>
          <w:color w:val="000000" w:themeColor="text1"/>
          <w:sz w:val="24"/>
          <w:szCs w:val="24"/>
        </w:rPr>
      </w:pPr>
      <w:r w:rsidRPr="009842B1">
        <w:rPr>
          <w:rFonts w:eastAsia="Times New Roman" w:cs="Times New Roman"/>
          <w:b/>
          <w:color w:val="000000" w:themeColor="text1"/>
          <w:sz w:val="24"/>
          <w:szCs w:val="24"/>
        </w:rPr>
        <w:t>2. Kĩ năng</w:t>
      </w:r>
      <w:r w:rsidRPr="009842B1">
        <w:rPr>
          <w:rFonts w:eastAsia="Times New Roman" w:cs="Times New Roman"/>
          <w:color w:val="000000" w:themeColor="text1"/>
          <w:sz w:val="24"/>
          <w:szCs w:val="24"/>
        </w:rPr>
        <w:t>.</w:t>
      </w:r>
    </w:p>
    <w:p w:rsidR="00320683" w:rsidRPr="009842B1" w:rsidRDefault="00320683" w:rsidP="00320683">
      <w:pPr>
        <w:spacing w:after="0" w:line="276" w:lineRule="auto"/>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 Rèn kĩ năng trình bày một vấn đề lý thuyết đã được học từ đầu chương trình.</w:t>
      </w:r>
    </w:p>
    <w:p w:rsidR="00320683" w:rsidRPr="009842B1" w:rsidRDefault="00320683" w:rsidP="00320683">
      <w:pPr>
        <w:spacing w:after="0" w:line="276" w:lineRule="auto"/>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 Rèn kĩ năng phân tích, đánh giá các tình huống ứng xử thông qua một số bài tập cụ thể.</w:t>
      </w:r>
    </w:p>
    <w:p w:rsidR="00320683" w:rsidRPr="009842B1" w:rsidRDefault="00320683" w:rsidP="00320683">
      <w:pPr>
        <w:spacing w:after="0" w:line="276" w:lineRule="auto"/>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 Rèn kĩ năng vận dụng kiến thức được học vào giải quyết các dạng câu hỏi, các bài tập cụ thề.</w:t>
      </w:r>
    </w:p>
    <w:p w:rsidR="00320683" w:rsidRPr="009842B1" w:rsidRDefault="00320683" w:rsidP="00320683">
      <w:pPr>
        <w:spacing w:after="0" w:line="276" w:lineRule="auto"/>
        <w:jc w:val="both"/>
        <w:rPr>
          <w:rFonts w:eastAsia="Times New Roman" w:cs="Times New Roman"/>
          <w:b/>
          <w:color w:val="000000" w:themeColor="text1"/>
          <w:sz w:val="24"/>
          <w:szCs w:val="24"/>
        </w:rPr>
      </w:pPr>
      <w:r w:rsidRPr="009842B1">
        <w:rPr>
          <w:rFonts w:eastAsia="Times New Roman" w:cs="Times New Roman"/>
          <w:b/>
          <w:color w:val="000000" w:themeColor="text1"/>
          <w:sz w:val="24"/>
          <w:szCs w:val="24"/>
        </w:rPr>
        <w:t>3. Thái độ</w:t>
      </w:r>
    </w:p>
    <w:p w:rsidR="00320683" w:rsidRPr="009842B1" w:rsidRDefault="00320683" w:rsidP="00320683">
      <w:pPr>
        <w:spacing w:after="0" w:line="276" w:lineRule="auto"/>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 Thái độ cố gắng vươn lên thông qua bài kiểm tra.</w:t>
      </w:r>
    </w:p>
    <w:p w:rsidR="00320683" w:rsidRPr="009842B1" w:rsidRDefault="00320683" w:rsidP="00320683">
      <w:pPr>
        <w:tabs>
          <w:tab w:val="left" w:pos="4080"/>
        </w:tabs>
        <w:spacing w:after="0" w:line="276" w:lineRule="auto"/>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 Thái độ cố gắng rèn luyện bản thân theo các phẩm chất đạo đức tốt đẹp.</w:t>
      </w:r>
    </w:p>
    <w:p w:rsidR="00320683" w:rsidRPr="009842B1" w:rsidRDefault="00320683" w:rsidP="00320683">
      <w:pPr>
        <w:tabs>
          <w:tab w:val="left" w:pos="4080"/>
        </w:tabs>
        <w:spacing w:after="0" w:line="276" w:lineRule="auto"/>
        <w:jc w:val="both"/>
        <w:rPr>
          <w:rFonts w:eastAsia="Times New Roman" w:cs="Times New Roman"/>
          <w:b/>
          <w:color w:val="000000" w:themeColor="text1"/>
          <w:sz w:val="24"/>
          <w:szCs w:val="24"/>
        </w:rPr>
      </w:pPr>
      <w:r w:rsidRPr="009842B1">
        <w:rPr>
          <w:rFonts w:eastAsia="Times New Roman" w:cs="Times New Roman"/>
          <w:b/>
          <w:color w:val="000000" w:themeColor="text1"/>
          <w:sz w:val="24"/>
          <w:szCs w:val="24"/>
        </w:rPr>
        <w:t>4. Định hướng phát triển năng lực:</w:t>
      </w:r>
    </w:p>
    <w:p w:rsidR="00320683" w:rsidRPr="009842B1" w:rsidRDefault="00320683" w:rsidP="00320683">
      <w:pPr>
        <w:tabs>
          <w:tab w:val="left" w:pos="4080"/>
        </w:tabs>
        <w:spacing w:after="0" w:line="276" w:lineRule="auto"/>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 Năng lực tự học</w:t>
      </w:r>
    </w:p>
    <w:p w:rsidR="00320683" w:rsidRPr="009842B1" w:rsidRDefault="00320683" w:rsidP="00320683">
      <w:pPr>
        <w:tabs>
          <w:tab w:val="left" w:pos="4080"/>
        </w:tabs>
        <w:spacing w:after="0" w:line="276" w:lineRule="auto"/>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 Năng lực giải quyết vấn đề,…</w:t>
      </w:r>
    </w:p>
    <w:p w:rsidR="009842B1" w:rsidRPr="009842B1" w:rsidRDefault="00320683" w:rsidP="00320683">
      <w:pPr>
        <w:spacing w:after="0" w:line="276" w:lineRule="auto"/>
        <w:jc w:val="both"/>
        <w:rPr>
          <w:rFonts w:eastAsia="Times New Roman" w:cs="Times New Roman"/>
          <w:b/>
          <w:color w:val="000000" w:themeColor="text1"/>
          <w:sz w:val="24"/>
          <w:szCs w:val="24"/>
          <w:lang w:val="it-IT"/>
        </w:rPr>
      </w:pPr>
      <w:r w:rsidRPr="009842B1">
        <w:rPr>
          <w:rFonts w:eastAsia="Times New Roman" w:cs="Times New Roman"/>
          <w:b/>
          <w:color w:val="000000" w:themeColor="text1"/>
          <w:sz w:val="24"/>
          <w:szCs w:val="24"/>
          <w:lang w:val="it-IT"/>
        </w:rPr>
        <w:t>II. MA TRẬN ĐỀ KIỂM TRA</w:t>
      </w:r>
    </w:p>
    <w:tbl>
      <w:tblPr>
        <w:tblW w:w="110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61"/>
        <w:gridCol w:w="1984"/>
        <w:gridCol w:w="992"/>
        <w:gridCol w:w="992"/>
        <w:gridCol w:w="528"/>
        <w:gridCol w:w="472"/>
        <w:gridCol w:w="704"/>
        <w:gridCol w:w="993"/>
        <w:gridCol w:w="1141"/>
        <w:gridCol w:w="992"/>
        <w:gridCol w:w="504"/>
        <w:gridCol w:w="906"/>
        <w:gridCol w:w="398"/>
      </w:tblGrid>
      <w:tr w:rsidR="009842B1" w:rsidRPr="00CC26B2" w:rsidTr="009842B1">
        <w:trPr>
          <w:gridBefore w:val="2"/>
          <w:gridAfter w:val="3"/>
          <w:wBefore w:w="424" w:type="dxa"/>
          <w:wAfter w:w="1808" w:type="dxa"/>
          <w:trHeight w:val="599"/>
        </w:trPr>
        <w:tc>
          <w:tcPr>
            <w:tcW w:w="1984" w:type="dxa"/>
            <w:vMerge w:val="restart"/>
          </w:tcPr>
          <w:p w:rsidR="009842B1" w:rsidRPr="00CC26B2" w:rsidRDefault="009842B1" w:rsidP="003D426A">
            <w:pPr>
              <w:spacing w:line="276" w:lineRule="auto"/>
              <w:jc w:val="center"/>
              <w:rPr>
                <w:b/>
                <w:sz w:val="20"/>
                <w:szCs w:val="20"/>
                <w:lang w:val="it-IT"/>
              </w:rPr>
            </w:pPr>
          </w:p>
          <w:p w:rsidR="009842B1" w:rsidRPr="00CC26B2" w:rsidRDefault="009842B1" w:rsidP="003D426A">
            <w:pPr>
              <w:spacing w:line="276" w:lineRule="auto"/>
              <w:jc w:val="center"/>
              <w:rPr>
                <w:b/>
                <w:sz w:val="20"/>
                <w:szCs w:val="20"/>
              </w:rPr>
            </w:pPr>
            <w:r w:rsidRPr="00CC26B2">
              <w:rPr>
                <w:b/>
                <w:sz w:val="20"/>
                <w:szCs w:val="20"/>
              </w:rPr>
              <w:t>Nội dung</w:t>
            </w:r>
          </w:p>
        </w:tc>
        <w:tc>
          <w:tcPr>
            <w:tcW w:w="5822" w:type="dxa"/>
            <w:gridSpan w:val="7"/>
          </w:tcPr>
          <w:p w:rsidR="009842B1" w:rsidRPr="00CC26B2" w:rsidRDefault="009842B1" w:rsidP="003D426A">
            <w:pPr>
              <w:spacing w:line="276" w:lineRule="auto"/>
              <w:jc w:val="center"/>
              <w:rPr>
                <w:b/>
                <w:sz w:val="20"/>
                <w:szCs w:val="20"/>
              </w:rPr>
            </w:pPr>
            <w:r w:rsidRPr="00CC26B2">
              <w:rPr>
                <w:b/>
                <w:sz w:val="20"/>
                <w:szCs w:val="20"/>
              </w:rPr>
              <w:t>Mức độ nhận thức</w:t>
            </w:r>
          </w:p>
        </w:tc>
        <w:tc>
          <w:tcPr>
            <w:tcW w:w="992" w:type="dxa"/>
          </w:tcPr>
          <w:p w:rsidR="009842B1" w:rsidRPr="00CC26B2" w:rsidRDefault="009842B1" w:rsidP="003D426A">
            <w:pPr>
              <w:spacing w:line="276" w:lineRule="auto"/>
              <w:jc w:val="center"/>
              <w:rPr>
                <w:b/>
                <w:sz w:val="20"/>
                <w:szCs w:val="20"/>
              </w:rPr>
            </w:pPr>
          </w:p>
          <w:p w:rsidR="009842B1" w:rsidRPr="00CC26B2" w:rsidRDefault="009842B1" w:rsidP="003D426A">
            <w:pPr>
              <w:spacing w:line="276" w:lineRule="auto"/>
              <w:jc w:val="center"/>
              <w:rPr>
                <w:b/>
                <w:sz w:val="20"/>
                <w:szCs w:val="20"/>
              </w:rPr>
            </w:pPr>
            <w:r w:rsidRPr="00CC26B2">
              <w:rPr>
                <w:b/>
                <w:sz w:val="20"/>
                <w:szCs w:val="20"/>
              </w:rPr>
              <w:t>Tổng điểm</w:t>
            </w:r>
          </w:p>
        </w:tc>
      </w:tr>
      <w:tr w:rsidR="009842B1" w:rsidRPr="00CC26B2" w:rsidTr="009842B1">
        <w:trPr>
          <w:gridBefore w:val="2"/>
          <w:gridAfter w:val="3"/>
          <w:wBefore w:w="424" w:type="dxa"/>
          <w:wAfter w:w="1808" w:type="dxa"/>
          <w:trHeight w:val="530"/>
        </w:trPr>
        <w:tc>
          <w:tcPr>
            <w:tcW w:w="1984" w:type="dxa"/>
            <w:vMerge/>
          </w:tcPr>
          <w:p w:rsidR="009842B1" w:rsidRPr="00CC26B2" w:rsidRDefault="009842B1" w:rsidP="003D426A">
            <w:pPr>
              <w:spacing w:line="276" w:lineRule="auto"/>
              <w:jc w:val="center"/>
              <w:rPr>
                <w:b/>
                <w:sz w:val="20"/>
                <w:szCs w:val="20"/>
              </w:rPr>
            </w:pPr>
          </w:p>
        </w:tc>
        <w:tc>
          <w:tcPr>
            <w:tcW w:w="1984" w:type="dxa"/>
            <w:gridSpan w:val="2"/>
          </w:tcPr>
          <w:p w:rsidR="009842B1" w:rsidRPr="00CC26B2" w:rsidRDefault="009842B1" w:rsidP="003D426A">
            <w:pPr>
              <w:spacing w:line="276" w:lineRule="auto"/>
              <w:jc w:val="center"/>
              <w:rPr>
                <w:b/>
                <w:sz w:val="20"/>
                <w:szCs w:val="20"/>
              </w:rPr>
            </w:pPr>
            <w:r w:rsidRPr="00CC26B2">
              <w:rPr>
                <w:b/>
                <w:sz w:val="20"/>
                <w:szCs w:val="20"/>
              </w:rPr>
              <w:t>Nhận biết</w:t>
            </w:r>
          </w:p>
        </w:tc>
        <w:tc>
          <w:tcPr>
            <w:tcW w:w="1704" w:type="dxa"/>
            <w:gridSpan w:val="3"/>
          </w:tcPr>
          <w:p w:rsidR="009842B1" w:rsidRPr="00CC26B2" w:rsidRDefault="009842B1" w:rsidP="003D426A">
            <w:pPr>
              <w:spacing w:line="276" w:lineRule="auto"/>
              <w:jc w:val="center"/>
              <w:rPr>
                <w:b/>
                <w:sz w:val="20"/>
                <w:szCs w:val="20"/>
              </w:rPr>
            </w:pPr>
            <w:r w:rsidRPr="00CC26B2">
              <w:rPr>
                <w:b/>
                <w:sz w:val="20"/>
                <w:szCs w:val="20"/>
              </w:rPr>
              <w:t>Thông hiểu</w:t>
            </w:r>
          </w:p>
        </w:tc>
        <w:tc>
          <w:tcPr>
            <w:tcW w:w="993" w:type="dxa"/>
          </w:tcPr>
          <w:p w:rsidR="009842B1" w:rsidRPr="00CC26B2" w:rsidRDefault="009842B1" w:rsidP="003D426A">
            <w:pPr>
              <w:spacing w:line="276" w:lineRule="auto"/>
              <w:jc w:val="center"/>
              <w:rPr>
                <w:b/>
                <w:sz w:val="20"/>
                <w:szCs w:val="20"/>
              </w:rPr>
            </w:pPr>
            <w:r w:rsidRPr="00CC26B2">
              <w:rPr>
                <w:b/>
                <w:sz w:val="20"/>
                <w:szCs w:val="20"/>
              </w:rPr>
              <w:t>Vận dụng</w:t>
            </w:r>
          </w:p>
        </w:tc>
        <w:tc>
          <w:tcPr>
            <w:tcW w:w="1141" w:type="dxa"/>
          </w:tcPr>
          <w:p w:rsidR="009842B1" w:rsidRPr="00CC26B2" w:rsidRDefault="009842B1" w:rsidP="003D426A">
            <w:pPr>
              <w:spacing w:line="276" w:lineRule="auto"/>
              <w:jc w:val="center"/>
              <w:rPr>
                <w:b/>
                <w:sz w:val="20"/>
                <w:szCs w:val="20"/>
              </w:rPr>
            </w:pPr>
            <w:r w:rsidRPr="00CC26B2">
              <w:rPr>
                <w:b/>
                <w:sz w:val="20"/>
                <w:szCs w:val="20"/>
              </w:rPr>
              <w:t>Vận dụng cao</w:t>
            </w:r>
          </w:p>
        </w:tc>
        <w:tc>
          <w:tcPr>
            <w:tcW w:w="992" w:type="dxa"/>
          </w:tcPr>
          <w:p w:rsidR="009842B1" w:rsidRPr="00CC26B2" w:rsidRDefault="009842B1" w:rsidP="003D426A">
            <w:pPr>
              <w:spacing w:line="276" w:lineRule="auto"/>
              <w:jc w:val="both"/>
              <w:rPr>
                <w:sz w:val="20"/>
                <w:szCs w:val="20"/>
              </w:rPr>
            </w:pPr>
          </w:p>
        </w:tc>
      </w:tr>
      <w:tr w:rsidR="009842B1" w:rsidRPr="00CC26B2" w:rsidTr="009842B1">
        <w:trPr>
          <w:gridBefore w:val="2"/>
          <w:gridAfter w:val="3"/>
          <w:wBefore w:w="424" w:type="dxa"/>
          <w:wAfter w:w="1808" w:type="dxa"/>
        </w:trPr>
        <w:tc>
          <w:tcPr>
            <w:tcW w:w="1984" w:type="dxa"/>
            <w:vMerge/>
          </w:tcPr>
          <w:p w:rsidR="009842B1" w:rsidRPr="00CC26B2" w:rsidRDefault="009842B1" w:rsidP="003D426A">
            <w:pPr>
              <w:spacing w:line="276" w:lineRule="auto"/>
              <w:jc w:val="center"/>
              <w:rPr>
                <w:b/>
                <w:sz w:val="20"/>
                <w:szCs w:val="20"/>
              </w:rPr>
            </w:pPr>
          </w:p>
        </w:tc>
        <w:tc>
          <w:tcPr>
            <w:tcW w:w="992" w:type="dxa"/>
          </w:tcPr>
          <w:p w:rsidR="009842B1" w:rsidRPr="00CC26B2" w:rsidRDefault="009842B1" w:rsidP="003D426A">
            <w:pPr>
              <w:spacing w:line="276" w:lineRule="auto"/>
              <w:jc w:val="center"/>
              <w:rPr>
                <w:b/>
                <w:sz w:val="20"/>
                <w:szCs w:val="20"/>
              </w:rPr>
            </w:pPr>
            <w:r w:rsidRPr="00CC26B2">
              <w:rPr>
                <w:b/>
                <w:sz w:val="20"/>
                <w:szCs w:val="20"/>
              </w:rPr>
              <w:t>TN</w:t>
            </w:r>
          </w:p>
        </w:tc>
        <w:tc>
          <w:tcPr>
            <w:tcW w:w="992" w:type="dxa"/>
          </w:tcPr>
          <w:p w:rsidR="009842B1" w:rsidRPr="00CC26B2" w:rsidRDefault="009842B1" w:rsidP="003D426A">
            <w:pPr>
              <w:spacing w:line="276" w:lineRule="auto"/>
              <w:jc w:val="center"/>
              <w:rPr>
                <w:b/>
                <w:sz w:val="20"/>
                <w:szCs w:val="20"/>
              </w:rPr>
            </w:pPr>
            <w:r w:rsidRPr="00CC26B2">
              <w:rPr>
                <w:b/>
                <w:sz w:val="20"/>
                <w:szCs w:val="20"/>
              </w:rPr>
              <w:t>TL</w:t>
            </w:r>
          </w:p>
        </w:tc>
        <w:tc>
          <w:tcPr>
            <w:tcW w:w="1000" w:type="dxa"/>
            <w:gridSpan w:val="2"/>
          </w:tcPr>
          <w:p w:rsidR="009842B1" w:rsidRPr="00CC26B2" w:rsidRDefault="009842B1" w:rsidP="003D426A">
            <w:pPr>
              <w:spacing w:line="276" w:lineRule="auto"/>
              <w:jc w:val="center"/>
              <w:rPr>
                <w:b/>
                <w:sz w:val="20"/>
                <w:szCs w:val="20"/>
              </w:rPr>
            </w:pPr>
            <w:r w:rsidRPr="00CC26B2">
              <w:rPr>
                <w:b/>
                <w:sz w:val="20"/>
                <w:szCs w:val="20"/>
              </w:rPr>
              <w:t>TN</w:t>
            </w:r>
          </w:p>
        </w:tc>
        <w:tc>
          <w:tcPr>
            <w:tcW w:w="704" w:type="dxa"/>
          </w:tcPr>
          <w:p w:rsidR="009842B1" w:rsidRPr="00CC26B2" w:rsidRDefault="009842B1" w:rsidP="003D426A">
            <w:pPr>
              <w:spacing w:line="276" w:lineRule="auto"/>
              <w:jc w:val="center"/>
              <w:rPr>
                <w:b/>
                <w:sz w:val="20"/>
                <w:szCs w:val="20"/>
              </w:rPr>
            </w:pPr>
            <w:r w:rsidRPr="00CC26B2">
              <w:rPr>
                <w:b/>
                <w:sz w:val="20"/>
                <w:szCs w:val="20"/>
              </w:rPr>
              <w:t>TL</w:t>
            </w:r>
          </w:p>
        </w:tc>
        <w:tc>
          <w:tcPr>
            <w:tcW w:w="993" w:type="dxa"/>
          </w:tcPr>
          <w:p w:rsidR="009842B1" w:rsidRPr="00CC26B2" w:rsidRDefault="009842B1" w:rsidP="003D426A">
            <w:pPr>
              <w:spacing w:line="276" w:lineRule="auto"/>
              <w:jc w:val="center"/>
              <w:rPr>
                <w:b/>
                <w:sz w:val="20"/>
                <w:szCs w:val="20"/>
              </w:rPr>
            </w:pPr>
          </w:p>
        </w:tc>
        <w:tc>
          <w:tcPr>
            <w:tcW w:w="1141" w:type="dxa"/>
          </w:tcPr>
          <w:p w:rsidR="009842B1" w:rsidRPr="00CC26B2" w:rsidRDefault="009842B1" w:rsidP="003D426A">
            <w:pPr>
              <w:spacing w:line="276" w:lineRule="auto"/>
              <w:jc w:val="center"/>
              <w:rPr>
                <w:b/>
                <w:sz w:val="20"/>
                <w:szCs w:val="20"/>
              </w:rPr>
            </w:pPr>
          </w:p>
        </w:tc>
        <w:tc>
          <w:tcPr>
            <w:tcW w:w="992" w:type="dxa"/>
          </w:tcPr>
          <w:p w:rsidR="009842B1" w:rsidRPr="00CC26B2" w:rsidRDefault="009842B1" w:rsidP="003D426A">
            <w:pPr>
              <w:spacing w:line="276" w:lineRule="auto"/>
              <w:jc w:val="both"/>
              <w:rPr>
                <w:sz w:val="20"/>
                <w:szCs w:val="20"/>
              </w:rPr>
            </w:pPr>
          </w:p>
        </w:tc>
      </w:tr>
      <w:tr w:rsidR="009A1CAE" w:rsidRPr="00CC26B2" w:rsidTr="009842B1">
        <w:trPr>
          <w:gridBefore w:val="2"/>
          <w:gridAfter w:val="3"/>
          <w:wBefore w:w="424" w:type="dxa"/>
          <w:wAfter w:w="1808" w:type="dxa"/>
        </w:trPr>
        <w:tc>
          <w:tcPr>
            <w:tcW w:w="1984" w:type="dxa"/>
          </w:tcPr>
          <w:p w:rsidR="009A1CAE" w:rsidRPr="00CC26B2" w:rsidRDefault="009A1CAE" w:rsidP="009A1CAE">
            <w:pPr>
              <w:spacing w:after="0" w:line="240" w:lineRule="auto"/>
              <w:jc w:val="both"/>
              <w:rPr>
                <w:sz w:val="20"/>
                <w:szCs w:val="20"/>
              </w:rPr>
            </w:pPr>
            <w:r w:rsidRPr="00CC26B2">
              <w:rPr>
                <w:bCs/>
                <w:i/>
                <w:sz w:val="20"/>
                <w:szCs w:val="20"/>
                <w:lang w:val="pt-BR"/>
              </w:rPr>
              <w:t>Bảo vệ MT Và TN-TN</w:t>
            </w:r>
          </w:p>
        </w:tc>
        <w:tc>
          <w:tcPr>
            <w:tcW w:w="992" w:type="dxa"/>
          </w:tcPr>
          <w:p w:rsidR="009A1CAE" w:rsidRPr="00CC26B2" w:rsidRDefault="009A1CAE" w:rsidP="009A1CAE">
            <w:pPr>
              <w:spacing w:line="276" w:lineRule="auto"/>
              <w:rPr>
                <w:sz w:val="20"/>
                <w:szCs w:val="20"/>
              </w:rPr>
            </w:pPr>
            <w:r>
              <w:rPr>
                <w:sz w:val="20"/>
                <w:szCs w:val="20"/>
                <w:lang w:val="vi-VN"/>
              </w:rPr>
              <w:t>2</w:t>
            </w:r>
            <w:r>
              <w:rPr>
                <w:sz w:val="20"/>
                <w:szCs w:val="20"/>
              </w:rPr>
              <w:t>(</w:t>
            </w:r>
            <w:r>
              <w:rPr>
                <w:sz w:val="20"/>
                <w:szCs w:val="20"/>
                <w:lang w:val="vi-VN"/>
              </w:rPr>
              <w:t>0,5</w:t>
            </w:r>
            <w:r w:rsidRPr="00CC26B2">
              <w:rPr>
                <w:sz w:val="20"/>
                <w:szCs w:val="20"/>
              </w:rPr>
              <w:t>đ)</w:t>
            </w:r>
          </w:p>
        </w:tc>
        <w:tc>
          <w:tcPr>
            <w:tcW w:w="992" w:type="dxa"/>
          </w:tcPr>
          <w:p w:rsidR="009A1CAE" w:rsidRPr="009A1CAE" w:rsidRDefault="009A1CAE" w:rsidP="009A1CAE">
            <w:pPr>
              <w:spacing w:line="276" w:lineRule="auto"/>
              <w:rPr>
                <w:sz w:val="20"/>
                <w:szCs w:val="20"/>
                <w:u w:val="single"/>
                <w:lang w:val="vi-VN"/>
              </w:rPr>
            </w:pPr>
          </w:p>
        </w:tc>
        <w:tc>
          <w:tcPr>
            <w:tcW w:w="1000" w:type="dxa"/>
            <w:gridSpan w:val="2"/>
          </w:tcPr>
          <w:p w:rsidR="009A1CAE" w:rsidRPr="00CC26B2" w:rsidRDefault="009A1CAE" w:rsidP="009A1CAE">
            <w:pPr>
              <w:spacing w:line="276" w:lineRule="auto"/>
              <w:rPr>
                <w:sz w:val="20"/>
                <w:szCs w:val="20"/>
              </w:rPr>
            </w:pPr>
            <w:r>
              <w:rPr>
                <w:sz w:val="20"/>
                <w:szCs w:val="20"/>
              </w:rPr>
              <w:t>2</w:t>
            </w:r>
            <w:r>
              <w:rPr>
                <w:sz w:val="20"/>
                <w:szCs w:val="20"/>
              </w:rPr>
              <w:t>(0.</w:t>
            </w:r>
            <w:r w:rsidRPr="00CC26B2">
              <w:rPr>
                <w:sz w:val="20"/>
                <w:szCs w:val="20"/>
              </w:rPr>
              <w:t>5đ)</w:t>
            </w:r>
          </w:p>
        </w:tc>
        <w:tc>
          <w:tcPr>
            <w:tcW w:w="704" w:type="dxa"/>
          </w:tcPr>
          <w:p w:rsidR="009A1CAE" w:rsidRPr="002A354D" w:rsidRDefault="009A1CAE" w:rsidP="009A1CAE">
            <w:pPr>
              <w:spacing w:line="276" w:lineRule="auto"/>
              <w:rPr>
                <w:sz w:val="20"/>
                <w:szCs w:val="20"/>
                <w:u w:val="single"/>
                <w:lang w:val="vi-VN"/>
              </w:rPr>
            </w:pPr>
          </w:p>
        </w:tc>
        <w:tc>
          <w:tcPr>
            <w:tcW w:w="993" w:type="dxa"/>
          </w:tcPr>
          <w:p w:rsidR="009A1CAE" w:rsidRPr="00CC26B2" w:rsidRDefault="009A1CAE" w:rsidP="009A1CAE">
            <w:pPr>
              <w:spacing w:line="276" w:lineRule="auto"/>
              <w:rPr>
                <w:sz w:val="20"/>
                <w:szCs w:val="20"/>
              </w:rPr>
            </w:pPr>
          </w:p>
        </w:tc>
        <w:tc>
          <w:tcPr>
            <w:tcW w:w="1141" w:type="dxa"/>
          </w:tcPr>
          <w:p w:rsidR="009A1CAE" w:rsidRPr="009A1CAE" w:rsidRDefault="009A1CAE" w:rsidP="009A1CAE">
            <w:pPr>
              <w:spacing w:line="276" w:lineRule="auto"/>
              <w:jc w:val="right"/>
              <w:rPr>
                <w:sz w:val="20"/>
                <w:szCs w:val="20"/>
                <w:lang w:val="vi-VN"/>
              </w:rPr>
            </w:pPr>
            <w:r>
              <w:rPr>
                <w:sz w:val="20"/>
                <w:szCs w:val="20"/>
                <w:lang w:val="vi-VN"/>
              </w:rPr>
              <w:t>1( 3đ)</w:t>
            </w:r>
          </w:p>
        </w:tc>
        <w:tc>
          <w:tcPr>
            <w:tcW w:w="992" w:type="dxa"/>
          </w:tcPr>
          <w:p w:rsidR="009A1CAE" w:rsidRPr="00CC26B2" w:rsidRDefault="00EF0F67" w:rsidP="009A1CAE">
            <w:pPr>
              <w:spacing w:line="276" w:lineRule="auto"/>
              <w:rPr>
                <w:b/>
                <w:sz w:val="20"/>
                <w:szCs w:val="20"/>
              </w:rPr>
            </w:pPr>
            <w:r>
              <w:rPr>
                <w:b/>
                <w:sz w:val="20"/>
                <w:szCs w:val="20"/>
              </w:rPr>
              <w:t>4</w:t>
            </w:r>
            <w:r w:rsidR="009A1CAE">
              <w:rPr>
                <w:b/>
                <w:sz w:val="20"/>
                <w:szCs w:val="20"/>
              </w:rPr>
              <w:t>đ</w:t>
            </w:r>
          </w:p>
        </w:tc>
      </w:tr>
      <w:tr w:rsidR="009A1CAE" w:rsidRPr="00CC26B2" w:rsidTr="009842B1">
        <w:trPr>
          <w:gridBefore w:val="2"/>
          <w:gridAfter w:val="3"/>
          <w:wBefore w:w="424" w:type="dxa"/>
          <w:wAfter w:w="1808" w:type="dxa"/>
          <w:trHeight w:val="446"/>
        </w:trPr>
        <w:tc>
          <w:tcPr>
            <w:tcW w:w="1984" w:type="dxa"/>
          </w:tcPr>
          <w:p w:rsidR="009A1CAE" w:rsidRPr="00CC26B2" w:rsidRDefault="009A1CAE" w:rsidP="009A1CAE">
            <w:pPr>
              <w:spacing w:after="0" w:line="240" w:lineRule="auto"/>
              <w:rPr>
                <w:sz w:val="20"/>
                <w:szCs w:val="20"/>
              </w:rPr>
            </w:pPr>
            <w:r w:rsidRPr="00CC26B2">
              <w:rPr>
                <w:bCs/>
                <w:i/>
                <w:sz w:val="20"/>
                <w:szCs w:val="20"/>
                <w:lang w:val="pt-BR"/>
              </w:rPr>
              <w:t>Bảo vệ di sản văn hóa.</w:t>
            </w:r>
          </w:p>
        </w:tc>
        <w:tc>
          <w:tcPr>
            <w:tcW w:w="992" w:type="dxa"/>
          </w:tcPr>
          <w:p w:rsidR="009A1CAE" w:rsidRPr="004B27FD" w:rsidRDefault="009A1CAE" w:rsidP="009A1CAE">
            <w:pPr>
              <w:spacing w:line="276" w:lineRule="auto"/>
              <w:rPr>
                <w:sz w:val="20"/>
                <w:szCs w:val="20"/>
                <w:lang w:val="vi-VN"/>
              </w:rPr>
            </w:pPr>
            <w:r>
              <w:rPr>
                <w:sz w:val="20"/>
                <w:szCs w:val="20"/>
                <w:lang w:val="vi-VN"/>
              </w:rPr>
              <w:t>2</w:t>
            </w:r>
            <w:r>
              <w:rPr>
                <w:sz w:val="20"/>
                <w:szCs w:val="20"/>
              </w:rPr>
              <w:t>(</w:t>
            </w:r>
            <w:r>
              <w:rPr>
                <w:sz w:val="20"/>
                <w:szCs w:val="20"/>
                <w:lang w:val="vi-VN"/>
              </w:rPr>
              <w:t>0,5</w:t>
            </w:r>
            <w:r w:rsidRPr="00CC26B2">
              <w:rPr>
                <w:sz w:val="20"/>
                <w:szCs w:val="20"/>
              </w:rPr>
              <w:t>đ)</w:t>
            </w:r>
          </w:p>
        </w:tc>
        <w:tc>
          <w:tcPr>
            <w:tcW w:w="992" w:type="dxa"/>
          </w:tcPr>
          <w:p w:rsidR="009A1CAE" w:rsidRPr="00CC26B2" w:rsidRDefault="009A1CAE" w:rsidP="009A1CAE">
            <w:pPr>
              <w:spacing w:line="276" w:lineRule="auto"/>
              <w:jc w:val="center"/>
              <w:rPr>
                <w:sz w:val="20"/>
                <w:szCs w:val="20"/>
              </w:rPr>
            </w:pPr>
          </w:p>
        </w:tc>
        <w:tc>
          <w:tcPr>
            <w:tcW w:w="1000" w:type="dxa"/>
            <w:gridSpan w:val="2"/>
          </w:tcPr>
          <w:p w:rsidR="009A1CAE" w:rsidRPr="00CC26B2" w:rsidRDefault="009A1CAE" w:rsidP="009A1CAE">
            <w:pPr>
              <w:spacing w:line="276" w:lineRule="auto"/>
              <w:rPr>
                <w:sz w:val="20"/>
                <w:szCs w:val="20"/>
              </w:rPr>
            </w:pPr>
            <w:r>
              <w:rPr>
                <w:sz w:val="20"/>
                <w:szCs w:val="20"/>
                <w:lang w:val="vi-VN"/>
              </w:rPr>
              <w:t>1</w:t>
            </w:r>
            <w:r>
              <w:rPr>
                <w:sz w:val="20"/>
                <w:szCs w:val="20"/>
              </w:rPr>
              <w:t>(0.</w:t>
            </w:r>
            <w:r>
              <w:rPr>
                <w:sz w:val="20"/>
                <w:szCs w:val="20"/>
                <w:lang w:val="vi-VN"/>
              </w:rPr>
              <w:t>2</w:t>
            </w:r>
            <w:r w:rsidRPr="00CC26B2">
              <w:rPr>
                <w:sz w:val="20"/>
                <w:szCs w:val="20"/>
              </w:rPr>
              <w:t>5đ)</w:t>
            </w:r>
          </w:p>
        </w:tc>
        <w:tc>
          <w:tcPr>
            <w:tcW w:w="704" w:type="dxa"/>
          </w:tcPr>
          <w:p w:rsidR="009A1CAE" w:rsidRPr="00CC26B2" w:rsidRDefault="009A1CAE" w:rsidP="009A1CAE">
            <w:pPr>
              <w:spacing w:line="276" w:lineRule="auto"/>
              <w:jc w:val="center"/>
              <w:rPr>
                <w:sz w:val="20"/>
                <w:szCs w:val="20"/>
              </w:rPr>
            </w:pPr>
          </w:p>
        </w:tc>
        <w:tc>
          <w:tcPr>
            <w:tcW w:w="993" w:type="dxa"/>
          </w:tcPr>
          <w:p w:rsidR="009A1CAE" w:rsidRPr="00CC26B2" w:rsidRDefault="009A1CAE" w:rsidP="009A1CAE">
            <w:pPr>
              <w:spacing w:line="276" w:lineRule="auto"/>
              <w:rPr>
                <w:sz w:val="20"/>
                <w:szCs w:val="20"/>
              </w:rPr>
            </w:pPr>
          </w:p>
          <w:p w:rsidR="009A1CAE" w:rsidRPr="00CC26B2" w:rsidRDefault="009A1CAE" w:rsidP="009A1CAE">
            <w:pPr>
              <w:spacing w:line="276" w:lineRule="auto"/>
              <w:jc w:val="right"/>
              <w:rPr>
                <w:sz w:val="20"/>
                <w:szCs w:val="20"/>
              </w:rPr>
            </w:pPr>
          </w:p>
        </w:tc>
        <w:tc>
          <w:tcPr>
            <w:tcW w:w="1141" w:type="dxa"/>
          </w:tcPr>
          <w:p w:rsidR="009A1CAE" w:rsidRPr="00CC26B2" w:rsidRDefault="009A1CAE" w:rsidP="009A1CAE">
            <w:pPr>
              <w:spacing w:line="276" w:lineRule="auto"/>
              <w:rPr>
                <w:sz w:val="20"/>
                <w:szCs w:val="20"/>
              </w:rPr>
            </w:pPr>
          </w:p>
        </w:tc>
        <w:tc>
          <w:tcPr>
            <w:tcW w:w="992" w:type="dxa"/>
          </w:tcPr>
          <w:p w:rsidR="009A1CAE" w:rsidRPr="00CC26B2" w:rsidRDefault="00442306" w:rsidP="009A1CAE">
            <w:pPr>
              <w:spacing w:line="276" w:lineRule="auto"/>
              <w:rPr>
                <w:b/>
                <w:sz w:val="20"/>
                <w:szCs w:val="20"/>
              </w:rPr>
            </w:pPr>
            <w:r>
              <w:rPr>
                <w:b/>
                <w:sz w:val="20"/>
                <w:szCs w:val="20"/>
              </w:rPr>
              <w:t>0</w:t>
            </w:r>
            <w:r w:rsidR="009A1CAE">
              <w:rPr>
                <w:b/>
                <w:sz w:val="20"/>
                <w:szCs w:val="20"/>
              </w:rPr>
              <w:t>,7</w:t>
            </w:r>
            <w:r w:rsidR="009A1CAE" w:rsidRPr="00CC26B2">
              <w:rPr>
                <w:b/>
                <w:sz w:val="20"/>
                <w:szCs w:val="20"/>
              </w:rPr>
              <w:t>5đ</w:t>
            </w:r>
          </w:p>
        </w:tc>
      </w:tr>
      <w:tr w:rsidR="009A1CAE" w:rsidRPr="00CC26B2" w:rsidTr="009842B1">
        <w:trPr>
          <w:gridBefore w:val="2"/>
          <w:gridAfter w:val="3"/>
          <w:wBefore w:w="424" w:type="dxa"/>
          <w:wAfter w:w="1808" w:type="dxa"/>
          <w:trHeight w:val="446"/>
        </w:trPr>
        <w:tc>
          <w:tcPr>
            <w:tcW w:w="1984" w:type="dxa"/>
          </w:tcPr>
          <w:p w:rsidR="009A1CAE" w:rsidRPr="00CC26B2" w:rsidRDefault="009A1CAE" w:rsidP="009A1CAE">
            <w:pPr>
              <w:spacing w:after="0" w:line="240" w:lineRule="auto"/>
              <w:rPr>
                <w:bCs/>
                <w:i/>
                <w:sz w:val="20"/>
                <w:szCs w:val="20"/>
                <w:lang w:val="pt-BR"/>
              </w:rPr>
            </w:pPr>
            <w:r w:rsidRPr="00320683">
              <w:rPr>
                <w:rFonts w:eastAsia="Times New Roman" w:cs="Times New Roman"/>
                <w:bCs/>
                <w:i/>
                <w:color w:val="000000" w:themeColor="text1"/>
                <w:sz w:val="24"/>
                <w:szCs w:val="24"/>
                <w:lang w:val="pt-BR"/>
              </w:rPr>
              <w:t xml:space="preserve">Quyền tự do </w:t>
            </w:r>
            <w:r w:rsidRPr="009842B1">
              <w:rPr>
                <w:rFonts w:eastAsia="Times New Roman" w:cs="Times New Roman"/>
                <w:bCs/>
                <w:i/>
                <w:color w:val="000000" w:themeColor="text1"/>
                <w:sz w:val="24"/>
                <w:szCs w:val="24"/>
                <w:lang w:val="pt-BR"/>
              </w:rPr>
              <w:t>tín ngưỡng tôn giáo</w:t>
            </w:r>
          </w:p>
        </w:tc>
        <w:tc>
          <w:tcPr>
            <w:tcW w:w="992" w:type="dxa"/>
          </w:tcPr>
          <w:p w:rsidR="009A1CAE" w:rsidRDefault="009A1CAE" w:rsidP="009A1CAE">
            <w:pPr>
              <w:spacing w:line="276" w:lineRule="auto"/>
              <w:rPr>
                <w:sz w:val="20"/>
                <w:szCs w:val="20"/>
              </w:rPr>
            </w:pPr>
            <w:r>
              <w:rPr>
                <w:sz w:val="20"/>
                <w:szCs w:val="20"/>
                <w:lang w:val="vi-VN"/>
              </w:rPr>
              <w:t>2</w:t>
            </w:r>
            <w:r>
              <w:rPr>
                <w:sz w:val="20"/>
                <w:szCs w:val="20"/>
              </w:rPr>
              <w:t>(</w:t>
            </w:r>
            <w:r>
              <w:rPr>
                <w:sz w:val="20"/>
                <w:szCs w:val="20"/>
                <w:lang w:val="vi-VN"/>
              </w:rPr>
              <w:t>0,5</w:t>
            </w:r>
            <w:r w:rsidRPr="00CC26B2">
              <w:rPr>
                <w:sz w:val="20"/>
                <w:szCs w:val="20"/>
              </w:rPr>
              <w:t>đ)</w:t>
            </w:r>
          </w:p>
        </w:tc>
        <w:tc>
          <w:tcPr>
            <w:tcW w:w="992" w:type="dxa"/>
          </w:tcPr>
          <w:p w:rsidR="009A1CAE" w:rsidRPr="008F220D" w:rsidRDefault="009A1CAE" w:rsidP="009A1CAE">
            <w:pPr>
              <w:spacing w:line="276" w:lineRule="auto"/>
              <w:jc w:val="center"/>
              <w:rPr>
                <w:sz w:val="20"/>
                <w:szCs w:val="20"/>
                <w:lang w:val="vi-VN"/>
              </w:rPr>
            </w:pPr>
            <w:r>
              <w:rPr>
                <w:sz w:val="20"/>
                <w:szCs w:val="20"/>
                <w:lang w:val="vi-VN"/>
              </w:rPr>
              <w:t>1(2đ)</w:t>
            </w:r>
          </w:p>
        </w:tc>
        <w:tc>
          <w:tcPr>
            <w:tcW w:w="1000" w:type="dxa"/>
            <w:gridSpan w:val="2"/>
          </w:tcPr>
          <w:p w:rsidR="009A1CAE" w:rsidRDefault="00EF0F67" w:rsidP="009A1CAE">
            <w:pPr>
              <w:spacing w:line="276" w:lineRule="auto"/>
              <w:rPr>
                <w:sz w:val="20"/>
                <w:szCs w:val="20"/>
              </w:rPr>
            </w:pPr>
            <w:r>
              <w:rPr>
                <w:sz w:val="20"/>
                <w:szCs w:val="20"/>
              </w:rPr>
              <w:t>2</w:t>
            </w:r>
            <w:r w:rsidR="009A1CAE">
              <w:rPr>
                <w:sz w:val="20"/>
                <w:szCs w:val="20"/>
              </w:rPr>
              <w:t>(</w:t>
            </w:r>
            <w:r w:rsidR="009A1CAE">
              <w:rPr>
                <w:sz w:val="20"/>
                <w:szCs w:val="20"/>
                <w:lang w:val="vi-VN"/>
              </w:rPr>
              <w:t>0,5</w:t>
            </w:r>
            <w:r w:rsidR="009A1CAE" w:rsidRPr="00CC26B2">
              <w:rPr>
                <w:sz w:val="20"/>
                <w:szCs w:val="20"/>
              </w:rPr>
              <w:t>đ)</w:t>
            </w:r>
          </w:p>
        </w:tc>
        <w:tc>
          <w:tcPr>
            <w:tcW w:w="704" w:type="dxa"/>
          </w:tcPr>
          <w:p w:rsidR="009A1CAE" w:rsidRDefault="009A1CAE" w:rsidP="009A1CAE">
            <w:pPr>
              <w:spacing w:line="276" w:lineRule="auto"/>
              <w:jc w:val="center"/>
              <w:rPr>
                <w:sz w:val="20"/>
                <w:szCs w:val="20"/>
              </w:rPr>
            </w:pPr>
          </w:p>
        </w:tc>
        <w:tc>
          <w:tcPr>
            <w:tcW w:w="993" w:type="dxa"/>
          </w:tcPr>
          <w:p w:rsidR="009A1CAE" w:rsidRPr="00CC26B2" w:rsidRDefault="009A1CAE" w:rsidP="009A1CAE">
            <w:pPr>
              <w:spacing w:line="276" w:lineRule="auto"/>
              <w:rPr>
                <w:sz w:val="20"/>
                <w:szCs w:val="20"/>
              </w:rPr>
            </w:pPr>
          </w:p>
        </w:tc>
        <w:tc>
          <w:tcPr>
            <w:tcW w:w="1141" w:type="dxa"/>
          </w:tcPr>
          <w:p w:rsidR="009A1CAE" w:rsidRPr="00CC26B2" w:rsidRDefault="009A1CAE" w:rsidP="009A1CAE">
            <w:pPr>
              <w:spacing w:line="276" w:lineRule="auto"/>
              <w:rPr>
                <w:sz w:val="20"/>
                <w:szCs w:val="20"/>
              </w:rPr>
            </w:pPr>
          </w:p>
        </w:tc>
        <w:tc>
          <w:tcPr>
            <w:tcW w:w="992" w:type="dxa"/>
          </w:tcPr>
          <w:p w:rsidR="009A1CAE" w:rsidRDefault="00EF0F67" w:rsidP="009A1CAE">
            <w:pPr>
              <w:spacing w:line="276" w:lineRule="auto"/>
              <w:rPr>
                <w:b/>
                <w:sz w:val="20"/>
                <w:szCs w:val="20"/>
              </w:rPr>
            </w:pPr>
            <w:r>
              <w:rPr>
                <w:b/>
                <w:sz w:val="20"/>
                <w:szCs w:val="20"/>
              </w:rPr>
              <w:t>3 đ</w:t>
            </w:r>
          </w:p>
        </w:tc>
      </w:tr>
      <w:tr w:rsidR="009A1CAE" w:rsidRPr="00CC26B2" w:rsidTr="009842B1">
        <w:trPr>
          <w:gridBefore w:val="2"/>
          <w:gridAfter w:val="3"/>
          <w:wBefore w:w="424" w:type="dxa"/>
          <w:wAfter w:w="1808" w:type="dxa"/>
          <w:trHeight w:val="446"/>
        </w:trPr>
        <w:tc>
          <w:tcPr>
            <w:tcW w:w="1984" w:type="dxa"/>
          </w:tcPr>
          <w:p w:rsidR="009A1CAE" w:rsidRPr="00CC26B2" w:rsidRDefault="009A1CAE" w:rsidP="009A1CAE">
            <w:pPr>
              <w:spacing w:after="0" w:line="240" w:lineRule="auto"/>
              <w:rPr>
                <w:bCs/>
                <w:i/>
                <w:sz w:val="20"/>
                <w:szCs w:val="20"/>
                <w:lang w:val="pt-BR"/>
              </w:rPr>
            </w:pPr>
            <w:r w:rsidRPr="00320683">
              <w:rPr>
                <w:rFonts w:eastAsia="Times New Roman" w:cs="Times New Roman"/>
                <w:bCs/>
                <w:i/>
                <w:color w:val="000000" w:themeColor="text1"/>
                <w:sz w:val="24"/>
                <w:szCs w:val="24"/>
                <w:lang w:val="pt-BR"/>
              </w:rPr>
              <w:t>Nhà nước CHXHCN VN</w:t>
            </w:r>
          </w:p>
        </w:tc>
        <w:tc>
          <w:tcPr>
            <w:tcW w:w="992" w:type="dxa"/>
          </w:tcPr>
          <w:p w:rsidR="009A1CAE" w:rsidRDefault="009A1CAE" w:rsidP="009A1CAE">
            <w:pPr>
              <w:spacing w:line="276" w:lineRule="auto"/>
              <w:rPr>
                <w:sz w:val="20"/>
                <w:szCs w:val="20"/>
              </w:rPr>
            </w:pPr>
          </w:p>
        </w:tc>
        <w:tc>
          <w:tcPr>
            <w:tcW w:w="992" w:type="dxa"/>
          </w:tcPr>
          <w:p w:rsidR="009A1CAE" w:rsidRPr="00CC26B2" w:rsidRDefault="009A1CAE" w:rsidP="009A1CAE">
            <w:pPr>
              <w:spacing w:line="276" w:lineRule="auto"/>
              <w:jc w:val="center"/>
              <w:rPr>
                <w:sz w:val="20"/>
                <w:szCs w:val="20"/>
              </w:rPr>
            </w:pPr>
          </w:p>
        </w:tc>
        <w:tc>
          <w:tcPr>
            <w:tcW w:w="1000" w:type="dxa"/>
            <w:gridSpan w:val="2"/>
          </w:tcPr>
          <w:p w:rsidR="009A1CAE" w:rsidRDefault="009A1CAE" w:rsidP="009A1CAE">
            <w:pPr>
              <w:spacing w:line="276" w:lineRule="auto"/>
              <w:rPr>
                <w:sz w:val="20"/>
                <w:szCs w:val="20"/>
              </w:rPr>
            </w:pPr>
            <w:r>
              <w:rPr>
                <w:sz w:val="20"/>
                <w:szCs w:val="20"/>
                <w:lang w:val="vi-VN"/>
              </w:rPr>
              <w:t>2</w:t>
            </w:r>
            <w:r>
              <w:rPr>
                <w:sz w:val="20"/>
                <w:szCs w:val="20"/>
              </w:rPr>
              <w:t>(</w:t>
            </w:r>
            <w:r>
              <w:rPr>
                <w:sz w:val="20"/>
                <w:szCs w:val="20"/>
                <w:lang w:val="vi-VN"/>
              </w:rPr>
              <w:t>0,5</w:t>
            </w:r>
            <w:r w:rsidRPr="00CC26B2">
              <w:rPr>
                <w:sz w:val="20"/>
                <w:szCs w:val="20"/>
              </w:rPr>
              <w:t>đ)</w:t>
            </w:r>
          </w:p>
        </w:tc>
        <w:tc>
          <w:tcPr>
            <w:tcW w:w="704" w:type="dxa"/>
          </w:tcPr>
          <w:p w:rsidR="009A1CAE" w:rsidRDefault="009A1CAE" w:rsidP="009A1CAE">
            <w:pPr>
              <w:spacing w:line="276" w:lineRule="auto"/>
              <w:jc w:val="center"/>
              <w:rPr>
                <w:sz w:val="20"/>
                <w:szCs w:val="20"/>
              </w:rPr>
            </w:pPr>
          </w:p>
        </w:tc>
        <w:tc>
          <w:tcPr>
            <w:tcW w:w="993" w:type="dxa"/>
          </w:tcPr>
          <w:p w:rsidR="009A1CAE" w:rsidRPr="00CC26B2" w:rsidRDefault="009A1CAE" w:rsidP="009A1CAE">
            <w:pPr>
              <w:spacing w:line="276" w:lineRule="auto"/>
              <w:rPr>
                <w:sz w:val="20"/>
                <w:szCs w:val="20"/>
              </w:rPr>
            </w:pPr>
          </w:p>
        </w:tc>
        <w:tc>
          <w:tcPr>
            <w:tcW w:w="1141" w:type="dxa"/>
          </w:tcPr>
          <w:p w:rsidR="009A1CAE" w:rsidRPr="00CC26B2" w:rsidRDefault="009A1CAE" w:rsidP="009A1CAE">
            <w:pPr>
              <w:spacing w:line="276" w:lineRule="auto"/>
              <w:rPr>
                <w:sz w:val="20"/>
                <w:szCs w:val="20"/>
              </w:rPr>
            </w:pPr>
          </w:p>
        </w:tc>
        <w:tc>
          <w:tcPr>
            <w:tcW w:w="992" w:type="dxa"/>
          </w:tcPr>
          <w:p w:rsidR="009A1CAE" w:rsidRDefault="00EF0F67" w:rsidP="009A1CAE">
            <w:pPr>
              <w:spacing w:line="276" w:lineRule="auto"/>
              <w:rPr>
                <w:b/>
                <w:sz w:val="20"/>
                <w:szCs w:val="20"/>
              </w:rPr>
            </w:pPr>
            <w:r>
              <w:rPr>
                <w:b/>
                <w:sz w:val="20"/>
                <w:szCs w:val="20"/>
              </w:rPr>
              <w:t>0,5đ</w:t>
            </w:r>
          </w:p>
        </w:tc>
      </w:tr>
      <w:tr w:rsidR="009A1CAE" w:rsidRPr="00CC26B2" w:rsidTr="009842B1">
        <w:trPr>
          <w:gridBefore w:val="2"/>
          <w:gridAfter w:val="3"/>
          <w:wBefore w:w="424" w:type="dxa"/>
          <w:wAfter w:w="1808" w:type="dxa"/>
          <w:trHeight w:val="446"/>
        </w:trPr>
        <w:tc>
          <w:tcPr>
            <w:tcW w:w="1984" w:type="dxa"/>
          </w:tcPr>
          <w:p w:rsidR="009A1CAE" w:rsidRPr="00320683" w:rsidRDefault="009A1CAE" w:rsidP="009A1CAE">
            <w:pPr>
              <w:rPr>
                <w:rFonts w:eastAsia="Times New Roman" w:cs="Times New Roman"/>
                <w:bCs/>
                <w:i/>
                <w:color w:val="000000" w:themeColor="text1"/>
                <w:sz w:val="24"/>
                <w:szCs w:val="24"/>
                <w:lang w:val="pt-BR"/>
              </w:rPr>
            </w:pPr>
            <w:r w:rsidRPr="00320683">
              <w:rPr>
                <w:rFonts w:eastAsia="Times New Roman" w:cs="Times New Roman"/>
                <w:bCs/>
                <w:i/>
                <w:color w:val="000000" w:themeColor="text1"/>
                <w:sz w:val="24"/>
                <w:szCs w:val="24"/>
                <w:lang w:val="pt-BR"/>
              </w:rPr>
              <w:t xml:space="preserve">Bộ máy nhà nước cấp cơ sở </w:t>
            </w:r>
          </w:p>
          <w:p w:rsidR="009A1CAE" w:rsidRPr="00320683" w:rsidRDefault="009A1CAE" w:rsidP="009A1CAE">
            <w:pPr>
              <w:spacing w:after="0" w:line="240" w:lineRule="auto"/>
              <w:rPr>
                <w:rFonts w:eastAsia="Times New Roman" w:cs="Times New Roman"/>
                <w:bCs/>
                <w:i/>
                <w:color w:val="000000" w:themeColor="text1"/>
                <w:sz w:val="24"/>
                <w:szCs w:val="24"/>
                <w:lang w:val="pt-BR"/>
              </w:rPr>
            </w:pPr>
          </w:p>
        </w:tc>
        <w:tc>
          <w:tcPr>
            <w:tcW w:w="992" w:type="dxa"/>
          </w:tcPr>
          <w:p w:rsidR="009A1CAE" w:rsidRDefault="009A1CAE" w:rsidP="009A1CAE">
            <w:pPr>
              <w:spacing w:line="276" w:lineRule="auto"/>
              <w:rPr>
                <w:sz w:val="20"/>
                <w:szCs w:val="20"/>
              </w:rPr>
            </w:pPr>
            <w:r>
              <w:rPr>
                <w:sz w:val="20"/>
                <w:szCs w:val="20"/>
                <w:lang w:val="vi-VN"/>
              </w:rPr>
              <w:t>4</w:t>
            </w:r>
            <w:r>
              <w:rPr>
                <w:sz w:val="20"/>
                <w:szCs w:val="20"/>
              </w:rPr>
              <w:t>(</w:t>
            </w:r>
            <w:r w:rsidR="00EF0F67">
              <w:rPr>
                <w:sz w:val="20"/>
                <w:szCs w:val="20"/>
              </w:rPr>
              <w:t>1</w:t>
            </w:r>
            <w:r w:rsidRPr="00CC26B2">
              <w:rPr>
                <w:sz w:val="20"/>
                <w:szCs w:val="20"/>
              </w:rPr>
              <w:t>đ)</w:t>
            </w:r>
          </w:p>
        </w:tc>
        <w:tc>
          <w:tcPr>
            <w:tcW w:w="992" w:type="dxa"/>
          </w:tcPr>
          <w:p w:rsidR="009A1CAE" w:rsidRPr="00CC26B2" w:rsidRDefault="009A1CAE" w:rsidP="009A1CAE">
            <w:pPr>
              <w:spacing w:line="276" w:lineRule="auto"/>
              <w:jc w:val="center"/>
              <w:rPr>
                <w:sz w:val="20"/>
                <w:szCs w:val="20"/>
              </w:rPr>
            </w:pPr>
          </w:p>
        </w:tc>
        <w:tc>
          <w:tcPr>
            <w:tcW w:w="1000" w:type="dxa"/>
            <w:gridSpan w:val="2"/>
          </w:tcPr>
          <w:p w:rsidR="009A1CAE" w:rsidRDefault="00EF0F67" w:rsidP="009A1CAE">
            <w:pPr>
              <w:spacing w:line="276" w:lineRule="auto"/>
              <w:rPr>
                <w:sz w:val="20"/>
                <w:szCs w:val="20"/>
              </w:rPr>
            </w:pPr>
            <w:r>
              <w:rPr>
                <w:sz w:val="20"/>
                <w:szCs w:val="20"/>
              </w:rPr>
              <w:t>2</w:t>
            </w:r>
            <w:r>
              <w:rPr>
                <w:sz w:val="20"/>
                <w:szCs w:val="20"/>
                <w:lang w:val="vi-VN"/>
              </w:rPr>
              <w:t>(0.</w:t>
            </w:r>
            <w:r w:rsidR="009A1CAE" w:rsidRPr="008F220D">
              <w:rPr>
                <w:sz w:val="20"/>
                <w:szCs w:val="20"/>
                <w:lang w:val="vi-VN"/>
              </w:rPr>
              <w:t>5đ)</w:t>
            </w:r>
          </w:p>
        </w:tc>
        <w:tc>
          <w:tcPr>
            <w:tcW w:w="704" w:type="dxa"/>
          </w:tcPr>
          <w:p w:rsidR="009A1CAE" w:rsidRDefault="009A1CAE" w:rsidP="009A1CAE">
            <w:pPr>
              <w:spacing w:line="276" w:lineRule="auto"/>
              <w:jc w:val="center"/>
              <w:rPr>
                <w:sz w:val="20"/>
                <w:szCs w:val="20"/>
              </w:rPr>
            </w:pPr>
          </w:p>
        </w:tc>
        <w:tc>
          <w:tcPr>
            <w:tcW w:w="993" w:type="dxa"/>
          </w:tcPr>
          <w:p w:rsidR="009A1CAE" w:rsidRPr="00EF0F67" w:rsidRDefault="00EF0F67" w:rsidP="009A1CAE">
            <w:pPr>
              <w:spacing w:line="276" w:lineRule="auto"/>
              <w:rPr>
                <w:sz w:val="20"/>
                <w:szCs w:val="20"/>
              </w:rPr>
            </w:pPr>
            <w:r>
              <w:rPr>
                <w:sz w:val="20"/>
                <w:szCs w:val="20"/>
              </w:rPr>
              <w:t>1( 0,25đ)</w:t>
            </w:r>
          </w:p>
        </w:tc>
        <w:tc>
          <w:tcPr>
            <w:tcW w:w="1141" w:type="dxa"/>
          </w:tcPr>
          <w:p w:rsidR="009A1CAE" w:rsidRPr="00CC26B2" w:rsidRDefault="009A1CAE" w:rsidP="009A1CAE">
            <w:pPr>
              <w:spacing w:line="276" w:lineRule="auto"/>
              <w:rPr>
                <w:sz w:val="20"/>
                <w:szCs w:val="20"/>
              </w:rPr>
            </w:pPr>
          </w:p>
        </w:tc>
        <w:tc>
          <w:tcPr>
            <w:tcW w:w="992" w:type="dxa"/>
          </w:tcPr>
          <w:p w:rsidR="009A1CAE" w:rsidRDefault="00EF0F67" w:rsidP="009A1CAE">
            <w:pPr>
              <w:spacing w:line="276" w:lineRule="auto"/>
              <w:rPr>
                <w:b/>
                <w:sz w:val="20"/>
                <w:szCs w:val="20"/>
              </w:rPr>
            </w:pPr>
            <w:r>
              <w:rPr>
                <w:b/>
                <w:sz w:val="20"/>
                <w:szCs w:val="20"/>
              </w:rPr>
              <w:t>1,75đ</w:t>
            </w:r>
          </w:p>
        </w:tc>
      </w:tr>
      <w:tr w:rsidR="009A1CAE" w:rsidRPr="00CC26B2" w:rsidTr="009842B1">
        <w:trPr>
          <w:gridBefore w:val="2"/>
          <w:gridAfter w:val="3"/>
          <w:wBefore w:w="424" w:type="dxa"/>
          <w:wAfter w:w="1808" w:type="dxa"/>
        </w:trPr>
        <w:tc>
          <w:tcPr>
            <w:tcW w:w="1984" w:type="dxa"/>
          </w:tcPr>
          <w:p w:rsidR="009A1CAE" w:rsidRPr="00CC26B2" w:rsidRDefault="009A1CAE" w:rsidP="009A1CAE">
            <w:pPr>
              <w:spacing w:after="0" w:line="240" w:lineRule="auto"/>
              <w:jc w:val="both"/>
              <w:rPr>
                <w:sz w:val="20"/>
                <w:szCs w:val="20"/>
              </w:rPr>
            </w:pPr>
            <w:r w:rsidRPr="00CC26B2">
              <w:rPr>
                <w:sz w:val="20"/>
                <w:szCs w:val="20"/>
              </w:rPr>
              <w:t>Tổng số câu</w:t>
            </w:r>
          </w:p>
        </w:tc>
        <w:tc>
          <w:tcPr>
            <w:tcW w:w="992" w:type="dxa"/>
          </w:tcPr>
          <w:p w:rsidR="009A1CAE" w:rsidRPr="00CC26B2" w:rsidRDefault="009A1CAE" w:rsidP="009A1CAE">
            <w:pPr>
              <w:spacing w:line="276" w:lineRule="auto"/>
              <w:rPr>
                <w:sz w:val="20"/>
                <w:szCs w:val="20"/>
              </w:rPr>
            </w:pPr>
            <w:r>
              <w:rPr>
                <w:sz w:val="20"/>
                <w:szCs w:val="20"/>
                <w:lang w:val="vi-VN"/>
              </w:rPr>
              <w:t>10</w:t>
            </w:r>
          </w:p>
        </w:tc>
        <w:tc>
          <w:tcPr>
            <w:tcW w:w="992" w:type="dxa"/>
          </w:tcPr>
          <w:p w:rsidR="009A1CAE" w:rsidRPr="00442306" w:rsidRDefault="009A1CAE" w:rsidP="009A1CAE">
            <w:pPr>
              <w:spacing w:line="276" w:lineRule="auto"/>
              <w:rPr>
                <w:sz w:val="20"/>
                <w:szCs w:val="20"/>
              </w:rPr>
            </w:pPr>
            <w:r>
              <w:rPr>
                <w:sz w:val="20"/>
                <w:szCs w:val="20"/>
                <w:lang w:val="vi-VN"/>
              </w:rPr>
              <w:t>1</w:t>
            </w:r>
          </w:p>
        </w:tc>
        <w:tc>
          <w:tcPr>
            <w:tcW w:w="1000" w:type="dxa"/>
            <w:gridSpan w:val="2"/>
          </w:tcPr>
          <w:p w:rsidR="009A1CAE" w:rsidRPr="00EF0F67" w:rsidRDefault="00EF0F67" w:rsidP="009A1CAE">
            <w:pPr>
              <w:spacing w:line="276" w:lineRule="auto"/>
              <w:rPr>
                <w:sz w:val="20"/>
                <w:szCs w:val="20"/>
              </w:rPr>
            </w:pPr>
            <w:r>
              <w:rPr>
                <w:sz w:val="20"/>
                <w:szCs w:val="20"/>
              </w:rPr>
              <w:t>9</w:t>
            </w:r>
          </w:p>
        </w:tc>
        <w:tc>
          <w:tcPr>
            <w:tcW w:w="704" w:type="dxa"/>
          </w:tcPr>
          <w:p w:rsidR="009A1CAE" w:rsidRPr="00CC26B2" w:rsidRDefault="009A1CAE" w:rsidP="009A1CAE">
            <w:pPr>
              <w:spacing w:line="276" w:lineRule="auto"/>
              <w:rPr>
                <w:sz w:val="20"/>
                <w:szCs w:val="20"/>
                <w:u w:val="single"/>
              </w:rPr>
            </w:pPr>
          </w:p>
        </w:tc>
        <w:tc>
          <w:tcPr>
            <w:tcW w:w="993" w:type="dxa"/>
          </w:tcPr>
          <w:p w:rsidR="009A1CAE" w:rsidRPr="00CC26B2" w:rsidRDefault="009A1CAE" w:rsidP="009A1CAE">
            <w:pPr>
              <w:spacing w:line="276" w:lineRule="auto"/>
              <w:jc w:val="center"/>
              <w:rPr>
                <w:sz w:val="20"/>
                <w:szCs w:val="20"/>
              </w:rPr>
            </w:pPr>
            <w:r>
              <w:rPr>
                <w:sz w:val="20"/>
                <w:szCs w:val="20"/>
                <w:lang w:val="vi-VN"/>
              </w:rPr>
              <w:t>1</w:t>
            </w:r>
          </w:p>
        </w:tc>
        <w:tc>
          <w:tcPr>
            <w:tcW w:w="1141" w:type="dxa"/>
          </w:tcPr>
          <w:p w:rsidR="009A1CAE" w:rsidRPr="008F220D" w:rsidRDefault="009A1CAE" w:rsidP="009A1CAE">
            <w:pPr>
              <w:spacing w:line="276" w:lineRule="auto"/>
              <w:jc w:val="center"/>
              <w:rPr>
                <w:sz w:val="20"/>
                <w:szCs w:val="20"/>
                <w:lang w:val="vi-VN"/>
              </w:rPr>
            </w:pPr>
            <w:r>
              <w:rPr>
                <w:sz w:val="20"/>
                <w:szCs w:val="20"/>
                <w:lang w:val="vi-VN"/>
              </w:rPr>
              <w:t>1</w:t>
            </w:r>
          </w:p>
        </w:tc>
        <w:tc>
          <w:tcPr>
            <w:tcW w:w="992" w:type="dxa"/>
          </w:tcPr>
          <w:p w:rsidR="009A1CAE" w:rsidRPr="00CC26B2" w:rsidRDefault="009A1CAE" w:rsidP="009A1CAE">
            <w:pPr>
              <w:spacing w:line="276" w:lineRule="auto"/>
              <w:rPr>
                <w:b/>
                <w:sz w:val="20"/>
                <w:szCs w:val="20"/>
              </w:rPr>
            </w:pPr>
            <w:r>
              <w:rPr>
                <w:b/>
                <w:sz w:val="20"/>
                <w:szCs w:val="20"/>
                <w:lang w:val="vi-VN"/>
              </w:rPr>
              <w:t>22</w:t>
            </w:r>
          </w:p>
        </w:tc>
      </w:tr>
      <w:tr w:rsidR="009A1CAE" w:rsidRPr="00CC26B2" w:rsidTr="009842B1">
        <w:trPr>
          <w:gridBefore w:val="2"/>
          <w:gridAfter w:val="3"/>
          <w:wBefore w:w="424" w:type="dxa"/>
          <w:wAfter w:w="1808" w:type="dxa"/>
          <w:trHeight w:val="436"/>
        </w:trPr>
        <w:tc>
          <w:tcPr>
            <w:tcW w:w="1984" w:type="dxa"/>
          </w:tcPr>
          <w:p w:rsidR="009A1CAE" w:rsidRPr="00CC26B2" w:rsidRDefault="009A1CAE" w:rsidP="009A1CAE">
            <w:pPr>
              <w:spacing w:after="0" w:line="240" w:lineRule="auto"/>
              <w:jc w:val="both"/>
              <w:rPr>
                <w:sz w:val="20"/>
                <w:szCs w:val="20"/>
              </w:rPr>
            </w:pPr>
            <w:r w:rsidRPr="00CC26B2">
              <w:rPr>
                <w:sz w:val="20"/>
                <w:szCs w:val="20"/>
              </w:rPr>
              <w:t>Tổng điểm</w:t>
            </w:r>
          </w:p>
        </w:tc>
        <w:tc>
          <w:tcPr>
            <w:tcW w:w="992" w:type="dxa"/>
          </w:tcPr>
          <w:p w:rsidR="009A1CAE" w:rsidRPr="008F220D" w:rsidRDefault="00EF0F67" w:rsidP="009A1CAE">
            <w:pPr>
              <w:spacing w:line="276" w:lineRule="auto"/>
              <w:rPr>
                <w:sz w:val="20"/>
                <w:szCs w:val="20"/>
                <w:lang w:val="vi-VN"/>
              </w:rPr>
            </w:pPr>
            <w:r>
              <w:rPr>
                <w:sz w:val="20"/>
                <w:szCs w:val="20"/>
              </w:rPr>
              <w:t>2</w:t>
            </w:r>
            <w:r w:rsidR="009A1CAE">
              <w:rPr>
                <w:sz w:val="20"/>
                <w:szCs w:val="20"/>
                <w:lang w:val="vi-VN"/>
              </w:rPr>
              <w:t>,5 điểm</w:t>
            </w:r>
          </w:p>
        </w:tc>
        <w:tc>
          <w:tcPr>
            <w:tcW w:w="992" w:type="dxa"/>
          </w:tcPr>
          <w:p w:rsidR="009A1CAE" w:rsidRPr="008F220D" w:rsidRDefault="00EF0F67" w:rsidP="009A1CAE">
            <w:pPr>
              <w:spacing w:line="276" w:lineRule="auto"/>
              <w:jc w:val="center"/>
              <w:rPr>
                <w:sz w:val="20"/>
                <w:szCs w:val="20"/>
                <w:lang w:val="vi-VN"/>
              </w:rPr>
            </w:pPr>
            <w:r>
              <w:rPr>
                <w:sz w:val="20"/>
                <w:szCs w:val="20"/>
              </w:rPr>
              <w:t>2</w:t>
            </w:r>
            <w:r w:rsidR="009A1CAE">
              <w:rPr>
                <w:sz w:val="20"/>
                <w:szCs w:val="20"/>
                <w:lang w:val="vi-VN"/>
              </w:rPr>
              <w:t xml:space="preserve"> điểm</w:t>
            </w:r>
          </w:p>
        </w:tc>
        <w:tc>
          <w:tcPr>
            <w:tcW w:w="1000" w:type="dxa"/>
            <w:gridSpan w:val="2"/>
          </w:tcPr>
          <w:p w:rsidR="009A1CAE" w:rsidRPr="00CC26B2" w:rsidRDefault="009A1CAE" w:rsidP="009A1CAE">
            <w:pPr>
              <w:spacing w:line="276" w:lineRule="auto"/>
              <w:rPr>
                <w:sz w:val="20"/>
                <w:szCs w:val="20"/>
              </w:rPr>
            </w:pPr>
            <w:r>
              <w:rPr>
                <w:sz w:val="20"/>
                <w:szCs w:val="20"/>
              </w:rPr>
              <w:t>2</w:t>
            </w:r>
            <w:r w:rsidR="00EF0F67">
              <w:rPr>
                <w:sz w:val="20"/>
                <w:szCs w:val="20"/>
              </w:rPr>
              <w:t>,25</w:t>
            </w:r>
            <w:r>
              <w:rPr>
                <w:sz w:val="20"/>
                <w:szCs w:val="20"/>
              </w:rPr>
              <w:t>.</w:t>
            </w:r>
            <w:r>
              <w:rPr>
                <w:sz w:val="20"/>
                <w:szCs w:val="20"/>
              </w:rPr>
              <w:t>đ</w:t>
            </w:r>
          </w:p>
        </w:tc>
        <w:tc>
          <w:tcPr>
            <w:tcW w:w="704" w:type="dxa"/>
          </w:tcPr>
          <w:p w:rsidR="009A1CAE" w:rsidRPr="003221AF" w:rsidRDefault="009A1CAE" w:rsidP="009A1CAE">
            <w:pPr>
              <w:spacing w:line="276" w:lineRule="auto"/>
              <w:rPr>
                <w:sz w:val="20"/>
                <w:szCs w:val="20"/>
              </w:rPr>
            </w:pPr>
          </w:p>
        </w:tc>
        <w:tc>
          <w:tcPr>
            <w:tcW w:w="993" w:type="dxa"/>
          </w:tcPr>
          <w:p w:rsidR="009A1CAE" w:rsidRPr="00CC26B2" w:rsidRDefault="00EF0F67" w:rsidP="009A1CAE">
            <w:pPr>
              <w:spacing w:line="276" w:lineRule="auto"/>
              <w:jc w:val="center"/>
              <w:rPr>
                <w:sz w:val="20"/>
                <w:szCs w:val="20"/>
              </w:rPr>
            </w:pPr>
            <w:r>
              <w:rPr>
                <w:sz w:val="20"/>
                <w:szCs w:val="20"/>
              </w:rPr>
              <w:t>0,25</w:t>
            </w:r>
            <w:r w:rsidR="009A1CAE">
              <w:rPr>
                <w:sz w:val="20"/>
                <w:szCs w:val="20"/>
              </w:rPr>
              <w:t>đ</w:t>
            </w:r>
          </w:p>
        </w:tc>
        <w:tc>
          <w:tcPr>
            <w:tcW w:w="1141" w:type="dxa"/>
          </w:tcPr>
          <w:p w:rsidR="009A1CAE" w:rsidRPr="00CC26B2" w:rsidRDefault="009A1CAE" w:rsidP="009A1CAE">
            <w:pPr>
              <w:spacing w:line="276" w:lineRule="auto"/>
              <w:jc w:val="center"/>
              <w:rPr>
                <w:sz w:val="20"/>
                <w:szCs w:val="20"/>
              </w:rPr>
            </w:pPr>
            <w:r>
              <w:rPr>
                <w:sz w:val="20"/>
                <w:szCs w:val="20"/>
                <w:lang w:val="vi-VN"/>
              </w:rPr>
              <w:t>3</w:t>
            </w:r>
            <w:r>
              <w:rPr>
                <w:sz w:val="20"/>
                <w:szCs w:val="20"/>
              </w:rPr>
              <w:t>đ</w:t>
            </w:r>
          </w:p>
        </w:tc>
        <w:tc>
          <w:tcPr>
            <w:tcW w:w="992" w:type="dxa"/>
          </w:tcPr>
          <w:p w:rsidR="009A1CAE" w:rsidRPr="00CC26B2" w:rsidRDefault="009A1CAE" w:rsidP="009A1CAE">
            <w:pPr>
              <w:spacing w:line="276" w:lineRule="auto"/>
              <w:rPr>
                <w:b/>
                <w:sz w:val="20"/>
                <w:szCs w:val="20"/>
              </w:rPr>
            </w:pPr>
            <w:r>
              <w:rPr>
                <w:b/>
                <w:sz w:val="20"/>
                <w:szCs w:val="20"/>
              </w:rPr>
              <w:t>10đ</w:t>
            </w:r>
          </w:p>
        </w:tc>
      </w:tr>
      <w:tr w:rsidR="009A1CAE" w:rsidRPr="00987DBD" w:rsidTr="009842B1">
        <w:trPr>
          <w:gridBefore w:val="2"/>
          <w:gridAfter w:val="3"/>
          <w:wBefore w:w="424" w:type="dxa"/>
          <w:wAfter w:w="1808" w:type="dxa"/>
        </w:trPr>
        <w:tc>
          <w:tcPr>
            <w:tcW w:w="1984" w:type="dxa"/>
            <w:vAlign w:val="center"/>
          </w:tcPr>
          <w:p w:rsidR="009A1CAE" w:rsidRPr="00DD790F" w:rsidRDefault="009A1CAE" w:rsidP="009A1CAE">
            <w:pPr>
              <w:spacing w:after="0" w:line="240" w:lineRule="auto"/>
              <w:jc w:val="center"/>
              <w:rPr>
                <w:sz w:val="24"/>
                <w:szCs w:val="24"/>
              </w:rPr>
            </w:pPr>
            <w:r w:rsidRPr="00DD790F">
              <w:rPr>
                <w:sz w:val="24"/>
                <w:szCs w:val="24"/>
              </w:rPr>
              <w:t>Tỉ lệ</w:t>
            </w:r>
          </w:p>
        </w:tc>
        <w:tc>
          <w:tcPr>
            <w:tcW w:w="1984" w:type="dxa"/>
            <w:gridSpan w:val="2"/>
          </w:tcPr>
          <w:p w:rsidR="009A1CAE" w:rsidRPr="00987DBD" w:rsidRDefault="009A1CAE" w:rsidP="009A1CAE">
            <w:pPr>
              <w:spacing w:line="276" w:lineRule="auto"/>
              <w:jc w:val="center"/>
              <w:rPr>
                <w:b/>
                <w:szCs w:val="28"/>
              </w:rPr>
            </w:pPr>
            <w:r>
              <w:rPr>
                <w:b/>
                <w:szCs w:val="28"/>
              </w:rPr>
              <w:t>50%</w:t>
            </w:r>
          </w:p>
        </w:tc>
        <w:tc>
          <w:tcPr>
            <w:tcW w:w="1704" w:type="dxa"/>
            <w:gridSpan w:val="3"/>
          </w:tcPr>
          <w:p w:rsidR="009A1CAE" w:rsidRPr="00987DBD" w:rsidRDefault="009A1CAE" w:rsidP="009A1CAE">
            <w:pPr>
              <w:spacing w:line="276" w:lineRule="auto"/>
              <w:rPr>
                <w:b/>
                <w:szCs w:val="28"/>
              </w:rPr>
            </w:pPr>
            <w:r>
              <w:rPr>
                <w:b/>
                <w:szCs w:val="28"/>
              </w:rPr>
              <w:t>40%</w:t>
            </w:r>
          </w:p>
        </w:tc>
        <w:tc>
          <w:tcPr>
            <w:tcW w:w="2134" w:type="dxa"/>
            <w:gridSpan w:val="2"/>
          </w:tcPr>
          <w:p w:rsidR="009A1CAE" w:rsidRPr="00987DBD" w:rsidRDefault="009A1CAE" w:rsidP="009A1CAE">
            <w:pPr>
              <w:spacing w:line="276" w:lineRule="auto"/>
              <w:rPr>
                <w:b/>
                <w:szCs w:val="28"/>
              </w:rPr>
            </w:pPr>
            <w:r>
              <w:rPr>
                <w:b/>
                <w:szCs w:val="28"/>
              </w:rPr>
              <w:t xml:space="preserve">       10%</w:t>
            </w:r>
          </w:p>
        </w:tc>
        <w:tc>
          <w:tcPr>
            <w:tcW w:w="992" w:type="dxa"/>
          </w:tcPr>
          <w:p w:rsidR="009A1CAE" w:rsidRPr="00987DBD" w:rsidRDefault="009A1CAE" w:rsidP="009A1CAE">
            <w:pPr>
              <w:spacing w:line="276" w:lineRule="auto"/>
              <w:rPr>
                <w:b/>
                <w:szCs w:val="28"/>
              </w:rPr>
            </w:pPr>
            <w:r>
              <w:rPr>
                <w:b/>
                <w:szCs w:val="28"/>
              </w:rPr>
              <w:t>100%</w:t>
            </w:r>
          </w:p>
        </w:tc>
      </w:tr>
      <w:tr w:rsidR="009A1CAE" w:rsidRPr="009842B1" w:rsidTr="00984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3" w:type="dxa"/>
        </w:trPr>
        <w:tc>
          <w:tcPr>
            <w:tcW w:w="9363" w:type="dxa"/>
            <w:gridSpan w:val="11"/>
          </w:tcPr>
          <w:p w:rsidR="009A1CAE" w:rsidRPr="009842B1" w:rsidRDefault="009A1CAE" w:rsidP="009A1CAE">
            <w:pPr>
              <w:spacing w:after="0" w:line="240" w:lineRule="auto"/>
              <w:ind w:firstLine="720"/>
              <w:rPr>
                <w:rFonts w:eastAsia="Times New Roman" w:cs="Times New Roman"/>
                <w:b/>
                <w:color w:val="000000" w:themeColor="text1"/>
                <w:sz w:val="24"/>
                <w:szCs w:val="24"/>
              </w:rPr>
            </w:pPr>
            <w:r w:rsidRPr="009842B1">
              <w:rPr>
                <w:rFonts w:eastAsia="Times New Roman" w:cs="Times New Roman"/>
                <w:b/>
                <w:color w:val="000000" w:themeColor="text1"/>
                <w:sz w:val="24"/>
                <w:szCs w:val="24"/>
              </w:rPr>
              <w:t xml:space="preserve">GV ra đề </w:t>
            </w:r>
            <w:r w:rsidRPr="009842B1">
              <w:rPr>
                <w:rFonts w:eastAsia="Times New Roman" w:cs="Times New Roman"/>
                <w:b/>
                <w:color w:val="000000" w:themeColor="text1"/>
                <w:sz w:val="24"/>
                <w:szCs w:val="24"/>
              </w:rPr>
              <w:tab/>
            </w:r>
            <w:r w:rsidRPr="009842B1">
              <w:rPr>
                <w:rFonts w:eastAsia="Times New Roman" w:cs="Times New Roman"/>
                <w:b/>
                <w:color w:val="000000" w:themeColor="text1"/>
                <w:sz w:val="24"/>
                <w:szCs w:val="24"/>
              </w:rPr>
              <w:tab/>
            </w:r>
            <w:r w:rsidRPr="009842B1">
              <w:rPr>
                <w:rFonts w:eastAsia="Times New Roman" w:cs="Times New Roman"/>
                <w:b/>
                <w:color w:val="000000" w:themeColor="text1"/>
                <w:sz w:val="24"/>
                <w:szCs w:val="24"/>
              </w:rPr>
              <w:tab/>
              <w:t>Tổ/Nhóm CM</w:t>
            </w:r>
            <w:r w:rsidRPr="009842B1">
              <w:rPr>
                <w:rFonts w:eastAsia="Times New Roman" w:cs="Times New Roman"/>
                <w:b/>
                <w:color w:val="000000" w:themeColor="text1"/>
                <w:sz w:val="24"/>
                <w:szCs w:val="24"/>
              </w:rPr>
              <w:tab/>
            </w:r>
            <w:r w:rsidRPr="009842B1">
              <w:rPr>
                <w:rFonts w:eastAsia="Times New Roman" w:cs="Times New Roman"/>
                <w:b/>
                <w:color w:val="000000" w:themeColor="text1"/>
                <w:sz w:val="24"/>
                <w:szCs w:val="24"/>
              </w:rPr>
              <w:tab/>
            </w:r>
            <w:r w:rsidRPr="009842B1">
              <w:rPr>
                <w:rFonts w:eastAsia="Times New Roman" w:cs="Times New Roman"/>
                <w:b/>
                <w:color w:val="000000" w:themeColor="text1"/>
                <w:sz w:val="24"/>
                <w:szCs w:val="24"/>
              </w:rPr>
              <w:tab/>
              <w:t>BGH duyệt</w:t>
            </w:r>
          </w:p>
          <w:p w:rsidR="009A1CAE" w:rsidRPr="009842B1" w:rsidRDefault="009A1CAE" w:rsidP="009A1CAE">
            <w:pPr>
              <w:spacing w:after="0" w:line="240" w:lineRule="auto"/>
              <w:rPr>
                <w:rFonts w:eastAsia="Times New Roman" w:cs="Times New Roman"/>
                <w:b/>
                <w:color w:val="000000" w:themeColor="text1"/>
                <w:sz w:val="24"/>
                <w:szCs w:val="24"/>
              </w:rPr>
            </w:pPr>
          </w:p>
          <w:p w:rsidR="009A1CAE" w:rsidRPr="009842B1" w:rsidRDefault="009A1CAE" w:rsidP="009A1CAE">
            <w:pPr>
              <w:spacing w:after="0" w:line="240" w:lineRule="auto"/>
              <w:rPr>
                <w:rFonts w:eastAsia="Times New Roman" w:cs="Times New Roman"/>
                <w:b/>
                <w:color w:val="000000" w:themeColor="text1"/>
                <w:sz w:val="24"/>
                <w:szCs w:val="24"/>
              </w:rPr>
            </w:pPr>
            <w:r w:rsidRPr="009842B1">
              <w:rPr>
                <w:rFonts w:eastAsia="Times New Roman" w:cs="Times New Roman"/>
                <w:b/>
                <w:color w:val="000000" w:themeColor="text1"/>
                <w:sz w:val="24"/>
                <w:szCs w:val="24"/>
              </w:rPr>
              <w:tab/>
            </w:r>
            <w:r w:rsidRPr="009842B1">
              <w:rPr>
                <w:rFonts w:eastAsia="Times New Roman" w:cs="Times New Roman"/>
                <w:b/>
                <w:color w:val="000000" w:themeColor="text1"/>
                <w:sz w:val="24"/>
                <w:szCs w:val="24"/>
              </w:rPr>
              <w:tab/>
            </w:r>
          </w:p>
          <w:p w:rsidR="009A1CAE" w:rsidRPr="009842B1" w:rsidRDefault="009A1CAE" w:rsidP="009A1CAE">
            <w:pPr>
              <w:spacing w:after="0" w:line="240" w:lineRule="auto"/>
              <w:rPr>
                <w:rFonts w:eastAsia="Times New Roman" w:cs="Times New Roman"/>
                <w:b/>
                <w:color w:val="000000" w:themeColor="text1"/>
                <w:sz w:val="24"/>
                <w:szCs w:val="24"/>
              </w:rPr>
            </w:pPr>
            <w:r w:rsidRPr="009842B1">
              <w:rPr>
                <w:rFonts w:eastAsia="Times New Roman" w:cs="Times New Roman"/>
                <w:b/>
                <w:color w:val="000000" w:themeColor="text1"/>
                <w:sz w:val="24"/>
                <w:szCs w:val="24"/>
              </w:rPr>
              <w:tab/>
            </w:r>
            <w:r w:rsidRPr="009842B1">
              <w:rPr>
                <w:rFonts w:eastAsia="Times New Roman" w:cs="Times New Roman"/>
                <w:b/>
                <w:color w:val="000000" w:themeColor="text1"/>
                <w:sz w:val="24"/>
                <w:szCs w:val="24"/>
              </w:rPr>
              <w:tab/>
            </w:r>
            <w:r w:rsidRPr="009842B1">
              <w:rPr>
                <w:rFonts w:eastAsia="Times New Roman" w:cs="Times New Roman"/>
                <w:b/>
                <w:color w:val="000000" w:themeColor="text1"/>
                <w:sz w:val="24"/>
                <w:szCs w:val="24"/>
              </w:rPr>
              <w:tab/>
            </w:r>
            <w:r w:rsidRPr="009842B1">
              <w:rPr>
                <w:rFonts w:eastAsia="Times New Roman" w:cs="Times New Roman"/>
                <w:b/>
                <w:color w:val="000000" w:themeColor="text1"/>
                <w:sz w:val="24"/>
                <w:szCs w:val="24"/>
              </w:rPr>
              <w:tab/>
            </w:r>
            <w:r w:rsidRPr="009842B1">
              <w:rPr>
                <w:rFonts w:eastAsia="Times New Roman" w:cs="Times New Roman"/>
                <w:b/>
                <w:color w:val="000000" w:themeColor="text1"/>
                <w:sz w:val="24"/>
                <w:szCs w:val="24"/>
              </w:rPr>
              <w:tab/>
              <w:t xml:space="preserve">        </w:t>
            </w:r>
          </w:p>
          <w:p w:rsidR="009A1CAE" w:rsidRPr="009842B1" w:rsidRDefault="009A1CAE" w:rsidP="009A1CAE">
            <w:pPr>
              <w:spacing w:after="0" w:line="240" w:lineRule="auto"/>
              <w:rPr>
                <w:rFonts w:eastAsia="Times New Roman" w:cs="Times New Roman"/>
                <w:b/>
                <w:color w:val="000000" w:themeColor="text1"/>
                <w:sz w:val="24"/>
                <w:szCs w:val="24"/>
              </w:rPr>
            </w:pPr>
            <w:r w:rsidRPr="009842B1">
              <w:rPr>
                <w:rFonts w:eastAsia="Times New Roman" w:cs="Times New Roman"/>
                <w:b/>
                <w:color w:val="000000" w:themeColor="text1"/>
                <w:sz w:val="24"/>
                <w:szCs w:val="24"/>
              </w:rPr>
              <w:t>Phạm Thị Hoàng Hiệp</w:t>
            </w:r>
          </w:p>
          <w:p w:rsidR="009A1CAE" w:rsidRPr="009842B1" w:rsidRDefault="009A1CAE" w:rsidP="009A1CAE">
            <w:pPr>
              <w:spacing w:after="0" w:line="240" w:lineRule="auto"/>
              <w:rPr>
                <w:rFonts w:eastAsia="Times New Roman" w:cs="Times New Roman"/>
                <w:color w:val="000000" w:themeColor="text1"/>
                <w:sz w:val="24"/>
                <w:szCs w:val="24"/>
              </w:rPr>
            </w:pPr>
            <w:r w:rsidRPr="009842B1">
              <w:rPr>
                <w:rFonts w:eastAsia="Times New Roman" w:cs="Times New Roman"/>
                <w:b/>
                <w:color w:val="000000" w:themeColor="text1"/>
                <w:sz w:val="24"/>
                <w:szCs w:val="24"/>
              </w:rPr>
              <w:tab/>
            </w:r>
          </w:p>
        </w:tc>
        <w:tc>
          <w:tcPr>
            <w:tcW w:w="1304" w:type="dxa"/>
            <w:gridSpan w:val="2"/>
          </w:tcPr>
          <w:p w:rsidR="009A1CAE" w:rsidRPr="009842B1" w:rsidRDefault="009A1CAE" w:rsidP="009A1CAE">
            <w:pPr>
              <w:spacing w:after="0" w:line="240" w:lineRule="auto"/>
              <w:ind w:leftChars="-35" w:left="-98"/>
              <w:jc w:val="center"/>
              <w:rPr>
                <w:rFonts w:eastAsia="Times New Roman" w:cs="Times New Roman"/>
                <w:b/>
                <w:color w:val="000000" w:themeColor="text1"/>
                <w:sz w:val="24"/>
                <w:szCs w:val="24"/>
              </w:rPr>
            </w:pPr>
          </w:p>
        </w:tc>
      </w:tr>
      <w:tr w:rsidR="009A1CAE" w:rsidRPr="009842B1" w:rsidTr="00984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8" w:type="dxa"/>
          <w:trHeight w:val="843"/>
        </w:trPr>
        <w:tc>
          <w:tcPr>
            <w:tcW w:w="4920" w:type="dxa"/>
            <w:gridSpan w:val="6"/>
          </w:tcPr>
          <w:p w:rsidR="009A1CAE" w:rsidRPr="009842B1" w:rsidRDefault="009A1CAE" w:rsidP="009A1CAE">
            <w:pPr>
              <w:rPr>
                <w:color w:val="000000" w:themeColor="text1"/>
                <w:sz w:val="24"/>
                <w:szCs w:val="24"/>
              </w:rPr>
            </w:pPr>
            <w:r w:rsidRPr="009842B1">
              <w:rPr>
                <w:color w:val="000000" w:themeColor="text1"/>
                <w:sz w:val="24"/>
                <w:szCs w:val="24"/>
              </w:rPr>
              <w:lastRenderedPageBreak/>
              <w:t>PHÒNG GD- ĐT QUẬN LONG BIÊN</w:t>
            </w:r>
          </w:p>
          <w:p w:rsidR="009A1CAE" w:rsidRPr="009842B1" w:rsidRDefault="009A1CAE" w:rsidP="009A1CAE">
            <w:pPr>
              <w:jc w:val="center"/>
              <w:rPr>
                <w:b/>
                <w:color w:val="000000" w:themeColor="text1"/>
                <w:sz w:val="24"/>
                <w:szCs w:val="24"/>
              </w:rPr>
            </w:pPr>
            <w:r w:rsidRPr="009842B1">
              <w:rPr>
                <w:b/>
                <w:color w:val="000000" w:themeColor="text1"/>
                <w:sz w:val="24"/>
                <w:szCs w:val="24"/>
              </w:rPr>
              <w:t>TRƯỜNG THCS PHÚC LỢI</w:t>
            </w:r>
          </w:p>
          <w:p w:rsidR="009A1CAE" w:rsidRPr="009842B1" w:rsidRDefault="009A1CAE" w:rsidP="009A1CAE">
            <w:pPr>
              <w:jc w:val="center"/>
              <w:rPr>
                <w:color w:val="000000" w:themeColor="text1"/>
                <w:sz w:val="24"/>
                <w:szCs w:val="24"/>
              </w:rPr>
            </w:pPr>
            <w:r w:rsidRPr="009842B1">
              <w:rPr>
                <w:color w:val="000000" w:themeColor="text1"/>
                <w:sz w:val="24"/>
                <w:szCs w:val="24"/>
              </w:rPr>
              <w:t>======</w:t>
            </w:r>
          </w:p>
          <w:p w:rsidR="009A1CAE" w:rsidRPr="009842B1" w:rsidRDefault="009A1CAE" w:rsidP="009A1CAE">
            <w:pPr>
              <w:tabs>
                <w:tab w:val="left" w:pos="-140"/>
              </w:tabs>
              <w:ind w:right="-430"/>
              <w:jc w:val="both"/>
              <w:rPr>
                <w:b/>
                <w:color w:val="000000" w:themeColor="text1"/>
                <w:sz w:val="24"/>
                <w:szCs w:val="24"/>
              </w:rPr>
            </w:pPr>
            <w:r w:rsidRPr="009842B1">
              <w:rPr>
                <w:b/>
                <w:color w:val="000000" w:themeColor="text1"/>
                <w:sz w:val="24"/>
                <w:szCs w:val="24"/>
              </w:rPr>
              <w:t xml:space="preserve">                           </w:t>
            </w:r>
            <w:r w:rsidRPr="009842B1">
              <w:rPr>
                <w:b/>
                <w:color w:val="000000" w:themeColor="text1"/>
                <w:sz w:val="24"/>
                <w:szCs w:val="24"/>
              </w:rPr>
              <w:t>ĐỀ 1</w:t>
            </w:r>
          </w:p>
        </w:tc>
        <w:tc>
          <w:tcPr>
            <w:tcW w:w="5712" w:type="dxa"/>
            <w:gridSpan w:val="7"/>
          </w:tcPr>
          <w:p w:rsidR="009A1CAE" w:rsidRPr="009842B1" w:rsidRDefault="009A1CAE" w:rsidP="009A1CAE">
            <w:pPr>
              <w:rPr>
                <w:b/>
                <w:color w:val="000000" w:themeColor="text1"/>
                <w:sz w:val="24"/>
                <w:szCs w:val="24"/>
              </w:rPr>
            </w:pPr>
            <w:r w:rsidRPr="009842B1">
              <w:rPr>
                <w:b/>
                <w:color w:val="000000" w:themeColor="text1"/>
                <w:sz w:val="24"/>
                <w:szCs w:val="24"/>
              </w:rPr>
              <w:t xml:space="preserve">       </w:t>
            </w:r>
            <w:r w:rsidRPr="009842B1">
              <w:rPr>
                <w:b/>
                <w:color w:val="000000" w:themeColor="text1"/>
                <w:sz w:val="24"/>
                <w:szCs w:val="24"/>
              </w:rPr>
              <w:t>ĐỀ KIỂM TRA CUỐI KÌ I</w:t>
            </w:r>
            <w:r w:rsidRPr="009842B1">
              <w:rPr>
                <w:b/>
                <w:color w:val="000000" w:themeColor="text1"/>
                <w:sz w:val="24"/>
                <w:szCs w:val="24"/>
              </w:rPr>
              <w:t>I</w:t>
            </w:r>
            <w:r w:rsidRPr="009842B1">
              <w:rPr>
                <w:b/>
                <w:color w:val="000000" w:themeColor="text1"/>
                <w:sz w:val="24"/>
                <w:szCs w:val="24"/>
              </w:rPr>
              <w:t xml:space="preserve"> MÔN GDCD 7</w:t>
            </w:r>
          </w:p>
          <w:p w:rsidR="009A1CAE" w:rsidRPr="009842B1" w:rsidRDefault="009A1CAE" w:rsidP="009A1CAE">
            <w:pPr>
              <w:jc w:val="center"/>
              <w:rPr>
                <w:b/>
                <w:color w:val="000000" w:themeColor="text1"/>
                <w:sz w:val="24"/>
                <w:szCs w:val="24"/>
              </w:rPr>
            </w:pPr>
            <w:r w:rsidRPr="009842B1">
              <w:rPr>
                <w:b/>
                <w:color w:val="000000" w:themeColor="text1"/>
                <w:sz w:val="24"/>
                <w:szCs w:val="24"/>
              </w:rPr>
              <w:t>Năm học: 2021- 2022</w:t>
            </w:r>
          </w:p>
          <w:p w:rsidR="009A1CAE" w:rsidRPr="009842B1" w:rsidRDefault="009A1CAE" w:rsidP="009A1CAE">
            <w:pPr>
              <w:jc w:val="center"/>
              <w:rPr>
                <w:color w:val="000000" w:themeColor="text1"/>
                <w:sz w:val="24"/>
                <w:szCs w:val="24"/>
              </w:rPr>
            </w:pPr>
            <w:r w:rsidRPr="009842B1">
              <w:rPr>
                <w:b/>
                <w:color w:val="000000" w:themeColor="text1"/>
                <w:sz w:val="24"/>
                <w:szCs w:val="24"/>
              </w:rPr>
              <w:t>Thời gian: 45 phút</w:t>
            </w:r>
          </w:p>
        </w:tc>
      </w:tr>
    </w:tbl>
    <w:p w:rsidR="00320683" w:rsidRPr="009842B1" w:rsidRDefault="00320683" w:rsidP="00320683">
      <w:pPr>
        <w:spacing w:after="0" w:line="276" w:lineRule="auto"/>
        <w:jc w:val="both"/>
        <w:rPr>
          <w:rFonts w:eastAsia="Times New Roman" w:cs="Times New Roman"/>
          <w:b/>
          <w:color w:val="000000" w:themeColor="text1"/>
          <w:sz w:val="24"/>
          <w:szCs w:val="24"/>
        </w:rPr>
      </w:pPr>
      <w:r w:rsidRPr="009842B1">
        <w:rPr>
          <w:rFonts w:eastAsia="Times New Roman" w:cs="Times New Roman"/>
          <w:b/>
          <w:color w:val="000000" w:themeColor="text1"/>
          <w:sz w:val="24"/>
          <w:szCs w:val="24"/>
        </w:rPr>
        <w:t>I. TRẮC NGHIỆM : Gh</w:t>
      </w:r>
      <w:r w:rsidR="001F1384" w:rsidRPr="009842B1">
        <w:rPr>
          <w:rFonts w:eastAsia="Times New Roman" w:cs="Times New Roman"/>
          <w:b/>
          <w:color w:val="000000" w:themeColor="text1"/>
          <w:sz w:val="24"/>
          <w:szCs w:val="24"/>
        </w:rPr>
        <w:t>i lại chữ cái trước đáp án đúng( 5 điểm)</w:t>
      </w:r>
    </w:p>
    <w:p w:rsidR="00320683" w:rsidRPr="00320683" w:rsidRDefault="00320683" w:rsidP="00320683">
      <w:pPr>
        <w:spacing w:after="0" w:line="312" w:lineRule="auto"/>
        <w:ind w:right="48"/>
        <w:jc w:val="both"/>
        <w:rPr>
          <w:rFonts w:eastAsia="Times New Roman" w:cs="Times New Roman"/>
          <w:b/>
          <w:color w:val="000000" w:themeColor="text1"/>
          <w:sz w:val="24"/>
          <w:szCs w:val="24"/>
        </w:rPr>
      </w:pPr>
      <w:r w:rsidRPr="00320683">
        <w:rPr>
          <w:rFonts w:eastAsia="Times New Roman" w:cs="Times New Roman"/>
          <w:b/>
          <w:bCs/>
          <w:color w:val="000000" w:themeColor="text1"/>
          <w:sz w:val="24"/>
          <w:szCs w:val="24"/>
        </w:rPr>
        <w:t xml:space="preserve">Câu 1.  </w:t>
      </w:r>
      <w:r w:rsidRPr="00320683">
        <w:rPr>
          <w:rFonts w:eastAsia="Times New Roman" w:cs="Times New Roman"/>
          <w:b/>
          <w:color w:val="000000" w:themeColor="text1"/>
          <w:sz w:val="24"/>
          <w:szCs w:val="24"/>
        </w:rPr>
        <w:t>Bảo vệ môi trường và tài nguyên thiên nhiên là nhiệm vụ của:</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Toàn xã hội                               C. Cơ quan quản lí tài nguyên, môi trường              </w:t>
      </w:r>
    </w:p>
    <w:p w:rsidR="00320683" w:rsidRPr="00320683" w:rsidRDefault="00320683" w:rsidP="00320683">
      <w:pPr>
        <w:spacing w:after="0" w:line="312" w:lineRule="auto"/>
        <w:ind w:right="48"/>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B. Học sinh  </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D. Công an                  </w:t>
      </w:r>
    </w:p>
    <w:p w:rsidR="00320683" w:rsidRPr="00320683" w:rsidRDefault="00320683" w:rsidP="00320683">
      <w:pPr>
        <w:spacing w:after="0" w:line="312" w:lineRule="auto"/>
        <w:ind w:right="48"/>
        <w:jc w:val="both"/>
        <w:rPr>
          <w:rFonts w:eastAsia="Times New Roman" w:cs="Times New Roman"/>
          <w:b/>
          <w:color w:val="000000" w:themeColor="text1"/>
          <w:sz w:val="24"/>
          <w:szCs w:val="24"/>
        </w:rPr>
      </w:pPr>
      <w:r w:rsidRPr="00320683">
        <w:rPr>
          <w:rFonts w:eastAsia="Times New Roman" w:cs="Times New Roman"/>
          <w:b/>
          <w:bCs/>
          <w:color w:val="000000" w:themeColor="text1"/>
          <w:sz w:val="24"/>
          <w:szCs w:val="24"/>
        </w:rPr>
        <w:t xml:space="preserve">Câu 2. </w:t>
      </w:r>
      <w:r w:rsidRPr="00320683">
        <w:rPr>
          <w:rFonts w:eastAsia="Times New Roman" w:cs="Times New Roman"/>
          <w:b/>
          <w:color w:val="000000" w:themeColor="text1"/>
          <w:sz w:val="24"/>
          <w:szCs w:val="24"/>
        </w:rPr>
        <w:t>Để phòng chống lũ lụt và hạn chế thiệt hại do lũ lụt gây ra chúng ta cần làm gì?</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Đốt rừng để làm nương rẫy</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Chặt rừng phòng hộ lấy diện tích để làm nhà sinh sống</w:t>
      </w:r>
    </w:p>
    <w:p w:rsidR="00320683" w:rsidRPr="00320683" w:rsidRDefault="00320683" w:rsidP="00320683">
      <w:pPr>
        <w:spacing w:after="0" w:line="312" w:lineRule="auto"/>
        <w:ind w:left="48" w:right="48"/>
        <w:jc w:val="both"/>
        <w:rPr>
          <w:rFonts w:eastAsia="Times New Roman" w:cs="Times New Roman"/>
          <w:b/>
          <w:color w:val="000000" w:themeColor="text1"/>
          <w:sz w:val="24"/>
          <w:szCs w:val="24"/>
        </w:rPr>
      </w:pPr>
      <w:r w:rsidRPr="00320683">
        <w:rPr>
          <w:rFonts w:eastAsia="Times New Roman" w:cs="Times New Roman"/>
          <w:b/>
          <w:color w:val="000000" w:themeColor="text1"/>
          <w:sz w:val="24"/>
          <w:szCs w:val="24"/>
        </w:rPr>
        <w:t>C. Phủ xanh đồi trọc bằng cách trồng thêm cây</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D. Chặt những cây gỗ quý bán lấy tiền</w:t>
      </w:r>
    </w:p>
    <w:p w:rsidR="00320683" w:rsidRPr="00320683" w:rsidRDefault="00320683" w:rsidP="00320683">
      <w:pPr>
        <w:shd w:val="clear" w:color="auto" w:fill="FFFFFF"/>
        <w:spacing w:after="0" w:line="312" w:lineRule="auto"/>
        <w:rPr>
          <w:rFonts w:eastAsia="Times New Roman" w:cs="Times New Roman"/>
          <w:b/>
          <w:color w:val="000000" w:themeColor="text1"/>
          <w:sz w:val="24"/>
          <w:szCs w:val="24"/>
        </w:rPr>
      </w:pPr>
      <w:r w:rsidRPr="00320683">
        <w:rPr>
          <w:rFonts w:eastAsia="Times New Roman" w:cs="Times New Roman"/>
          <w:b/>
          <w:color w:val="000000" w:themeColor="text1"/>
          <w:sz w:val="24"/>
          <w:szCs w:val="24"/>
        </w:rPr>
        <w:t>Câu 3. Môi trường sống của con người bao gồm những yếu tố nào sau đây :</w:t>
      </w:r>
    </w:p>
    <w:p w:rsidR="00320683" w:rsidRPr="00320683" w:rsidRDefault="00320683" w:rsidP="00320683">
      <w:pPr>
        <w:shd w:val="clear" w:color="auto" w:fill="FFFFFF"/>
        <w:spacing w:after="0" w:line="312" w:lineRule="auto"/>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Không khí        </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  C. Rừng cây                                                       </w:t>
      </w:r>
    </w:p>
    <w:p w:rsidR="00320683" w:rsidRPr="00320683" w:rsidRDefault="00320683" w:rsidP="00320683">
      <w:pPr>
        <w:shd w:val="clear" w:color="auto" w:fill="FFFFFF"/>
        <w:spacing w:after="0" w:line="312" w:lineRule="auto"/>
        <w:rPr>
          <w:rFonts w:eastAsia="Times New Roman" w:cs="Times New Roman"/>
          <w:color w:val="000000" w:themeColor="text1"/>
          <w:sz w:val="24"/>
          <w:szCs w:val="24"/>
        </w:rPr>
      </w:pP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B. Nước</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D. Tất cả đều đúng                                         </w:t>
      </w:r>
    </w:p>
    <w:p w:rsidR="00320683" w:rsidRPr="00320683" w:rsidRDefault="00320683" w:rsidP="00320683">
      <w:pPr>
        <w:shd w:val="clear" w:color="auto" w:fill="FFFFFF"/>
        <w:spacing w:after="0" w:line="312" w:lineRule="auto"/>
        <w:rPr>
          <w:rFonts w:eastAsia="Times New Roman" w:cs="Times New Roman"/>
          <w:b/>
          <w:color w:val="000000" w:themeColor="text1"/>
          <w:sz w:val="24"/>
          <w:szCs w:val="24"/>
        </w:rPr>
      </w:pPr>
      <w:r w:rsidRPr="00320683">
        <w:rPr>
          <w:rFonts w:eastAsia="Times New Roman" w:cs="Times New Roman"/>
          <w:b/>
          <w:color w:val="000000" w:themeColor="text1"/>
          <w:sz w:val="24"/>
          <w:szCs w:val="24"/>
        </w:rPr>
        <w:t>Câu 4.  Khai thác tài nguyên thiên nhiên bừa bãi gây ra hậu quả gì?</w:t>
      </w:r>
    </w:p>
    <w:p w:rsidR="00320683" w:rsidRPr="00320683" w:rsidRDefault="00320683" w:rsidP="00320683">
      <w:pPr>
        <w:shd w:val="clear" w:color="auto" w:fill="FFFFFF"/>
        <w:spacing w:after="0" w:line="312" w:lineRule="auto"/>
        <w:rPr>
          <w:rFonts w:eastAsia="Times New Roman" w:cs="Times New Roman"/>
          <w:color w:val="000000" w:themeColor="text1"/>
          <w:sz w:val="24"/>
          <w:szCs w:val="24"/>
        </w:rPr>
      </w:pPr>
      <w:r w:rsidRPr="00320683">
        <w:rPr>
          <w:rFonts w:eastAsia="Times New Roman" w:cs="Times New Roman"/>
          <w:color w:val="000000" w:themeColor="text1"/>
          <w:sz w:val="24"/>
          <w:szCs w:val="24"/>
        </w:rPr>
        <w:t>A. Làm cho tài nguyên thiên nhiên ngày càng phong phú</w:t>
      </w:r>
      <w:r w:rsidRPr="00320683">
        <w:rPr>
          <w:rFonts w:eastAsia="Times New Roman" w:cs="Times New Roman"/>
          <w:color w:val="000000" w:themeColor="text1"/>
          <w:sz w:val="24"/>
          <w:szCs w:val="24"/>
        </w:rPr>
        <w:br/>
        <w:t>B. Làm cạn kiệt tài nguyên thiên nhiên và phá hủy môi trường</w:t>
      </w:r>
      <w:r w:rsidRPr="00320683">
        <w:rPr>
          <w:rFonts w:eastAsia="Times New Roman" w:cs="Times New Roman"/>
          <w:color w:val="000000" w:themeColor="text1"/>
          <w:sz w:val="24"/>
          <w:szCs w:val="24"/>
        </w:rPr>
        <w:br/>
        <w:t>C. Làm cho tài nguyên thiên nhiên ngày càng phát triển mạnh hơn</w:t>
      </w:r>
      <w:r w:rsidRPr="00320683">
        <w:rPr>
          <w:rFonts w:eastAsia="Times New Roman" w:cs="Times New Roman"/>
          <w:color w:val="000000" w:themeColor="text1"/>
          <w:sz w:val="24"/>
          <w:szCs w:val="24"/>
        </w:rPr>
        <w:br/>
        <w:t xml:space="preserve">D. Tất cả đều đúng </w:t>
      </w:r>
    </w:p>
    <w:p w:rsidR="00320683" w:rsidRPr="00320683" w:rsidRDefault="00320683" w:rsidP="00320683">
      <w:pPr>
        <w:spacing w:after="0" w:line="312" w:lineRule="auto"/>
        <w:ind w:right="48"/>
        <w:jc w:val="both"/>
        <w:rPr>
          <w:rFonts w:eastAsia="Times New Roman" w:cs="Times New Roman"/>
          <w:color w:val="000000" w:themeColor="text1"/>
          <w:sz w:val="24"/>
          <w:szCs w:val="24"/>
        </w:rPr>
      </w:pPr>
      <w:r w:rsidRPr="00320683">
        <w:rPr>
          <w:rFonts w:eastAsia="Times New Roman" w:cs="Times New Roman"/>
          <w:b/>
          <w:bCs/>
          <w:color w:val="000000" w:themeColor="text1"/>
          <w:sz w:val="24"/>
          <w:szCs w:val="24"/>
        </w:rPr>
        <w:t>Câu 5.  Sản phẩm vật chất có giá trị lịch sử, văn hoá, bao gồm các di tích lịch sử văn hoá, danh lam thắng cảnh, các di vật cổ vật, bảo vật quốc gia được gọi là?</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Di sản.                        </w:t>
      </w:r>
      <w:r w:rsidRPr="009842B1">
        <w:rPr>
          <w:rFonts w:eastAsia="Times New Roman" w:cs="Times New Roman"/>
          <w:color w:val="000000" w:themeColor="text1"/>
          <w:sz w:val="24"/>
          <w:szCs w:val="24"/>
        </w:rPr>
        <w:t xml:space="preserve">             </w:t>
      </w:r>
      <w:r w:rsidR="00A56DDB"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C. Di sản văn hóa vật thể.                                                          </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Di sản văn hóa.</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Di sản văn hóa phi vật thể.</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b/>
          <w:bCs/>
          <w:color w:val="000000" w:themeColor="text1"/>
          <w:sz w:val="24"/>
          <w:szCs w:val="24"/>
        </w:rPr>
        <w:t>Câu 6. Di sản văn hóa vật thể bao gồm:</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Di tích lịch sử - văn hóa và tài nguyên thiên nhiên.</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Danh lam thắng cảnh và tài nguyên thiên nhiên</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C. Tài nguyên thiên nhiên và môi trường.</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D. Di tích lịch sử - văn hóa và danh lam thắng cảnh.</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b/>
          <w:bCs/>
          <w:color w:val="000000" w:themeColor="text1"/>
          <w:sz w:val="24"/>
          <w:szCs w:val="24"/>
        </w:rPr>
        <w:t>Câu 7. Nhã nhạc cung đình Huế , hát quan họ thuộc loại di sản văn hóa nào ?</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Di sản văn hóa vật thể.</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C. Di tích lịch sử </w:t>
      </w:r>
    </w:p>
    <w:p w:rsidR="00320683" w:rsidRPr="00320683" w:rsidRDefault="00A56DDB" w:rsidP="00320683">
      <w:pPr>
        <w:spacing w:after="0" w:line="312" w:lineRule="auto"/>
        <w:ind w:left="48" w:right="48"/>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B</w:t>
      </w:r>
      <w:r w:rsidR="00320683" w:rsidRPr="00320683">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Di sản văn hóa </w:t>
      </w:r>
      <w:r w:rsidRPr="009842B1">
        <w:rPr>
          <w:rFonts w:eastAsia="Times New Roman" w:cs="Times New Roman"/>
          <w:color w:val="000000" w:themeColor="text1"/>
          <w:sz w:val="24"/>
          <w:szCs w:val="24"/>
        </w:rPr>
        <w:t xml:space="preserve">phi </w:t>
      </w:r>
      <w:r w:rsidRPr="00320683">
        <w:rPr>
          <w:rFonts w:eastAsia="Times New Roman" w:cs="Times New Roman"/>
          <w:color w:val="000000" w:themeColor="text1"/>
          <w:sz w:val="24"/>
          <w:szCs w:val="24"/>
        </w:rPr>
        <w:t>vật thể.</w:t>
      </w:r>
      <w:r w:rsidRPr="009842B1">
        <w:rPr>
          <w:rFonts w:eastAsia="Times New Roman" w:cs="Times New Roman"/>
          <w:color w:val="000000" w:themeColor="text1"/>
          <w:sz w:val="24"/>
          <w:szCs w:val="24"/>
        </w:rPr>
        <w:t xml:space="preserve"> </w:t>
      </w:r>
      <w:r w:rsidRPr="009842B1">
        <w:rPr>
          <w:rFonts w:eastAsia="Times New Roman" w:cs="Times New Roman"/>
          <w:color w:val="000000" w:themeColor="text1"/>
          <w:sz w:val="24"/>
          <w:szCs w:val="24"/>
        </w:rPr>
        <w:t xml:space="preserve">              </w:t>
      </w:r>
      <w:r w:rsidR="00320683" w:rsidRPr="00320683">
        <w:rPr>
          <w:rFonts w:eastAsia="Times New Roman" w:cs="Times New Roman"/>
          <w:color w:val="000000" w:themeColor="text1"/>
          <w:sz w:val="24"/>
          <w:szCs w:val="24"/>
        </w:rPr>
        <w:t>D. Danh lam thắng cảnh.</w:t>
      </w:r>
    </w:p>
    <w:p w:rsidR="00320683" w:rsidRPr="00320683" w:rsidRDefault="00320683" w:rsidP="00320683">
      <w:pPr>
        <w:spacing w:after="0" w:line="312" w:lineRule="auto"/>
        <w:ind w:right="48"/>
        <w:jc w:val="both"/>
        <w:rPr>
          <w:rFonts w:eastAsia="Times New Roman" w:cs="Times New Roman"/>
          <w:b/>
          <w:color w:val="000000" w:themeColor="text1"/>
          <w:sz w:val="24"/>
          <w:szCs w:val="24"/>
        </w:rPr>
      </w:pPr>
      <w:r w:rsidRPr="00320683">
        <w:rPr>
          <w:rFonts w:eastAsia="Times New Roman" w:cs="Times New Roman"/>
          <w:b/>
          <w:bCs/>
          <w:color w:val="000000" w:themeColor="text1"/>
          <w:sz w:val="24"/>
          <w:szCs w:val="24"/>
        </w:rPr>
        <w:t>Câu 8.  Lòng tin vào một cái gì đó thần bí (thần linh, thượng đế, chúa trời.)</w:t>
      </w:r>
      <w:r w:rsidRPr="00320683">
        <w:rPr>
          <w:rFonts w:eastAsia="Times New Roman" w:cs="Times New Roman"/>
          <w:color w:val="000000" w:themeColor="text1"/>
          <w:sz w:val="24"/>
          <w:szCs w:val="24"/>
        </w:rPr>
        <w:t xml:space="preserve"> </w:t>
      </w:r>
      <w:r w:rsidRPr="00320683">
        <w:rPr>
          <w:rFonts w:eastAsia="Times New Roman" w:cs="Times New Roman"/>
          <w:b/>
          <w:color w:val="000000" w:themeColor="text1"/>
          <w:sz w:val="24"/>
          <w:szCs w:val="24"/>
          <w:shd w:val="clear" w:color="auto" w:fill="FFFFFF"/>
        </w:rPr>
        <w:t>được gọi là:</w:t>
      </w:r>
    </w:p>
    <w:p w:rsidR="001F1384" w:rsidRPr="009842B1"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Tôn giáo.              </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C. Mê tín dị đoan.                             </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Tín ngưỡng.</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Công giáo.</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b/>
          <w:bCs/>
          <w:color w:val="000000" w:themeColor="text1"/>
          <w:sz w:val="24"/>
          <w:szCs w:val="24"/>
        </w:rPr>
        <w:t>Câu 9. Hình thức tín ngưỡng có hệ thống tổ chức, với những quan niệm, giáo lí thể hiện rõ sự tín ngưỡng, sùng bái thần linh và những hình thức lễ nghi thể hiện sự sùng bái ấy được gọi là</w:t>
      </w:r>
      <w:r w:rsidR="00A56DDB" w:rsidRPr="009842B1">
        <w:rPr>
          <w:rFonts w:eastAsia="Times New Roman" w:cs="Times New Roman"/>
          <w:b/>
          <w:bCs/>
          <w:color w:val="000000" w:themeColor="text1"/>
          <w:sz w:val="24"/>
          <w:szCs w:val="24"/>
        </w:rPr>
        <w:t>?</w:t>
      </w:r>
      <w:r w:rsidRPr="00320683">
        <w:rPr>
          <w:rFonts w:eastAsia="Times New Roman" w:cs="Times New Roman"/>
          <w:b/>
          <w:bCs/>
          <w:color w:val="000000" w:themeColor="text1"/>
          <w:sz w:val="24"/>
          <w:szCs w:val="24"/>
        </w:rPr>
        <w:t xml:space="preserve"> </w:t>
      </w:r>
    </w:p>
    <w:p w:rsidR="001F1384" w:rsidRPr="00320683" w:rsidRDefault="00320683" w:rsidP="001F1384">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Tôn giáo.                                    </w:t>
      </w:r>
      <w:r w:rsidR="001F1384" w:rsidRPr="00320683">
        <w:rPr>
          <w:rFonts w:eastAsia="Times New Roman" w:cs="Times New Roman"/>
          <w:color w:val="000000" w:themeColor="text1"/>
          <w:sz w:val="24"/>
          <w:szCs w:val="24"/>
        </w:rPr>
        <w:t xml:space="preserve">C. Mê tín dị đoan.                           </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Tín ngưỡng.</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D. Truyền giáo.</w:t>
      </w:r>
    </w:p>
    <w:p w:rsidR="00320683" w:rsidRPr="00320683" w:rsidRDefault="00A56DDB" w:rsidP="00320683">
      <w:pPr>
        <w:spacing w:after="0" w:line="312" w:lineRule="auto"/>
        <w:ind w:left="48" w:right="48"/>
        <w:jc w:val="both"/>
        <w:rPr>
          <w:rFonts w:eastAsia="Times New Roman" w:cs="Times New Roman"/>
          <w:color w:val="000000" w:themeColor="text1"/>
          <w:sz w:val="24"/>
          <w:szCs w:val="24"/>
        </w:rPr>
      </w:pPr>
      <w:r w:rsidRPr="009842B1">
        <w:rPr>
          <w:rFonts w:eastAsia="Times New Roman" w:cs="Times New Roman"/>
          <w:b/>
          <w:bCs/>
          <w:color w:val="000000" w:themeColor="text1"/>
          <w:sz w:val="24"/>
          <w:szCs w:val="24"/>
        </w:rPr>
        <w:t>Câu 10</w:t>
      </w:r>
      <w:r w:rsidR="00320683" w:rsidRPr="00320683">
        <w:rPr>
          <w:rFonts w:eastAsia="Times New Roman" w:cs="Times New Roman"/>
          <w:b/>
          <w:bCs/>
          <w:color w:val="000000" w:themeColor="text1"/>
          <w:sz w:val="24"/>
          <w:szCs w:val="24"/>
        </w:rPr>
        <w:t>. Tin vào những điều mơ hồ, nhảm nhí, không phù hợp với lẽ tự nhiên (tin vào bói toán, chữa bệnh bằng phù phép.) dẫn tới hậu quả xấu cho cá nhân, gia đình, cộng đồng về sức khoẻ, thời gian, tài sản, tính mạng được gọi là ?</w:t>
      </w:r>
    </w:p>
    <w:p w:rsidR="001F1384" w:rsidRPr="00320683" w:rsidRDefault="00320683" w:rsidP="001F1384">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lastRenderedPageBreak/>
        <w:t xml:space="preserve">A. Tôn giáo.                          </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 xml:space="preserve">C. Mê tín dị đoan.                              </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 B. Tín ngưỡng.</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D. Truyền giáo.</w:t>
      </w:r>
    </w:p>
    <w:p w:rsidR="00320683" w:rsidRPr="00320683" w:rsidRDefault="00A56DDB" w:rsidP="00320683">
      <w:pPr>
        <w:spacing w:after="0" w:line="312" w:lineRule="auto"/>
        <w:ind w:left="48" w:right="48"/>
        <w:jc w:val="both"/>
        <w:rPr>
          <w:rFonts w:eastAsia="Times New Roman" w:cs="Times New Roman"/>
          <w:color w:val="000000" w:themeColor="text1"/>
          <w:sz w:val="24"/>
          <w:szCs w:val="24"/>
        </w:rPr>
      </w:pPr>
      <w:r w:rsidRPr="009842B1">
        <w:rPr>
          <w:rFonts w:eastAsia="Times New Roman" w:cs="Times New Roman"/>
          <w:b/>
          <w:bCs/>
          <w:color w:val="000000" w:themeColor="text1"/>
          <w:sz w:val="24"/>
          <w:szCs w:val="24"/>
        </w:rPr>
        <w:t>Câu 11</w:t>
      </w:r>
      <w:r w:rsidR="00320683" w:rsidRPr="00320683">
        <w:rPr>
          <w:rFonts w:eastAsia="Times New Roman" w:cs="Times New Roman"/>
          <w:b/>
          <w:bCs/>
          <w:color w:val="000000" w:themeColor="text1"/>
          <w:sz w:val="24"/>
          <w:szCs w:val="24"/>
        </w:rPr>
        <w:t>. Hành vi nào sau đây cần lên án?</w:t>
      </w:r>
    </w:p>
    <w:p w:rsidR="001F1384" w:rsidRPr="00320683" w:rsidRDefault="00320683" w:rsidP="001F1384">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w:t>
      </w:r>
      <w:r w:rsidR="001F1384" w:rsidRPr="00320683">
        <w:rPr>
          <w:rFonts w:eastAsia="Times New Roman" w:cs="Times New Roman"/>
          <w:color w:val="000000" w:themeColor="text1"/>
          <w:sz w:val="24"/>
          <w:szCs w:val="24"/>
        </w:rPr>
        <w:t>Mặc quần áo ngắn,hở hang khi đi chùa.</w:t>
      </w:r>
      <w:r w:rsidR="001F1384" w:rsidRPr="009842B1">
        <w:rPr>
          <w:rFonts w:eastAsia="Times New Roman" w:cs="Times New Roman"/>
          <w:color w:val="000000" w:themeColor="text1"/>
          <w:sz w:val="24"/>
          <w:szCs w:val="24"/>
        </w:rPr>
        <w:t xml:space="preserve"> </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C.</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Ăn trộm tiền của chùa.</w:t>
      </w:r>
      <w:r w:rsidR="001F1384" w:rsidRPr="009842B1">
        <w:rPr>
          <w:rFonts w:eastAsia="Times New Roman" w:cs="Times New Roman"/>
          <w:color w:val="000000" w:themeColor="text1"/>
          <w:sz w:val="24"/>
          <w:szCs w:val="24"/>
        </w:rPr>
        <w:t xml:space="preserve">                                </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Vừa nghịch điện thoại vừa nghe giảng đạo.</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 xml:space="preserve">D. Tất cả đều đúng </w:t>
      </w:r>
    </w:p>
    <w:p w:rsidR="00320683" w:rsidRPr="00320683" w:rsidRDefault="00A56DDB" w:rsidP="00320683">
      <w:pPr>
        <w:spacing w:after="0" w:line="312" w:lineRule="auto"/>
        <w:ind w:right="48"/>
        <w:jc w:val="both"/>
        <w:rPr>
          <w:rFonts w:eastAsia="Times New Roman" w:cs="Times New Roman"/>
          <w:b/>
          <w:color w:val="000000" w:themeColor="text1"/>
          <w:sz w:val="24"/>
          <w:szCs w:val="24"/>
        </w:rPr>
      </w:pPr>
      <w:r w:rsidRPr="009842B1">
        <w:rPr>
          <w:rFonts w:eastAsia="Times New Roman" w:cs="Times New Roman"/>
          <w:b/>
          <w:bCs/>
          <w:color w:val="000000" w:themeColor="text1"/>
          <w:sz w:val="24"/>
          <w:szCs w:val="24"/>
        </w:rPr>
        <w:t>Câu 12</w:t>
      </w:r>
      <w:r w:rsidR="00320683" w:rsidRPr="00320683">
        <w:rPr>
          <w:rFonts w:eastAsia="Times New Roman" w:cs="Times New Roman"/>
          <w:b/>
          <w:bCs/>
          <w:color w:val="000000" w:themeColor="text1"/>
          <w:sz w:val="24"/>
          <w:szCs w:val="24"/>
        </w:rPr>
        <w:t>.</w:t>
      </w:r>
      <w:r w:rsidR="00320683" w:rsidRPr="00320683">
        <w:rPr>
          <w:rFonts w:eastAsia="Times New Roman" w:cs="Times New Roman"/>
          <w:b/>
          <w:color w:val="000000" w:themeColor="text1"/>
          <w:sz w:val="24"/>
          <w:szCs w:val="24"/>
        </w:rPr>
        <w:t xml:space="preserve"> Nhà nước Việt Nam dân chủ công hòa ra đời là thành quả của cuộc cách mạng nào?</w:t>
      </w:r>
    </w:p>
    <w:p w:rsidR="001F1384" w:rsidRPr="00320683" w:rsidRDefault="00320683" w:rsidP="001F1384">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Cách mạng tháng 9 năm 1945                           </w:t>
      </w:r>
      <w:r w:rsidR="001F1384" w:rsidRPr="00320683">
        <w:rPr>
          <w:rFonts w:eastAsia="Times New Roman" w:cs="Times New Roman"/>
          <w:color w:val="000000" w:themeColor="text1"/>
          <w:sz w:val="24"/>
          <w:szCs w:val="24"/>
        </w:rPr>
        <w:t xml:space="preserve">C. Cách mạng tháng 7 năm 1945                          </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Cách mạng tháng 8 năm 1945</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D. Cách mạng tháng 6 năm 1945</w:t>
      </w:r>
    </w:p>
    <w:p w:rsidR="00320683" w:rsidRPr="00320683" w:rsidRDefault="00A56DDB" w:rsidP="00320683">
      <w:pPr>
        <w:spacing w:after="0" w:line="312" w:lineRule="auto"/>
        <w:ind w:right="48"/>
        <w:jc w:val="both"/>
        <w:rPr>
          <w:rFonts w:eastAsia="Times New Roman" w:cs="Times New Roman"/>
          <w:b/>
          <w:color w:val="000000" w:themeColor="text1"/>
          <w:sz w:val="24"/>
          <w:szCs w:val="24"/>
        </w:rPr>
      </w:pPr>
      <w:r w:rsidRPr="009842B1">
        <w:rPr>
          <w:rFonts w:eastAsia="Times New Roman" w:cs="Times New Roman"/>
          <w:b/>
          <w:bCs/>
          <w:color w:val="000000" w:themeColor="text1"/>
          <w:sz w:val="24"/>
          <w:szCs w:val="24"/>
        </w:rPr>
        <w:t>Câu 13</w:t>
      </w:r>
      <w:r w:rsidR="00320683" w:rsidRPr="00320683">
        <w:rPr>
          <w:rFonts w:eastAsia="Times New Roman" w:cs="Times New Roman"/>
          <w:b/>
          <w:bCs/>
          <w:color w:val="000000" w:themeColor="text1"/>
          <w:sz w:val="24"/>
          <w:szCs w:val="24"/>
        </w:rPr>
        <w:t xml:space="preserve">. </w:t>
      </w:r>
      <w:r w:rsidR="00320683" w:rsidRPr="00320683">
        <w:rPr>
          <w:rFonts w:eastAsia="Times New Roman" w:cs="Times New Roman"/>
          <w:b/>
          <w:color w:val="000000" w:themeColor="text1"/>
          <w:sz w:val="24"/>
          <w:szCs w:val="24"/>
        </w:rPr>
        <w:t> Ai là chủ tịch nước đầu tiên của nước ta ”</w:t>
      </w:r>
    </w:p>
    <w:p w:rsidR="001F1384" w:rsidRPr="00320683" w:rsidRDefault="00320683" w:rsidP="001F1384">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Phạm Văn Đồng              </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 xml:space="preserve">C. Hồ Chí Minh                                                  </w:t>
      </w:r>
    </w:p>
    <w:p w:rsidR="00320683" w:rsidRPr="00320683" w:rsidRDefault="001F1384" w:rsidP="00320683">
      <w:pPr>
        <w:spacing w:after="0" w:line="312" w:lineRule="auto"/>
        <w:ind w:left="48" w:right="48"/>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B</w:t>
      </w:r>
      <w:r w:rsidR="00320683" w:rsidRPr="00320683">
        <w:rPr>
          <w:rFonts w:eastAsia="Times New Roman" w:cs="Times New Roman"/>
          <w:color w:val="000000" w:themeColor="text1"/>
          <w:sz w:val="24"/>
          <w:szCs w:val="24"/>
        </w:rPr>
        <w:t>. Tôn Đức Thắng</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Trường Chinh</w:t>
      </w:r>
    </w:p>
    <w:p w:rsidR="00320683" w:rsidRPr="00320683" w:rsidRDefault="00A56DDB" w:rsidP="00320683">
      <w:pPr>
        <w:spacing w:after="0" w:line="312" w:lineRule="auto"/>
        <w:ind w:left="48" w:right="48"/>
        <w:jc w:val="both"/>
        <w:rPr>
          <w:rFonts w:eastAsia="Times New Roman" w:cs="Times New Roman"/>
          <w:b/>
          <w:color w:val="000000" w:themeColor="text1"/>
          <w:sz w:val="24"/>
          <w:szCs w:val="24"/>
        </w:rPr>
      </w:pPr>
      <w:r w:rsidRPr="009842B1">
        <w:rPr>
          <w:rFonts w:eastAsia="Times New Roman" w:cs="Times New Roman"/>
          <w:b/>
          <w:bCs/>
          <w:color w:val="000000" w:themeColor="text1"/>
          <w:sz w:val="24"/>
          <w:szCs w:val="24"/>
        </w:rPr>
        <w:t>Câu 14</w:t>
      </w:r>
      <w:r w:rsidR="00320683" w:rsidRPr="00320683">
        <w:rPr>
          <w:rFonts w:eastAsia="Times New Roman" w:cs="Times New Roman"/>
          <w:b/>
          <w:bCs/>
          <w:color w:val="000000" w:themeColor="text1"/>
          <w:sz w:val="24"/>
          <w:szCs w:val="24"/>
        </w:rPr>
        <w:t xml:space="preserve">.  </w:t>
      </w:r>
      <w:r w:rsidR="00320683" w:rsidRPr="00320683">
        <w:rPr>
          <w:rFonts w:eastAsia="Times New Roman" w:cs="Times New Roman"/>
          <w:b/>
          <w:color w:val="000000" w:themeColor="text1"/>
          <w:sz w:val="24"/>
          <w:szCs w:val="24"/>
        </w:rPr>
        <w:t>Hội đồng nhân dân xã (phường, thị trấn) do ai bầu ra:</w:t>
      </w:r>
    </w:p>
    <w:p w:rsidR="001F1384" w:rsidRPr="00320683" w:rsidRDefault="00320683" w:rsidP="001F1384">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Nhân dân xã (phường thị trấn) bầu ra</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C. Nhân dân không trực tiếp bầu ra</w:t>
      </w:r>
    </w:p>
    <w:p w:rsidR="00320683" w:rsidRPr="00320683" w:rsidRDefault="001F1384"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Đại diện nhân dân bầu ra</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Ủy ban nhân dân xã (phường, thị trấn) bầu ra</w:t>
      </w:r>
      <w:r w:rsidRPr="009842B1">
        <w:rPr>
          <w:rFonts w:eastAsia="Times New Roman" w:cs="Times New Roman"/>
          <w:color w:val="000000" w:themeColor="text1"/>
          <w:sz w:val="24"/>
          <w:szCs w:val="24"/>
        </w:rPr>
        <w:t xml:space="preserve"> </w:t>
      </w:r>
    </w:p>
    <w:p w:rsidR="00320683" w:rsidRPr="00320683" w:rsidRDefault="00A56DDB" w:rsidP="00320683">
      <w:pPr>
        <w:spacing w:after="0" w:line="312" w:lineRule="auto"/>
        <w:ind w:right="48"/>
        <w:jc w:val="both"/>
        <w:rPr>
          <w:rFonts w:eastAsia="Times New Roman" w:cs="Times New Roman"/>
          <w:color w:val="000000" w:themeColor="text1"/>
          <w:sz w:val="24"/>
          <w:szCs w:val="24"/>
        </w:rPr>
      </w:pPr>
      <w:r w:rsidRPr="009842B1">
        <w:rPr>
          <w:rFonts w:eastAsia="Times New Roman" w:cs="Times New Roman"/>
          <w:b/>
          <w:bCs/>
          <w:color w:val="000000" w:themeColor="text1"/>
          <w:sz w:val="24"/>
          <w:szCs w:val="24"/>
        </w:rPr>
        <w:t>Câu 15</w:t>
      </w:r>
      <w:r w:rsidR="00320683" w:rsidRPr="00320683">
        <w:rPr>
          <w:rFonts w:eastAsia="Times New Roman" w:cs="Times New Roman"/>
          <w:b/>
          <w:bCs/>
          <w:color w:val="000000" w:themeColor="text1"/>
          <w:sz w:val="24"/>
          <w:szCs w:val="24"/>
        </w:rPr>
        <w:t>. Xin cấp giấy khai sinh làm ở đâu?</w:t>
      </w:r>
    </w:p>
    <w:p w:rsidR="001F1384" w:rsidRPr="00320683" w:rsidRDefault="00320683" w:rsidP="001F1384">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Hội đồng nhân dân xã.                   </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 xml:space="preserve">C. Ủy ban nhân dân xã                                           </w:t>
      </w:r>
    </w:p>
    <w:p w:rsidR="00320683" w:rsidRPr="00320683" w:rsidRDefault="001F1384" w:rsidP="00320683">
      <w:pPr>
        <w:spacing w:after="0" w:line="312" w:lineRule="auto"/>
        <w:ind w:left="48" w:right="48"/>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B. Đảng ủy xã.</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Công an.</w:t>
      </w:r>
      <w:r w:rsidR="00320683" w:rsidRPr="00320683">
        <w:rPr>
          <w:rFonts w:eastAsia="Times New Roman" w:cs="Times New Roman"/>
          <w:color w:val="000000" w:themeColor="text1"/>
          <w:sz w:val="24"/>
          <w:szCs w:val="24"/>
        </w:rPr>
        <w:t xml:space="preserve">                    </w:t>
      </w:r>
    </w:p>
    <w:p w:rsidR="00320683" w:rsidRPr="00320683" w:rsidRDefault="00A56DDB" w:rsidP="00320683">
      <w:pPr>
        <w:spacing w:after="0" w:line="312" w:lineRule="auto"/>
        <w:ind w:left="48" w:right="48"/>
        <w:jc w:val="both"/>
        <w:rPr>
          <w:rFonts w:eastAsia="Times New Roman" w:cs="Times New Roman"/>
          <w:b/>
          <w:color w:val="000000" w:themeColor="text1"/>
          <w:sz w:val="24"/>
          <w:szCs w:val="24"/>
        </w:rPr>
      </w:pPr>
      <w:r w:rsidRPr="009842B1">
        <w:rPr>
          <w:rFonts w:eastAsia="Times New Roman" w:cs="Times New Roman"/>
          <w:b/>
          <w:bCs/>
          <w:color w:val="000000" w:themeColor="text1"/>
          <w:sz w:val="24"/>
          <w:szCs w:val="24"/>
        </w:rPr>
        <w:t>Câu 16</w:t>
      </w:r>
      <w:r w:rsidR="00320683" w:rsidRPr="00320683">
        <w:rPr>
          <w:rFonts w:eastAsia="Times New Roman" w:cs="Times New Roman"/>
          <w:b/>
          <w:bCs/>
          <w:color w:val="000000" w:themeColor="text1"/>
          <w:sz w:val="24"/>
          <w:szCs w:val="24"/>
        </w:rPr>
        <w:t>.  Để công chứng giấy tờ như: Giấy khai sinh,bằng tốt nghiệp em sẽ đến đâu để công chứng?</w:t>
      </w:r>
    </w:p>
    <w:p w:rsidR="001F1384" w:rsidRPr="00320683" w:rsidRDefault="00320683" w:rsidP="001F1384">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Công an xã.        </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 xml:space="preserve">C. Công an huyện.                                                 </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Ủy ban nhân dân xã.</w:t>
      </w:r>
      <w:r w:rsidR="001F1384" w:rsidRPr="009842B1">
        <w:rPr>
          <w:rFonts w:eastAsia="Times New Roman" w:cs="Times New Roman"/>
          <w:color w:val="000000" w:themeColor="text1"/>
          <w:sz w:val="24"/>
          <w:szCs w:val="24"/>
        </w:rPr>
        <w:t xml:space="preserve">                               </w:t>
      </w:r>
      <w:r w:rsidR="001F1384" w:rsidRPr="00320683">
        <w:rPr>
          <w:rFonts w:eastAsia="Times New Roman" w:cs="Times New Roman"/>
          <w:color w:val="000000" w:themeColor="text1"/>
          <w:sz w:val="24"/>
          <w:szCs w:val="24"/>
        </w:rPr>
        <w:t>D. Hội đồng nhân dân huyện.</w:t>
      </w:r>
    </w:p>
    <w:p w:rsidR="00320683" w:rsidRPr="00320683" w:rsidRDefault="00A56DDB" w:rsidP="00320683">
      <w:pPr>
        <w:spacing w:after="0" w:line="312" w:lineRule="auto"/>
        <w:ind w:right="48"/>
        <w:jc w:val="both"/>
        <w:rPr>
          <w:rFonts w:eastAsia="Times New Roman" w:cs="Times New Roman"/>
          <w:color w:val="000000" w:themeColor="text1"/>
          <w:sz w:val="24"/>
          <w:szCs w:val="24"/>
        </w:rPr>
      </w:pPr>
      <w:r w:rsidRPr="009842B1">
        <w:rPr>
          <w:rFonts w:eastAsia="Times New Roman" w:cs="Times New Roman"/>
          <w:b/>
          <w:bCs/>
          <w:color w:val="000000" w:themeColor="text1"/>
          <w:sz w:val="24"/>
          <w:szCs w:val="24"/>
        </w:rPr>
        <w:t>Câu 17</w:t>
      </w:r>
      <w:r w:rsidR="00320683" w:rsidRPr="00320683">
        <w:rPr>
          <w:rFonts w:eastAsia="Times New Roman" w:cs="Times New Roman"/>
          <w:b/>
          <w:bCs/>
          <w:color w:val="000000" w:themeColor="text1"/>
          <w:sz w:val="24"/>
          <w:szCs w:val="24"/>
        </w:rPr>
        <w:t>. Bộ máy nhà nước bao gồm các cơ quan nào?</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Cơ quan nhà nước cấp trung ương và cấp địa phương.</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Cơ quan nhà nước cấp trung ương và cấp huyện.</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C. Cơ quan nhà nước cấp huyện và cấp xã.</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D. Cơ quan nhà nước cấp tỉnh và cấp xã.</w:t>
      </w:r>
    </w:p>
    <w:p w:rsidR="00320683" w:rsidRPr="00320683" w:rsidRDefault="00A56DDB" w:rsidP="00320683">
      <w:pPr>
        <w:spacing w:after="0" w:line="312" w:lineRule="auto"/>
        <w:ind w:left="48" w:right="48"/>
        <w:jc w:val="both"/>
        <w:rPr>
          <w:rFonts w:eastAsia="Times New Roman" w:cs="Times New Roman"/>
          <w:color w:val="000000" w:themeColor="text1"/>
          <w:sz w:val="24"/>
          <w:szCs w:val="24"/>
        </w:rPr>
      </w:pPr>
      <w:r w:rsidRPr="009842B1">
        <w:rPr>
          <w:rFonts w:eastAsia="Times New Roman" w:cs="Times New Roman"/>
          <w:b/>
          <w:bCs/>
          <w:color w:val="000000" w:themeColor="text1"/>
          <w:sz w:val="24"/>
          <w:szCs w:val="24"/>
        </w:rPr>
        <w:t>Câu 18</w:t>
      </w:r>
      <w:r w:rsidR="00320683" w:rsidRPr="00320683">
        <w:rPr>
          <w:rFonts w:eastAsia="Times New Roman" w:cs="Times New Roman"/>
          <w:b/>
          <w:bCs/>
          <w:color w:val="000000" w:themeColor="text1"/>
          <w:sz w:val="24"/>
          <w:szCs w:val="24"/>
        </w:rPr>
        <w:t>. Cơ quan xét xử của nước Cộng hòa xã hội chủ nghĩa Việt Nam, thực hiện quyền tư pháp được gọi là?</w:t>
      </w:r>
    </w:p>
    <w:p w:rsidR="00A56DDB" w:rsidRPr="00320683" w:rsidRDefault="00320683" w:rsidP="00A56DDB">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Chính phủ.                         </w:t>
      </w:r>
      <w:r w:rsidR="00A56DDB"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 </w:t>
      </w:r>
      <w:r w:rsidR="00A56DDB" w:rsidRPr="00320683">
        <w:rPr>
          <w:rFonts w:eastAsia="Times New Roman" w:cs="Times New Roman"/>
          <w:color w:val="000000" w:themeColor="text1"/>
          <w:sz w:val="24"/>
          <w:szCs w:val="24"/>
        </w:rPr>
        <w:t xml:space="preserve">C. Viện Kiểm sát.                                        </w:t>
      </w:r>
    </w:p>
    <w:p w:rsidR="00A56DDB" w:rsidRPr="00320683" w:rsidRDefault="00320683" w:rsidP="00A56DDB">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Tòa án nhân dân.</w:t>
      </w:r>
      <w:r w:rsidR="00A56DDB" w:rsidRPr="009842B1">
        <w:rPr>
          <w:rFonts w:eastAsia="Times New Roman" w:cs="Times New Roman"/>
          <w:color w:val="000000" w:themeColor="text1"/>
          <w:sz w:val="24"/>
          <w:szCs w:val="24"/>
        </w:rPr>
        <w:t xml:space="preserve">                                       </w:t>
      </w:r>
      <w:r w:rsidR="00A56DDB" w:rsidRPr="00320683">
        <w:rPr>
          <w:rFonts w:eastAsia="Times New Roman" w:cs="Times New Roman"/>
          <w:color w:val="000000" w:themeColor="text1"/>
          <w:sz w:val="24"/>
          <w:szCs w:val="24"/>
        </w:rPr>
        <w:t>D. Ủy ban nhân dân.</w:t>
      </w:r>
    </w:p>
    <w:p w:rsidR="00320683" w:rsidRPr="00320683" w:rsidRDefault="00A56DDB" w:rsidP="00320683">
      <w:pPr>
        <w:spacing w:after="0" w:line="312" w:lineRule="auto"/>
        <w:ind w:left="48" w:right="48"/>
        <w:jc w:val="both"/>
        <w:rPr>
          <w:rFonts w:eastAsia="Times New Roman" w:cs="Times New Roman"/>
          <w:b/>
          <w:color w:val="000000" w:themeColor="text1"/>
          <w:sz w:val="24"/>
          <w:szCs w:val="24"/>
        </w:rPr>
      </w:pPr>
      <w:r w:rsidRPr="009842B1">
        <w:rPr>
          <w:rFonts w:eastAsia="Times New Roman" w:cs="Times New Roman"/>
          <w:b/>
          <w:bCs/>
          <w:color w:val="000000" w:themeColor="text1"/>
          <w:sz w:val="24"/>
          <w:szCs w:val="24"/>
        </w:rPr>
        <w:t>Câu 19</w:t>
      </w:r>
      <w:r w:rsidR="00320683" w:rsidRPr="00320683">
        <w:rPr>
          <w:rFonts w:eastAsia="Times New Roman" w:cs="Times New Roman"/>
          <w:b/>
          <w:bCs/>
          <w:color w:val="000000" w:themeColor="text1"/>
          <w:sz w:val="24"/>
          <w:szCs w:val="24"/>
        </w:rPr>
        <w:t xml:space="preserve">.  </w:t>
      </w:r>
      <w:r w:rsidR="00320683" w:rsidRPr="00320683">
        <w:rPr>
          <w:rFonts w:eastAsia="Times New Roman" w:cs="Times New Roman"/>
          <w:b/>
          <w:color w:val="000000" w:themeColor="text1"/>
          <w:sz w:val="24"/>
          <w:szCs w:val="24"/>
        </w:rPr>
        <w:t>Trách nhiệm công dân với đất nước:</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Giám sát góp ý vào hoạt động của các đại biểu và các cơ quan đại diện do mình bầu ra.</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Thực hiện tốt chính sách, pháp luật của nhà nước.</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C. Giúp cán bộ nhà nước thi hành nhiệm vụ.</w:t>
      </w:r>
    </w:p>
    <w:p w:rsidR="00320683" w:rsidRPr="00320683" w:rsidRDefault="00320683" w:rsidP="00320683">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D. Tất cả đều đúng </w:t>
      </w:r>
    </w:p>
    <w:p w:rsidR="00320683" w:rsidRPr="00320683" w:rsidRDefault="00A56DDB" w:rsidP="00320683">
      <w:pPr>
        <w:spacing w:after="0" w:line="312" w:lineRule="auto"/>
        <w:ind w:left="48" w:right="48"/>
        <w:jc w:val="both"/>
        <w:rPr>
          <w:rFonts w:eastAsia="Times New Roman" w:cs="Times New Roman"/>
          <w:color w:val="000000" w:themeColor="text1"/>
          <w:sz w:val="24"/>
          <w:szCs w:val="24"/>
        </w:rPr>
      </w:pPr>
      <w:r w:rsidRPr="009842B1">
        <w:rPr>
          <w:rFonts w:eastAsia="Times New Roman" w:cs="Times New Roman"/>
          <w:b/>
          <w:bCs/>
          <w:color w:val="000000" w:themeColor="text1"/>
          <w:sz w:val="24"/>
          <w:szCs w:val="24"/>
        </w:rPr>
        <w:t>Câu 20</w:t>
      </w:r>
      <w:r w:rsidR="00320683" w:rsidRPr="00320683">
        <w:rPr>
          <w:rFonts w:eastAsia="Times New Roman" w:cs="Times New Roman"/>
          <w:b/>
          <w:bCs/>
          <w:color w:val="000000" w:themeColor="text1"/>
          <w:sz w:val="24"/>
          <w:szCs w:val="24"/>
        </w:rPr>
        <w:t>.  Đăng kí tạm trú, tạm vắng đến cơ quan nào tại địa phương?</w:t>
      </w:r>
    </w:p>
    <w:p w:rsidR="00A56DDB" w:rsidRPr="00320683" w:rsidRDefault="00320683" w:rsidP="00A56DDB">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Hội đồng nhân dân xã.        </w:t>
      </w:r>
      <w:r w:rsidR="00A56DDB"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 </w:t>
      </w:r>
      <w:r w:rsidR="00A56DDB" w:rsidRPr="00320683">
        <w:rPr>
          <w:rFonts w:eastAsia="Times New Roman" w:cs="Times New Roman"/>
          <w:color w:val="000000" w:themeColor="text1"/>
          <w:sz w:val="24"/>
          <w:szCs w:val="24"/>
        </w:rPr>
        <w:t xml:space="preserve">C. Ủy ban nhân dân xã.                                    </w:t>
      </w:r>
    </w:p>
    <w:p w:rsidR="00A56DDB" w:rsidRPr="00320683" w:rsidRDefault="00A56DDB" w:rsidP="00A56DDB">
      <w:pPr>
        <w:spacing w:after="0" w:line="312" w:lineRule="auto"/>
        <w:ind w:left="48" w:right="48"/>
        <w:jc w:val="both"/>
        <w:rPr>
          <w:rFonts w:eastAsia="Times New Roman" w:cs="Times New Roman"/>
          <w:color w:val="000000" w:themeColor="text1"/>
          <w:sz w:val="24"/>
          <w:szCs w:val="24"/>
        </w:rPr>
      </w:pPr>
      <w:r w:rsidRPr="009842B1">
        <w:rPr>
          <w:rFonts w:eastAsia="Times New Roman" w:cs="Times New Roman"/>
          <w:color w:val="000000" w:themeColor="text1"/>
          <w:sz w:val="24"/>
          <w:szCs w:val="24"/>
        </w:rPr>
        <w:t xml:space="preserve"> </w:t>
      </w:r>
      <w:r w:rsidR="00320683" w:rsidRPr="00320683">
        <w:rPr>
          <w:rFonts w:eastAsia="Times New Roman" w:cs="Times New Roman"/>
          <w:color w:val="000000" w:themeColor="text1"/>
          <w:sz w:val="24"/>
          <w:szCs w:val="24"/>
        </w:rPr>
        <w:t>B. Đảng ủy xã.</w:t>
      </w:r>
      <w:r w:rsidRPr="009842B1">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Công an.</w:t>
      </w:r>
    </w:p>
    <w:p w:rsidR="00320683" w:rsidRPr="00320683" w:rsidRDefault="00320683" w:rsidP="00320683">
      <w:pPr>
        <w:shd w:val="clear" w:color="auto" w:fill="FFFFFF"/>
        <w:spacing w:after="0" w:line="240" w:lineRule="auto"/>
        <w:rPr>
          <w:rFonts w:eastAsia="Times New Roman" w:cs="Times New Roman"/>
          <w:color w:val="000000" w:themeColor="text1"/>
          <w:sz w:val="24"/>
          <w:szCs w:val="24"/>
          <w:u w:val="single"/>
          <w:shd w:val="clear" w:color="auto" w:fill="FFFFFF"/>
        </w:rPr>
      </w:pPr>
      <w:r w:rsidRPr="00320683">
        <w:rPr>
          <w:rFonts w:eastAsia="Times New Roman" w:cs="Times New Roman"/>
          <w:color w:val="000000" w:themeColor="text1"/>
          <w:sz w:val="24"/>
          <w:szCs w:val="24"/>
          <w:u w:val="single"/>
          <w:shd w:val="clear" w:color="auto" w:fill="FFFFFF"/>
        </w:rPr>
        <w:t xml:space="preserve">II. </w:t>
      </w:r>
      <w:r w:rsidRPr="00320683">
        <w:rPr>
          <w:rFonts w:eastAsia="Times New Roman" w:cs="Times New Roman"/>
          <w:color w:val="000000" w:themeColor="text1"/>
          <w:sz w:val="24"/>
          <w:szCs w:val="24"/>
          <w:u w:val="single"/>
          <w:shd w:val="clear" w:color="auto" w:fill="FFFFFF"/>
          <w:lang w:val="vi-VN"/>
        </w:rPr>
        <w:t>Tự luận</w:t>
      </w:r>
      <w:r w:rsidR="00A56DDB" w:rsidRPr="009842B1">
        <w:rPr>
          <w:rFonts w:eastAsia="Times New Roman" w:cs="Times New Roman"/>
          <w:color w:val="000000" w:themeColor="text1"/>
          <w:sz w:val="24"/>
          <w:szCs w:val="24"/>
          <w:u w:val="single"/>
          <w:shd w:val="clear" w:color="auto" w:fill="FFFFFF"/>
        </w:rPr>
        <w:t>( 5 điểm)</w:t>
      </w:r>
    </w:p>
    <w:p w:rsidR="00320683" w:rsidRPr="00320683" w:rsidRDefault="00320683" w:rsidP="00A56DDB">
      <w:pPr>
        <w:shd w:val="clear" w:color="auto" w:fill="FFFFFF"/>
        <w:spacing w:after="0" w:line="240" w:lineRule="auto"/>
        <w:rPr>
          <w:rFonts w:eastAsia="Times New Roman" w:cs="Times New Roman"/>
          <w:color w:val="000000" w:themeColor="text1"/>
          <w:sz w:val="24"/>
          <w:szCs w:val="24"/>
          <w:lang w:val="vi-VN" w:eastAsia="vi-VN"/>
        </w:rPr>
      </w:pPr>
      <w:r w:rsidRPr="00320683">
        <w:rPr>
          <w:rFonts w:eastAsia="Times New Roman" w:cs="Times New Roman"/>
          <w:color w:val="000000" w:themeColor="text1"/>
          <w:sz w:val="24"/>
          <w:szCs w:val="24"/>
          <w:shd w:val="clear" w:color="auto" w:fill="FFFFFF"/>
          <w:lang w:val="vi-VN"/>
        </w:rPr>
        <w:t>Câu 1:</w:t>
      </w:r>
      <w:r w:rsidR="001F3149" w:rsidRPr="009842B1">
        <w:rPr>
          <w:rFonts w:eastAsia="Times New Roman" w:cs="Times New Roman"/>
          <w:color w:val="000000" w:themeColor="text1"/>
          <w:sz w:val="24"/>
          <w:szCs w:val="24"/>
          <w:shd w:val="clear" w:color="auto" w:fill="FFFFFF"/>
        </w:rPr>
        <w:t xml:space="preserve">  Thế nào là</w:t>
      </w:r>
      <w:r w:rsidR="000234FA" w:rsidRPr="009842B1">
        <w:rPr>
          <w:rFonts w:eastAsia="Times New Roman" w:cs="Times New Roman"/>
          <w:color w:val="000000" w:themeColor="text1"/>
          <w:sz w:val="24"/>
          <w:szCs w:val="24"/>
          <w:shd w:val="clear" w:color="auto" w:fill="FFFFFF"/>
        </w:rPr>
        <w:t xml:space="preserve"> tôn giáo, mê tín dị đoan? Cho ví dụ (2 điểm)</w:t>
      </w:r>
    </w:p>
    <w:p w:rsidR="00320683" w:rsidRPr="00320683" w:rsidRDefault="00320683" w:rsidP="00A56DDB">
      <w:pPr>
        <w:spacing w:after="0" w:line="240" w:lineRule="auto"/>
        <w:rPr>
          <w:rFonts w:eastAsia="Times New Roman" w:cs="Times New Roman"/>
          <w:bCs/>
          <w:color w:val="000000" w:themeColor="text1"/>
          <w:sz w:val="24"/>
          <w:szCs w:val="24"/>
          <w:lang w:val="vi-VN" w:eastAsia="vi-VN"/>
        </w:rPr>
      </w:pPr>
      <w:r w:rsidRPr="00320683">
        <w:rPr>
          <w:rFonts w:eastAsia="Times New Roman" w:cs="Times New Roman"/>
          <w:color w:val="000000" w:themeColor="text1"/>
          <w:sz w:val="24"/>
          <w:szCs w:val="24"/>
          <w:lang w:val="vi-VN"/>
        </w:rPr>
        <w:t xml:space="preserve">Câu 2: </w:t>
      </w:r>
      <w:r w:rsidRPr="00320683">
        <w:rPr>
          <w:rFonts w:eastAsia="Times New Roman" w:cs="Times New Roman"/>
          <w:color w:val="000000" w:themeColor="text1"/>
          <w:sz w:val="24"/>
          <w:szCs w:val="24"/>
          <w:lang w:val="pt-BR"/>
        </w:rPr>
        <w:t xml:space="preserve"> </w:t>
      </w:r>
      <w:r w:rsidRPr="00320683">
        <w:rPr>
          <w:rFonts w:eastAsia="Times New Roman" w:cs="Times New Roman"/>
          <w:color w:val="000000" w:themeColor="text1"/>
          <w:sz w:val="24"/>
          <w:szCs w:val="24"/>
          <w:lang w:val="sv-SE"/>
        </w:rPr>
        <w:t xml:space="preserve">Bảo vệ môi trường  là gì? </w:t>
      </w:r>
      <w:r w:rsidRPr="00320683">
        <w:rPr>
          <w:rFonts w:eastAsia="Times New Roman" w:cs="Times New Roman"/>
          <w:bCs/>
          <w:color w:val="000000" w:themeColor="text1"/>
          <w:sz w:val="24"/>
          <w:szCs w:val="24"/>
          <w:lang w:val="de-DE" w:eastAsia="vi-VN"/>
        </w:rPr>
        <w:t>Khi gặp những hành vi phá hoại môi trường và tài nguyên thiên nhiên, em cần phải làm gì để thực hiện trách nhiệm công dân?</w:t>
      </w:r>
      <w:r w:rsidR="00A56DDB" w:rsidRPr="009842B1">
        <w:rPr>
          <w:rFonts w:eastAsia="Times New Roman" w:cs="Times New Roman"/>
          <w:bCs/>
          <w:color w:val="000000" w:themeColor="text1"/>
          <w:sz w:val="24"/>
          <w:szCs w:val="24"/>
          <w:lang w:val="de-DE" w:eastAsia="vi-VN"/>
        </w:rPr>
        <w:t>( 3 điểm)</w:t>
      </w:r>
    </w:p>
    <w:p w:rsidR="00F95349" w:rsidRPr="009842B1" w:rsidRDefault="00F95349">
      <w:pPr>
        <w:rPr>
          <w:color w:val="000000" w:themeColor="text1"/>
          <w:sz w:val="24"/>
          <w:szCs w:val="24"/>
        </w:rPr>
      </w:pPr>
    </w:p>
    <w:p w:rsidR="001F3149" w:rsidRPr="009842B1" w:rsidRDefault="001F3149">
      <w:pPr>
        <w:rPr>
          <w:color w:val="000000" w:themeColor="text1"/>
          <w:sz w:val="24"/>
          <w:szCs w:val="24"/>
        </w:rPr>
      </w:pPr>
    </w:p>
    <w:p w:rsidR="001F3149" w:rsidRPr="009842B1" w:rsidRDefault="001F3149">
      <w:pPr>
        <w:rPr>
          <w:color w:val="000000" w:themeColor="text1"/>
          <w:sz w:val="24"/>
          <w:szCs w:val="24"/>
        </w:rPr>
      </w:pPr>
    </w:p>
    <w:p w:rsidR="001F3149" w:rsidRPr="001F3149" w:rsidRDefault="001F3149" w:rsidP="001F3149">
      <w:pPr>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lastRenderedPageBreak/>
        <w:t xml:space="preserve">ĐÁP ÁN VÀ BIỂU ĐIỂM ĐỀ KIỂM TRA </w:t>
      </w:r>
      <w:r w:rsidRPr="009842B1">
        <w:rPr>
          <w:rFonts w:eastAsia="Times New Roman" w:cs="Times New Roman"/>
          <w:b/>
          <w:color w:val="000000" w:themeColor="text1"/>
          <w:szCs w:val="28"/>
        </w:rPr>
        <w:t>CUỐI</w:t>
      </w:r>
      <w:r w:rsidRPr="001F3149">
        <w:rPr>
          <w:rFonts w:eastAsia="Times New Roman" w:cs="Times New Roman"/>
          <w:b/>
          <w:color w:val="000000" w:themeColor="text1"/>
          <w:szCs w:val="28"/>
        </w:rPr>
        <w:t xml:space="preserve"> KÌ 2</w:t>
      </w:r>
    </w:p>
    <w:p w:rsidR="001F3149" w:rsidRPr="001F3149" w:rsidRDefault="001F3149" w:rsidP="001F3149">
      <w:pPr>
        <w:spacing w:after="0" w:line="276" w:lineRule="auto"/>
        <w:jc w:val="center"/>
        <w:rPr>
          <w:rFonts w:eastAsia="Times New Roman" w:cs="Times New Roman"/>
          <w:color w:val="000000" w:themeColor="text1"/>
          <w:szCs w:val="28"/>
        </w:rPr>
      </w:pPr>
      <w:r w:rsidRPr="001F3149">
        <w:rPr>
          <w:rFonts w:eastAsia="Times New Roman" w:cs="Times New Roman"/>
          <w:b/>
          <w:color w:val="000000" w:themeColor="text1"/>
          <w:szCs w:val="28"/>
        </w:rPr>
        <w:t>MÔN GDCD 7 (Đề 1)</w:t>
      </w:r>
    </w:p>
    <w:p w:rsidR="001F3149" w:rsidRPr="001F3149" w:rsidRDefault="001F3149" w:rsidP="001F3149">
      <w:pPr>
        <w:spacing w:after="0" w:line="276" w:lineRule="auto"/>
        <w:jc w:val="both"/>
        <w:rPr>
          <w:rFonts w:eastAsia="Times New Roman" w:cs="Times New Roman"/>
          <w:b/>
          <w:bCs/>
          <w:color w:val="000000" w:themeColor="text1"/>
          <w:szCs w:val="28"/>
        </w:rPr>
      </w:pPr>
    </w:p>
    <w:p w:rsidR="001F3149" w:rsidRPr="001F3149" w:rsidRDefault="001F3149" w:rsidP="001F3149">
      <w:pPr>
        <w:spacing w:after="0" w:line="276" w:lineRule="auto"/>
        <w:jc w:val="both"/>
        <w:rPr>
          <w:rFonts w:eastAsia="Times New Roman" w:cs="Times New Roman"/>
          <w:b/>
          <w:bCs/>
          <w:color w:val="000000" w:themeColor="text1"/>
          <w:szCs w:val="28"/>
        </w:rPr>
      </w:pPr>
      <w:r w:rsidRPr="001F3149">
        <w:rPr>
          <w:rFonts w:eastAsia="Times New Roman" w:cs="Times New Roman"/>
          <w:b/>
          <w:bCs/>
          <w:color w:val="000000" w:themeColor="text1"/>
          <w:szCs w:val="28"/>
        </w:rPr>
        <w:t>I. TRẮC NGHIỆM</w:t>
      </w:r>
    </w:p>
    <w:p w:rsidR="001F3149" w:rsidRPr="009842B1" w:rsidRDefault="001F3149" w:rsidP="001F3149">
      <w:pPr>
        <w:spacing w:after="0" w:line="276" w:lineRule="auto"/>
        <w:jc w:val="both"/>
        <w:rPr>
          <w:rFonts w:eastAsia="Times New Roman" w:cs="Times New Roman"/>
          <w:bCs/>
          <w:i/>
          <w:color w:val="000000" w:themeColor="text1"/>
          <w:szCs w:val="28"/>
        </w:rPr>
      </w:pPr>
      <w:r w:rsidRPr="001F3149">
        <w:rPr>
          <w:rFonts w:eastAsia="Times New Roman" w:cs="Times New Roman"/>
          <w:bCs/>
          <w:color w:val="000000" w:themeColor="text1"/>
          <w:szCs w:val="28"/>
        </w:rPr>
        <w:t xml:space="preserve">Mỗi câu trả lời đúng được </w:t>
      </w:r>
      <w:r w:rsidRPr="001F3149">
        <w:rPr>
          <w:rFonts w:eastAsia="Times New Roman" w:cs="Times New Roman"/>
          <w:b/>
          <w:bCs/>
          <w:color w:val="000000" w:themeColor="text1"/>
          <w:szCs w:val="28"/>
        </w:rPr>
        <w:t>0.25 điểm</w:t>
      </w:r>
      <w:r w:rsidRPr="001F3149">
        <w:rPr>
          <w:rFonts w:eastAsia="Times New Roman" w:cs="Times New Roman"/>
          <w:bCs/>
          <w:i/>
          <w:color w:val="000000" w:themeColor="text1"/>
          <w:szCs w:val="28"/>
        </w:rPr>
        <w:t>.</w:t>
      </w:r>
    </w:p>
    <w:tbl>
      <w:tblPr>
        <w:tblStyle w:val="TableGrid"/>
        <w:tblW w:w="0" w:type="auto"/>
        <w:tblLook w:val="04A0" w:firstRow="1" w:lastRow="0" w:firstColumn="1" w:lastColumn="0" w:noHBand="0" w:noVBand="1"/>
      </w:tblPr>
      <w:tblGrid>
        <w:gridCol w:w="2407"/>
        <w:gridCol w:w="2407"/>
        <w:gridCol w:w="2407"/>
        <w:gridCol w:w="2408"/>
      </w:tblGrid>
      <w:tr w:rsidR="009842B1" w:rsidRPr="009842B1" w:rsidTr="001F3149">
        <w:trPr>
          <w:trHeight w:val="340"/>
        </w:trPr>
        <w:tc>
          <w:tcPr>
            <w:tcW w:w="2407" w:type="dxa"/>
          </w:tcPr>
          <w:p w:rsidR="001F3149" w:rsidRPr="009842B1" w:rsidRDefault="001F3149" w:rsidP="001F3149">
            <w:pPr>
              <w:spacing w:line="276" w:lineRule="auto"/>
              <w:jc w:val="both"/>
              <w:rPr>
                <w:bCs/>
                <w:i/>
                <w:color w:val="000000" w:themeColor="text1"/>
                <w:sz w:val="28"/>
                <w:szCs w:val="28"/>
              </w:rPr>
            </w:pPr>
            <w:r w:rsidRPr="001F3149">
              <w:rPr>
                <w:bCs/>
                <w:i/>
                <w:color w:val="000000" w:themeColor="text1"/>
                <w:sz w:val="28"/>
                <w:szCs w:val="28"/>
              </w:rPr>
              <w:t>Câu</w:t>
            </w:r>
          </w:p>
        </w:tc>
        <w:tc>
          <w:tcPr>
            <w:tcW w:w="2407" w:type="dxa"/>
          </w:tcPr>
          <w:p w:rsidR="001F3149" w:rsidRPr="009842B1" w:rsidRDefault="001F3149" w:rsidP="001F3149">
            <w:pPr>
              <w:spacing w:line="276" w:lineRule="auto"/>
              <w:jc w:val="both"/>
              <w:rPr>
                <w:bCs/>
                <w:i/>
                <w:color w:val="000000" w:themeColor="text1"/>
                <w:sz w:val="28"/>
                <w:szCs w:val="28"/>
              </w:rPr>
            </w:pPr>
            <w:r w:rsidRPr="001F3149">
              <w:rPr>
                <w:b/>
                <w:bCs/>
                <w:color w:val="000000" w:themeColor="text1"/>
                <w:sz w:val="28"/>
                <w:szCs w:val="28"/>
              </w:rPr>
              <w:t>Đáp án</w:t>
            </w:r>
          </w:p>
        </w:tc>
        <w:tc>
          <w:tcPr>
            <w:tcW w:w="2407" w:type="dxa"/>
          </w:tcPr>
          <w:p w:rsidR="001F3149" w:rsidRPr="009842B1" w:rsidRDefault="001F3149" w:rsidP="001F3149">
            <w:pPr>
              <w:spacing w:line="276" w:lineRule="auto"/>
              <w:jc w:val="both"/>
              <w:rPr>
                <w:bCs/>
                <w:i/>
                <w:color w:val="000000" w:themeColor="text1"/>
                <w:sz w:val="28"/>
                <w:szCs w:val="28"/>
              </w:rPr>
            </w:pPr>
            <w:r w:rsidRPr="001F3149">
              <w:rPr>
                <w:bCs/>
                <w:i/>
                <w:color w:val="000000" w:themeColor="text1"/>
                <w:sz w:val="28"/>
                <w:szCs w:val="28"/>
              </w:rPr>
              <w:t>Câu</w:t>
            </w:r>
          </w:p>
        </w:tc>
        <w:tc>
          <w:tcPr>
            <w:tcW w:w="2408" w:type="dxa"/>
          </w:tcPr>
          <w:p w:rsidR="001F3149" w:rsidRPr="009842B1" w:rsidRDefault="001F3149" w:rsidP="001F3149">
            <w:pPr>
              <w:spacing w:line="276" w:lineRule="auto"/>
              <w:jc w:val="both"/>
              <w:rPr>
                <w:bCs/>
                <w:i/>
                <w:color w:val="000000" w:themeColor="text1"/>
                <w:sz w:val="28"/>
                <w:szCs w:val="28"/>
              </w:rPr>
            </w:pPr>
            <w:r w:rsidRPr="001F3149">
              <w:rPr>
                <w:b/>
                <w:bCs/>
                <w:color w:val="000000" w:themeColor="text1"/>
                <w:sz w:val="28"/>
                <w:szCs w:val="28"/>
              </w:rPr>
              <w:t>Đáp án</w:t>
            </w:r>
          </w:p>
        </w:tc>
      </w:tr>
      <w:tr w:rsidR="009842B1" w:rsidRPr="009842B1" w:rsidTr="001F3149">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w:t>
            </w:r>
          </w:p>
        </w:tc>
        <w:tc>
          <w:tcPr>
            <w:tcW w:w="2407"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A</w:t>
            </w:r>
          </w:p>
        </w:tc>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11</w:t>
            </w:r>
          </w:p>
        </w:tc>
        <w:tc>
          <w:tcPr>
            <w:tcW w:w="2408"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D</w:t>
            </w:r>
          </w:p>
        </w:tc>
      </w:tr>
      <w:tr w:rsidR="009842B1" w:rsidRPr="009842B1" w:rsidTr="001F3149">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2</w:t>
            </w:r>
          </w:p>
        </w:tc>
        <w:tc>
          <w:tcPr>
            <w:tcW w:w="2407"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C</w:t>
            </w:r>
          </w:p>
        </w:tc>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12</w:t>
            </w:r>
          </w:p>
        </w:tc>
        <w:tc>
          <w:tcPr>
            <w:tcW w:w="2408"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B</w:t>
            </w:r>
          </w:p>
        </w:tc>
      </w:tr>
      <w:tr w:rsidR="009842B1" w:rsidRPr="009842B1" w:rsidTr="001F3149">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3</w:t>
            </w:r>
          </w:p>
        </w:tc>
        <w:tc>
          <w:tcPr>
            <w:tcW w:w="2407"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D</w:t>
            </w:r>
          </w:p>
        </w:tc>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13</w:t>
            </w:r>
          </w:p>
        </w:tc>
        <w:tc>
          <w:tcPr>
            <w:tcW w:w="2408"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C</w:t>
            </w:r>
          </w:p>
        </w:tc>
      </w:tr>
      <w:tr w:rsidR="009842B1" w:rsidRPr="009842B1" w:rsidTr="001F3149">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4</w:t>
            </w:r>
          </w:p>
        </w:tc>
        <w:tc>
          <w:tcPr>
            <w:tcW w:w="2407"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B</w:t>
            </w:r>
          </w:p>
        </w:tc>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14</w:t>
            </w:r>
          </w:p>
        </w:tc>
        <w:tc>
          <w:tcPr>
            <w:tcW w:w="2408"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A</w:t>
            </w:r>
          </w:p>
        </w:tc>
      </w:tr>
      <w:tr w:rsidR="009842B1" w:rsidRPr="009842B1" w:rsidTr="001F3149">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5</w:t>
            </w:r>
          </w:p>
        </w:tc>
        <w:tc>
          <w:tcPr>
            <w:tcW w:w="2407"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C</w:t>
            </w:r>
          </w:p>
        </w:tc>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15</w:t>
            </w:r>
          </w:p>
        </w:tc>
        <w:tc>
          <w:tcPr>
            <w:tcW w:w="2408"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C</w:t>
            </w:r>
          </w:p>
        </w:tc>
      </w:tr>
      <w:tr w:rsidR="009842B1" w:rsidRPr="009842B1" w:rsidTr="001F3149">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6</w:t>
            </w:r>
          </w:p>
        </w:tc>
        <w:tc>
          <w:tcPr>
            <w:tcW w:w="2407"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D</w:t>
            </w:r>
          </w:p>
        </w:tc>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16</w:t>
            </w:r>
          </w:p>
        </w:tc>
        <w:tc>
          <w:tcPr>
            <w:tcW w:w="2408"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B</w:t>
            </w:r>
          </w:p>
        </w:tc>
      </w:tr>
      <w:tr w:rsidR="009842B1" w:rsidRPr="009842B1" w:rsidTr="001F3149">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7</w:t>
            </w:r>
          </w:p>
        </w:tc>
        <w:tc>
          <w:tcPr>
            <w:tcW w:w="2407"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B</w:t>
            </w:r>
          </w:p>
        </w:tc>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17</w:t>
            </w:r>
          </w:p>
        </w:tc>
        <w:tc>
          <w:tcPr>
            <w:tcW w:w="2408"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A</w:t>
            </w:r>
          </w:p>
        </w:tc>
      </w:tr>
      <w:tr w:rsidR="009842B1" w:rsidRPr="009842B1" w:rsidTr="001F3149">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8</w:t>
            </w:r>
          </w:p>
        </w:tc>
        <w:tc>
          <w:tcPr>
            <w:tcW w:w="2407"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B</w:t>
            </w:r>
          </w:p>
        </w:tc>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18</w:t>
            </w:r>
          </w:p>
        </w:tc>
        <w:tc>
          <w:tcPr>
            <w:tcW w:w="2408"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B</w:t>
            </w:r>
          </w:p>
        </w:tc>
      </w:tr>
      <w:tr w:rsidR="009842B1" w:rsidRPr="009842B1" w:rsidTr="001F3149">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9</w:t>
            </w:r>
          </w:p>
        </w:tc>
        <w:tc>
          <w:tcPr>
            <w:tcW w:w="2407"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A</w:t>
            </w:r>
          </w:p>
        </w:tc>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19</w:t>
            </w:r>
          </w:p>
        </w:tc>
        <w:tc>
          <w:tcPr>
            <w:tcW w:w="2408"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D</w:t>
            </w:r>
          </w:p>
        </w:tc>
      </w:tr>
      <w:tr w:rsidR="009842B1" w:rsidRPr="009842B1" w:rsidTr="001F3149">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10</w:t>
            </w:r>
          </w:p>
        </w:tc>
        <w:tc>
          <w:tcPr>
            <w:tcW w:w="2407"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C</w:t>
            </w:r>
          </w:p>
        </w:tc>
        <w:tc>
          <w:tcPr>
            <w:tcW w:w="2407" w:type="dxa"/>
          </w:tcPr>
          <w:p w:rsidR="001F3149" w:rsidRPr="009842B1" w:rsidRDefault="001F3149" w:rsidP="001F3149">
            <w:pPr>
              <w:spacing w:line="276" w:lineRule="auto"/>
              <w:jc w:val="both"/>
              <w:rPr>
                <w:bCs/>
                <w:i/>
                <w:color w:val="000000" w:themeColor="text1"/>
                <w:sz w:val="28"/>
                <w:szCs w:val="28"/>
              </w:rPr>
            </w:pPr>
            <w:r w:rsidRPr="009842B1">
              <w:rPr>
                <w:bCs/>
                <w:i/>
                <w:color w:val="000000" w:themeColor="text1"/>
                <w:sz w:val="28"/>
                <w:szCs w:val="28"/>
              </w:rPr>
              <w:t>20</w:t>
            </w:r>
          </w:p>
        </w:tc>
        <w:tc>
          <w:tcPr>
            <w:tcW w:w="2408" w:type="dxa"/>
          </w:tcPr>
          <w:p w:rsidR="001F3149" w:rsidRPr="009842B1" w:rsidRDefault="00C805C5" w:rsidP="001F3149">
            <w:pPr>
              <w:spacing w:line="276" w:lineRule="auto"/>
              <w:jc w:val="both"/>
              <w:rPr>
                <w:bCs/>
                <w:i/>
                <w:color w:val="000000" w:themeColor="text1"/>
                <w:sz w:val="28"/>
                <w:szCs w:val="28"/>
              </w:rPr>
            </w:pPr>
            <w:r w:rsidRPr="009842B1">
              <w:rPr>
                <w:bCs/>
                <w:i/>
                <w:color w:val="000000" w:themeColor="text1"/>
                <w:sz w:val="28"/>
                <w:szCs w:val="28"/>
              </w:rPr>
              <w:t>D</w:t>
            </w:r>
          </w:p>
        </w:tc>
      </w:tr>
    </w:tbl>
    <w:p w:rsidR="001F3149" w:rsidRPr="001F3149" w:rsidRDefault="001F3149" w:rsidP="001F3149">
      <w:pPr>
        <w:spacing w:after="0" w:line="276" w:lineRule="auto"/>
        <w:jc w:val="both"/>
        <w:rPr>
          <w:rFonts w:eastAsia="Times New Roman" w:cs="Times New Roman"/>
          <w:bCs/>
          <w:i/>
          <w:color w:val="000000" w:themeColor="text1"/>
          <w:szCs w:val="28"/>
        </w:rPr>
      </w:pPr>
    </w:p>
    <w:p w:rsidR="001F3149" w:rsidRPr="001F3149" w:rsidRDefault="001F3149" w:rsidP="001F3149">
      <w:pPr>
        <w:spacing w:after="0" w:line="276" w:lineRule="auto"/>
        <w:jc w:val="both"/>
        <w:rPr>
          <w:rFonts w:eastAsia="Times New Roman" w:cs="Times New Roman"/>
          <w:b/>
          <w:bCs/>
          <w:color w:val="000000" w:themeColor="text1"/>
          <w:szCs w:val="28"/>
        </w:rPr>
      </w:pPr>
      <w:r w:rsidRPr="001F3149">
        <w:rPr>
          <w:rFonts w:eastAsia="Times New Roman" w:cs="Times New Roman"/>
          <w:b/>
          <w:bCs/>
          <w:color w:val="000000" w:themeColor="text1"/>
          <w:szCs w:val="28"/>
        </w:rPr>
        <w:t>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6618"/>
        <w:gridCol w:w="2122"/>
      </w:tblGrid>
      <w:tr w:rsidR="009842B1" w:rsidRPr="001F3149" w:rsidTr="003D426A">
        <w:tc>
          <w:tcPr>
            <w:tcW w:w="893" w:type="dxa"/>
          </w:tcPr>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Câu</w:t>
            </w:r>
          </w:p>
        </w:tc>
        <w:tc>
          <w:tcPr>
            <w:tcW w:w="6730" w:type="dxa"/>
          </w:tcPr>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Nội dung cần đạt</w:t>
            </w:r>
          </w:p>
        </w:tc>
        <w:tc>
          <w:tcPr>
            <w:tcW w:w="2148" w:type="dxa"/>
          </w:tcPr>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Điểm</w:t>
            </w:r>
          </w:p>
        </w:tc>
      </w:tr>
      <w:tr w:rsidR="009842B1" w:rsidRPr="001F3149" w:rsidTr="003D426A">
        <w:trPr>
          <w:trHeight w:val="809"/>
        </w:trPr>
        <w:tc>
          <w:tcPr>
            <w:tcW w:w="893" w:type="dxa"/>
            <w:vAlign w:val="center"/>
          </w:tcPr>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1</w:t>
            </w:r>
          </w:p>
          <w:p w:rsidR="001F3149" w:rsidRPr="001F3149" w:rsidRDefault="000234FA" w:rsidP="001F3149">
            <w:pPr>
              <w:tabs>
                <w:tab w:val="left" w:pos="5985"/>
              </w:tabs>
              <w:spacing w:after="0" w:line="276" w:lineRule="auto"/>
              <w:jc w:val="center"/>
              <w:rPr>
                <w:rFonts w:eastAsia="Times New Roman" w:cs="Times New Roman"/>
                <w:color w:val="000000" w:themeColor="text1"/>
                <w:szCs w:val="28"/>
              </w:rPr>
            </w:pPr>
            <w:r w:rsidRPr="009842B1">
              <w:rPr>
                <w:rFonts w:eastAsia="Times New Roman" w:cs="Times New Roman"/>
                <w:color w:val="000000" w:themeColor="text1"/>
                <w:szCs w:val="28"/>
              </w:rPr>
              <w:t>(2</w:t>
            </w:r>
            <w:r w:rsidR="001F3149" w:rsidRPr="001F3149">
              <w:rPr>
                <w:rFonts w:eastAsia="Times New Roman" w:cs="Times New Roman"/>
                <w:color w:val="000000" w:themeColor="text1"/>
                <w:szCs w:val="28"/>
              </w:rPr>
              <w:t>đ)</w:t>
            </w:r>
          </w:p>
        </w:tc>
        <w:tc>
          <w:tcPr>
            <w:tcW w:w="6730" w:type="dxa"/>
          </w:tcPr>
          <w:p w:rsidR="001F3149" w:rsidRPr="001F3149" w:rsidRDefault="001F3149" w:rsidP="004C33E0">
            <w:pPr>
              <w:tabs>
                <w:tab w:val="left" w:pos="5985"/>
              </w:tabs>
              <w:spacing w:after="0" w:line="276" w:lineRule="auto"/>
              <w:jc w:val="both"/>
              <w:rPr>
                <w:rFonts w:eastAsia="Times New Roman" w:cs="Times New Roman"/>
                <w:color w:val="000000" w:themeColor="text1"/>
                <w:sz w:val="26"/>
                <w:szCs w:val="26"/>
                <w:lang w:val="vi-VN" w:eastAsia="vi-VN"/>
              </w:rPr>
            </w:pPr>
            <w:r w:rsidRPr="001F3149">
              <w:rPr>
                <w:rFonts w:eastAsia="Times New Roman" w:cs="Times New Roman"/>
                <w:color w:val="000000" w:themeColor="text1"/>
                <w:szCs w:val="28"/>
              </w:rPr>
              <w:t xml:space="preserve"> </w:t>
            </w:r>
            <w:r w:rsidRPr="001F3149">
              <w:rPr>
                <w:rFonts w:eastAsia="Times New Roman" w:cs="Times New Roman"/>
                <w:color w:val="000000" w:themeColor="text1"/>
                <w:sz w:val="26"/>
                <w:szCs w:val="26"/>
                <w:lang w:val="vi-VN" w:eastAsia="vi-VN"/>
              </w:rPr>
              <w:t>- Tôn giáo:Là một hình thức tín ng</w:t>
            </w:r>
            <w:r w:rsidRPr="001F3149">
              <w:rPr>
                <w:rFonts w:eastAsia="Times New Roman" w:cs="Times New Roman" w:hint="eastAsia"/>
                <w:color w:val="000000" w:themeColor="text1"/>
                <w:sz w:val="26"/>
                <w:szCs w:val="26"/>
                <w:lang w:val="vi-VN" w:eastAsia="vi-VN"/>
              </w:rPr>
              <w:t>ư</w:t>
            </w:r>
            <w:r w:rsidRPr="001F3149">
              <w:rPr>
                <w:rFonts w:eastAsia="Times New Roman" w:cs="Times New Roman"/>
                <w:color w:val="000000" w:themeColor="text1"/>
                <w:sz w:val="26"/>
                <w:szCs w:val="26"/>
                <w:lang w:val="vi-VN" w:eastAsia="vi-VN"/>
              </w:rPr>
              <w:t>ỡng có hệ thống tổ chức, với những quan niệm, giáo lí thể hiện rõ sự tín ng</w:t>
            </w:r>
            <w:r w:rsidRPr="001F3149">
              <w:rPr>
                <w:rFonts w:eastAsia="Times New Roman" w:cs="Times New Roman" w:hint="eastAsia"/>
                <w:color w:val="000000" w:themeColor="text1"/>
                <w:sz w:val="26"/>
                <w:szCs w:val="26"/>
                <w:lang w:val="vi-VN" w:eastAsia="vi-VN"/>
              </w:rPr>
              <w:t>ư</w:t>
            </w:r>
            <w:r w:rsidRPr="001F3149">
              <w:rPr>
                <w:rFonts w:eastAsia="Times New Roman" w:cs="Times New Roman"/>
                <w:color w:val="000000" w:themeColor="text1"/>
                <w:sz w:val="26"/>
                <w:szCs w:val="26"/>
                <w:lang w:val="vi-VN" w:eastAsia="vi-VN"/>
              </w:rPr>
              <w:t xml:space="preserve">ỡng, sùng bái thần linh và những hình thức lễ nghi thể hiện sự sùng bái ấy. </w:t>
            </w:r>
          </w:p>
          <w:p w:rsidR="001F3149" w:rsidRPr="001F3149" w:rsidRDefault="001F3149" w:rsidP="001F3149">
            <w:pPr>
              <w:spacing w:line="341" w:lineRule="atLeast"/>
              <w:rPr>
                <w:rFonts w:eastAsia="Times New Roman" w:cs="Times New Roman"/>
                <w:color w:val="000000" w:themeColor="text1"/>
                <w:sz w:val="26"/>
                <w:szCs w:val="26"/>
                <w:lang w:val="vi-VN" w:eastAsia="vi-VN"/>
              </w:rPr>
            </w:pPr>
            <w:r w:rsidRPr="001F3149">
              <w:rPr>
                <w:rFonts w:eastAsia="Times New Roman" w:cs="Times New Roman"/>
                <w:color w:val="000000" w:themeColor="text1"/>
                <w:sz w:val="26"/>
                <w:szCs w:val="26"/>
                <w:lang w:val="vi-VN" w:eastAsia="vi-VN"/>
              </w:rPr>
              <w:t xml:space="preserve">   Tôn giáo còn đ</w:t>
            </w:r>
            <w:r w:rsidRPr="001F3149">
              <w:rPr>
                <w:rFonts w:eastAsia="Times New Roman" w:cs="Times New Roman" w:hint="eastAsia"/>
                <w:color w:val="000000" w:themeColor="text1"/>
                <w:sz w:val="26"/>
                <w:szCs w:val="26"/>
                <w:lang w:val="vi-VN" w:eastAsia="vi-VN"/>
              </w:rPr>
              <w:t>ư</w:t>
            </w:r>
            <w:r w:rsidRPr="001F3149">
              <w:rPr>
                <w:rFonts w:eastAsia="Times New Roman" w:cs="Times New Roman"/>
                <w:color w:val="000000" w:themeColor="text1"/>
                <w:sz w:val="26"/>
                <w:szCs w:val="26"/>
                <w:lang w:val="vi-VN" w:eastAsia="vi-VN"/>
              </w:rPr>
              <w:t>ợc gọi là Đạo (đạo Phật, đạo Thiên Chúa, đạo Tin Lành,…).</w:t>
            </w:r>
          </w:p>
          <w:p w:rsidR="001F3149" w:rsidRPr="001F3149" w:rsidRDefault="001F3149" w:rsidP="001F3149">
            <w:pPr>
              <w:spacing w:line="341" w:lineRule="atLeast"/>
              <w:rPr>
                <w:rFonts w:eastAsia="Times New Roman" w:cs="Times New Roman"/>
                <w:color w:val="000000" w:themeColor="text1"/>
                <w:sz w:val="26"/>
                <w:szCs w:val="26"/>
                <w:lang w:val="vi-VN" w:eastAsia="vi-VN"/>
              </w:rPr>
            </w:pPr>
            <w:r w:rsidRPr="001F3149">
              <w:rPr>
                <w:rFonts w:eastAsia="Times New Roman" w:cs="Times New Roman"/>
                <w:color w:val="000000" w:themeColor="text1"/>
                <w:sz w:val="26"/>
                <w:szCs w:val="26"/>
                <w:lang w:val="vi-VN" w:eastAsia="vi-VN"/>
              </w:rPr>
              <w:t>- Mê tín dị đoan là tin một cách mù quáng, dẫn đến mất lí trí, hành động trái lẽ thường, gây hậu quả xấu.</w:t>
            </w:r>
          </w:p>
          <w:p w:rsidR="001F3149" w:rsidRPr="001F3149" w:rsidRDefault="001F3149" w:rsidP="001F3149">
            <w:pPr>
              <w:tabs>
                <w:tab w:val="left" w:pos="5985"/>
              </w:tabs>
              <w:spacing w:after="0" w:line="276" w:lineRule="auto"/>
              <w:jc w:val="both"/>
              <w:rPr>
                <w:rFonts w:eastAsia="Times New Roman" w:cs="Times New Roman"/>
                <w:color w:val="000000" w:themeColor="text1"/>
                <w:szCs w:val="28"/>
              </w:rPr>
            </w:pPr>
            <w:r w:rsidRPr="009842B1">
              <w:rPr>
                <w:rFonts w:eastAsia="Times New Roman" w:cs="Times New Roman"/>
                <w:color w:val="000000" w:themeColor="text1"/>
                <w:sz w:val="26"/>
                <w:szCs w:val="26"/>
              </w:rPr>
              <w:t>Ví dụ: bói toán, lên đồng, chữa bệnh bằng phù phép…</w:t>
            </w:r>
          </w:p>
        </w:tc>
        <w:tc>
          <w:tcPr>
            <w:tcW w:w="2148" w:type="dxa"/>
          </w:tcPr>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p w:rsidR="001F3149" w:rsidRPr="001F3149" w:rsidRDefault="000234FA" w:rsidP="001F3149">
            <w:pPr>
              <w:tabs>
                <w:tab w:val="left" w:pos="5985"/>
              </w:tabs>
              <w:spacing w:after="0" w:line="276" w:lineRule="auto"/>
              <w:jc w:val="center"/>
              <w:rPr>
                <w:rFonts w:eastAsia="Times New Roman" w:cs="Times New Roman"/>
                <w:b/>
                <w:color w:val="000000" w:themeColor="text1"/>
                <w:szCs w:val="28"/>
              </w:rPr>
            </w:pPr>
            <w:r w:rsidRPr="009842B1">
              <w:rPr>
                <w:rFonts w:eastAsia="Times New Roman" w:cs="Times New Roman"/>
                <w:b/>
                <w:color w:val="000000" w:themeColor="text1"/>
                <w:szCs w:val="28"/>
              </w:rPr>
              <w:t>1</w:t>
            </w:r>
            <w:r w:rsidR="001F3149" w:rsidRPr="001F3149">
              <w:rPr>
                <w:rFonts w:eastAsia="Times New Roman" w:cs="Times New Roman"/>
                <w:b/>
                <w:color w:val="000000" w:themeColor="text1"/>
                <w:szCs w:val="28"/>
              </w:rPr>
              <w:t xml:space="preserve"> điểm</w:t>
            </w: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1 điểm</w:t>
            </w: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tc>
      </w:tr>
      <w:tr w:rsidR="009842B1" w:rsidRPr="001F3149" w:rsidTr="003D426A">
        <w:trPr>
          <w:trHeight w:val="1169"/>
        </w:trPr>
        <w:tc>
          <w:tcPr>
            <w:tcW w:w="893" w:type="dxa"/>
            <w:vAlign w:val="center"/>
          </w:tcPr>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2</w:t>
            </w:r>
          </w:p>
          <w:p w:rsidR="001F3149" w:rsidRPr="001F3149" w:rsidRDefault="000234FA" w:rsidP="001F3149">
            <w:pPr>
              <w:tabs>
                <w:tab w:val="left" w:pos="5985"/>
              </w:tabs>
              <w:spacing w:after="0" w:line="276" w:lineRule="auto"/>
              <w:jc w:val="center"/>
              <w:rPr>
                <w:rFonts w:eastAsia="Times New Roman" w:cs="Times New Roman"/>
                <w:color w:val="000000" w:themeColor="text1"/>
                <w:szCs w:val="28"/>
              </w:rPr>
            </w:pPr>
            <w:r w:rsidRPr="009842B1">
              <w:rPr>
                <w:rFonts w:eastAsia="Times New Roman" w:cs="Times New Roman"/>
                <w:color w:val="000000" w:themeColor="text1"/>
                <w:szCs w:val="28"/>
              </w:rPr>
              <w:t>(3</w:t>
            </w:r>
            <w:r w:rsidR="001F3149" w:rsidRPr="001F3149">
              <w:rPr>
                <w:rFonts w:eastAsia="Times New Roman" w:cs="Times New Roman"/>
                <w:color w:val="000000" w:themeColor="text1"/>
                <w:szCs w:val="28"/>
              </w:rPr>
              <w:t>đ)</w:t>
            </w:r>
          </w:p>
        </w:tc>
        <w:tc>
          <w:tcPr>
            <w:tcW w:w="6730" w:type="dxa"/>
          </w:tcPr>
          <w:p w:rsidR="000234FA" w:rsidRPr="000234FA" w:rsidRDefault="000234FA" w:rsidP="000234FA">
            <w:pPr>
              <w:spacing w:after="0" w:line="400" w:lineRule="exact"/>
              <w:ind w:firstLine="36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Bảo vệ môi trườn</w:t>
            </w:r>
            <w:r w:rsidR="004C33E0" w:rsidRPr="009842B1">
              <w:rPr>
                <w:rFonts w:eastAsia="Times New Roman" w:cs="Times New Roman"/>
                <w:bCs/>
                <w:color w:val="000000" w:themeColor="text1"/>
                <w:sz w:val="26"/>
                <w:szCs w:val="26"/>
              </w:rPr>
              <w:t xml:space="preserve">g và tài nguyên thiên nhiên </w:t>
            </w:r>
          </w:p>
          <w:p w:rsidR="000234FA" w:rsidRPr="000234FA" w:rsidRDefault="000234FA" w:rsidP="000234FA">
            <w:pPr>
              <w:spacing w:after="0" w:line="240" w:lineRule="auto"/>
              <w:ind w:firstLine="360"/>
              <w:jc w:val="both"/>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xml:space="preserve">+ Bảo vệ môi trường là giữ cho môi trường trong lành, sạch đẹp, bảo đảm cân bằng sinh thái, cải thiện môi trường; </w:t>
            </w:r>
          </w:p>
          <w:p w:rsidR="000234FA" w:rsidRPr="000234FA" w:rsidRDefault="000234FA" w:rsidP="000234FA">
            <w:pPr>
              <w:spacing w:after="0" w:line="240" w:lineRule="auto"/>
              <w:ind w:firstLine="36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xml:space="preserve">  + Ngăn chặn, khắc phục hậu quả xấu do con người  và thiên nhiên gây ra.   </w:t>
            </w:r>
          </w:p>
          <w:p w:rsidR="000234FA" w:rsidRPr="000234FA" w:rsidRDefault="000234FA" w:rsidP="000234FA">
            <w:pPr>
              <w:spacing w:after="0" w:line="240" w:lineRule="auto"/>
              <w:ind w:firstLine="36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Những việc làm cụ thể góp phần bảo vệ môi trường (1đ)</w:t>
            </w:r>
          </w:p>
          <w:p w:rsidR="000234FA" w:rsidRPr="000234FA" w:rsidRDefault="000234FA" w:rsidP="000234FA">
            <w:pPr>
              <w:spacing w:after="0" w:line="240" w:lineRule="auto"/>
              <w:ind w:firstLine="36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xml:space="preserve">HS tự trả lời, gợi ý : </w:t>
            </w:r>
          </w:p>
          <w:p w:rsidR="000234FA" w:rsidRPr="000234FA" w:rsidRDefault="000234FA" w:rsidP="000234FA">
            <w:pPr>
              <w:spacing w:after="0" w:line="240" w:lineRule="auto"/>
              <w:ind w:firstLine="48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Tham gia tốt công tác lao động vệ sinh trường lớp, giữ gìn trường lớp sạch đẹp</w:t>
            </w:r>
          </w:p>
          <w:p w:rsidR="000234FA" w:rsidRPr="000234FA" w:rsidRDefault="000234FA" w:rsidP="000234FA">
            <w:pPr>
              <w:spacing w:after="0" w:line="240" w:lineRule="auto"/>
              <w:ind w:firstLine="48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Tham gia trồng và chăm sóc cây trồng trong sân trường, …</w:t>
            </w:r>
          </w:p>
          <w:p w:rsidR="000234FA" w:rsidRPr="000234FA" w:rsidRDefault="000234FA" w:rsidP="000234FA">
            <w:pPr>
              <w:spacing w:after="0" w:line="240" w:lineRule="auto"/>
              <w:ind w:firstLine="48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Không vứt rác bừa bãi, bỏ rác đúng nơi quy định</w:t>
            </w:r>
          </w:p>
          <w:p w:rsidR="001F3149" w:rsidRPr="001F3149" w:rsidRDefault="001F3149" w:rsidP="001F3149">
            <w:pPr>
              <w:tabs>
                <w:tab w:val="left" w:pos="5985"/>
              </w:tabs>
              <w:spacing w:after="0" w:line="276" w:lineRule="auto"/>
              <w:jc w:val="both"/>
              <w:rPr>
                <w:rFonts w:eastAsia="Times New Roman" w:cs="Times New Roman"/>
                <w:b/>
                <w:color w:val="000000" w:themeColor="text1"/>
                <w:szCs w:val="28"/>
              </w:rPr>
            </w:pPr>
          </w:p>
        </w:tc>
        <w:tc>
          <w:tcPr>
            <w:tcW w:w="2148" w:type="dxa"/>
          </w:tcPr>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1 điểm</w:t>
            </w: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p w:rsidR="001F3149" w:rsidRPr="001F3149" w:rsidRDefault="004C33E0" w:rsidP="001F3149">
            <w:pPr>
              <w:tabs>
                <w:tab w:val="left" w:pos="5985"/>
              </w:tabs>
              <w:spacing w:after="0" w:line="276" w:lineRule="auto"/>
              <w:jc w:val="center"/>
              <w:rPr>
                <w:rFonts w:eastAsia="Times New Roman" w:cs="Times New Roman"/>
                <w:b/>
                <w:color w:val="000000" w:themeColor="text1"/>
                <w:szCs w:val="28"/>
              </w:rPr>
            </w:pPr>
            <w:r w:rsidRPr="009842B1">
              <w:rPr>
                <w:rFonts w:eastAsia="Times New Roman" w:cs="Times New Roman"/>
                <w:b/>
                <w:color w:val="000000" w:themeColor="text1"/>
                <w:szCs w:val="28"/>
              </w:rPr>
              <w:t>2</w:t>
            </w:r>
            <w:r w:rsidR="001F3149" w:rsidRPr="001F3149">
              <w:rPr>
                <w:rFonts w:eastAsia="Times New Roman" w:cs="Times New Roman"/>
                <w:b/>
                <w:color w:val="000000" w:themeColor="text1"/>
                <w:szCs w:val="28"/>
              </w:rPr>
              <w:t xml:space="preserve"> điểm</w:t>
            </w: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p w:rsidR="001F3149" w:rsidRPr="001F3149" w:rsidRDefault="001F3149" w:rsidP="001F3149">
            <w:pPr>
              <w:tabs>
                <w:tab w:val="left" w:pos="5985"/>
              </w:tabs>
              <w:spacing w:after="0" w:line="276" w:lineRule="auto"/>
              <w:jc w:val="center"/>
              <w:rPr>
                <w:rFonts w:eastAsia="Times New Roman" w:cs="Times New Roman"/>
                <w:b/>
                <w:color w:val="000000" w:themeColor="text1"/>
                <w:szCs w:val="28"/>
              </w:rPr>
            </w:pPr>
          </w:p>
        </w:tc>
      </w:tr>
    </w:tbl>
    <w:p w:rsidR="001F3149" w:rsidRPr="001F3149" w:rsidRDefault="001F3149" w:rsidP="001F3149">
      <w:pPr>
        <w:spacing w:after="0" w:line="276" w:lineRule="auto"/>
        <w:ind w:right="-384"/>
        <w:jc w:val="both"/>
        <w:rPr>
          <w:rFonts w:eastAsia="Times New Roman" w:cs="Times New Roman"/>
          <w:i/>
          <w:color w:val="000000" w:themeColor="text1"/>
          <w:szCs w:val="28"/>
          <w:lang w:val="pt-BR"/>
        </w:rPr>
      </w:pPr>
    </w:p>
    <w:p w:rsidR="001F3149" w:rsidRDefault="001F3149" w:rsidP="001F3149">
      <w:pPr>
        <w:spacing w:after="0" w:line="240" w:lineRule="auto"/>
        <w:rPr>
          <w:color w:val="000000" w:themeColor="text1"/>
          <w:sz w:val="24"/>
          <w:szCs w:val="24"/>
        </w:rPr>
      </w:pPr>
    </w:p>
    <w:p w:rsidR="000C26B0" w:rsidRDefault="000C26B0" w:rsidP="001F3149">
      <w:pPr>
        <w:spacing w:after="0" w:line="240" w:lineRule="auto"/>
        <w:rPr>
          <w:color w:val="000000" w:themeColor="text1"/>
          <w:sz w:val="24"/>
          <w:szCs w:val="24"/>
        </w:rPr>
      </w:pPr>
    </w:p>
    <w:p w:rsidR="000C26B0" w:rsidRDefault="000C26B0" w:rsidP="001F3149">
      <w:pPr>
        <w:spacing w:after="0" w:line="240" w:lineRule="auto"/>
        <w:rPr>
          <w:color w:val="000000" w:themeColor="text1"/>
          <w:sz w:val="24"/>
          <w:szCs w:val="24"/>
        </w:rPr>
      </w:pPr>
    </w:p>
    <w:tbl>
      <w:tblPr>
        <w:tblW w:w="11030" w:type="dxa"/>
        <w:tblInd w:w="-426" w:type="dxa"/>
        <w:tblLook w:val="01E0" w:firstRow="1" w:lastRow="1" w:firstColumn="1" w:lastColumn="1" w:noHBand="0" w:noVBand="0"/>
      </w:tblPr>
      <w:tblGrid>
        <w:gridCol w:w="5104"/>
        <w:gridCol w:w="5926"/>
      </w:tblGrid>
      <w:tr w:rsidR="000C26B0" w:rsidRPr="00377406" w:rsidTr="003D426A">
        <w:trPr>
          <w:trHeight w:val="843"/>
        </w:trPr>
        <w:tc>
          <w:tcPr>
            <w:tcW w:w="4920" w:type="dxa"/>
          </w:tcPr>
          <w:p w:rsidR="000C26B0" w:rsidRPr="00377406" w:rsidRDefault="000C26B0" w:rsidP="003D426A">
            <w:pPr>
              <w:rPr>
                <w:color w:val="000000" w:themeColor="text1"/>
                <w:sz w:val="24"/>
                <w:szCs w:val="24"/>
              </w:rPr>
            </w:pPr>
          </w:p>
          <w:p w:rsidR="000C26B0" w:rsidRPr="00377406" w:rsidRDefault="000C26B0" w:rsidP="003D426A">
            <w:pPr>
              <w:rPr>
                <w:color w:val="000000" w:themeColor="text1"/>
                <w:sz w:val="24"/>
                <w:szCs w:val="24"/>
              </w:rPr>
            </w:pPr>
            <w:r w:rsidRPr="00377406">
              <w:rPr>
                <w:color w:val="000000" w:themeColor="text1"/>
                <w:sz w:val="24"/>
                <w:szCs w:val="24"/>
              </w:rPr>
              <w:t>PHÒNG GD- ĐT QUẬN LONG BIÊN</w:t>
            </w:r>
          </w:p>
          <w:p w:rsidR="000C26B0" w:rsidRPr="00377406" w:rsidRDefault="000C26B0" w:rsidP="003D426A">
            <w:pPr>
              <w:jc w:val="center"/>
              <w:rPr>
                <w:b/>
                <w:color w:val="000000" w:themeColor="text1"/>
                <w:sz w:val="24"/>
                <w:szCs w:val="24"/>
              </w:rPr>
            </w:pPr>
            <w:r w:rsidRPr="00377406">
              <w:rPr>
                <w:b/>
                <w:color w:val="000000" w:themeColor="text1"/>
                <w:sz w:val="24"/>
                <w:szCs w:val="24"/>
              </w:rPr>
              <w:t>TRƯỜNG THCS PHÚC LỢI</w:t>
            </w:r>
          </w:p>
          <w:p w:rsidR="000C26B0" w:rsidRPr="00377406" w:rsidRDefault="000C26B0" w:rsidP="003D426A">
            <w:pPr>
              <w:jc w:val="center"/>
              <w:rPr>
                <w:color w:val="000000" w:themeColor="text1"/>
                <w:sz w:val="24"/>
                <w:szCs w:val="24"/>
              </w:rPr>
            </w:pPr>
            <w:r w:rsidRPr="00377406">
              <w:rPr>
                <w:color w:val="000000" w:themeColor="text1"/>
                <w:sz w:val="24"/>
                <w:szCs w:val="24"/>
              </w:rPr>
              <w:t>======</w:t>
            </w:r>
          </w:p>
          <w:p w:rsidR="000C26B0" w:rsidRPr="00377406" w:rsidRDefault="000C26B0" w:rsidP="003D426A">
            <w:pPr>
              <w:tabs>
                <w:tab w:val="left" w:pos="-140"/>
              </w:tabs>
              <w:ind w:right="-430"/>
              <w:jc w:val="both"/>
              <w:rPr>
                <w:b/>
                <w:color w:val="000000" w:themeColor="text1"/>
                <w:sz w:val="24"/>
                <w:szCs w:val="24"/>
              </w:rPr>
            </w:pPr>
            <w:r w:rsidRPr="00377406">
              <w:rPr>
                <w:b/>
                <w:color w:val="000000" w:themeColor="text1"/>
                <w:sz w:val="24"/>
                <w:szCs w:val="24"/>
              </w:rPr>
              <w:t xml:space="preserve">                           ĐỀ 2</w:t>
            </w:r>
          </w:p>
        </w:tc>
        <w:tc>
          <w:tcPr>
            <w:tcW w:w="5712" w:type="dxa"/>
          </w:tcPr>
          <w:p w:rsidR="000C26B0" w:rsidRPr="00377406" w:rsidRDefault="000C26B0" w:rsidP="003D426A">
            <w:pPr>
              <w:rPr>
                <w:b/>
                <w:color w:val="000000" w:themeColor="text1"/>
                <w:sz w:val="24"/>
                <w:szCs w:val="24"/>
              </w:rPr>
            </w:pPr>
          </w:p>
          <w:p w:rsidR="000C26B0" w:rsidRPr="00377406" w:rsidRDefault="000C26B0" w:rsidP="003D426A">
            <w:pPr>
              <w:rPr>
                <w:b/>
                <w:color w:val="000000" w:themeColor="text1"/>
                <w:sz w:val="24"/>
                <w:szCs w:val="24"/>
              </w:rPr>
            </w:pPr>
            <w:r w:rsidRPr="00377406">
              <w:rPr>
                <w:b/>
                <w:color w:val="000000" w:themeColor="text1"/>
                <w:sz w:val="24"/>
                <w:szCs w:val="24"/>
              </w:rPr>
              <w:t xml:space="preserve">       ĐỀ KIỂM TRA CUỐI KÌ II MÔN GDCD 7</w:t>
            </w:r>
          </w:p>
          <w:p w:rsidR="000C26B0" w:rsidRPr="00377406" w:rsidRDefault="000C26B0" w:rsidP="003D426A">
            <w:pPr>
              <w:jc w:val="center"/>
              <w:rPr>
                <w:b/>
                <w:color w:val="000000" w:themeColor="text1"/>
                <w:sz w:val="24"/>
                <w:szCs w:val="24"/>
              </w:rPr>
            </w:pPr>
            <w:r w:rsidRPr="00377406">
              <w:rPr>
                <w:b/>
                <w:color w:val="000000" w:themeColor="text1"/>
                <w:sz w:val="24"/>
                <w:szCs w:val="24"/>
              </w:rPr>
              <w:t>Năm học: 2021- 2022</w:t>
            </w:r>
          </w:p>
          <w:p w:rsidR="000C26B0" w:rsidRPr="00377406" w:rsidRDefault="000C26B0" w:rsidP="003D426A">
            <w:pPr>
              <w:jc w:val="center"/>
              <w:rPr>
                <w:color w:val="000000" w:themeColor="text1"/>
                <w:sz w:val="24"/>
                <w:szCs w:val="24"/>
              </w:rPr>
            </w:pPr>
            <w:r w:rsidRPr="00377406">
              <w:rPr>
                <w:b/>
                <w:color w:val="000000" w:themeColor="text1"/>
                <w:sz w:val="24"/>
                <w:szCs w:val="24"/>
              </w:rPr>
              <w:t>Thời gian: 45 phút</w:t>
            </w:r>
          </w:p>
        </w:tc>
      </w:tr>
    </w:tbl>
    <w:p w:rsidR="000C26B0" w:rsidRPr="00377406" w:rsidRDefault="000C26B0" w:rsidP="000C26B0">
      <w:pPr>
        <w:spacing w:after="0" w:line="276" w:lineRule="auto"/>
        <w:jc w:val="both"/>
        <w:rPr>
          <w:rFonts w:eastAsia="Times New Roman" w:cs="Times New Roman"/>
          <w:b/>
          <w:color w:val="000000" w:themeColor="text1"/>
          <w:sz w:val="24"/>
          <w:szCs w:val="24"/>
        </w:rPr>
      </w:pPr>
      <w:r w:rsidRPr="00377406">
        <w:rPr>
          <w:rFonts w:eastAsia="Times New Roman" w:cs="Times New Roman"/>
          <w:b/>
          <w:color w:val="000000" w:themeColor="text1"/>
          <w:sz w:val="24"/>
          <w:szCs w:val="24"/>
        </w:rPr>
        <w:t>I. TRẮC NGHIỆM : Ghi lại chữ cái trước đáp án đúng( 5 điểm)</w:t>
      </w:r>
    </w:p>
    <w:p w:rsidR="000C26B0" w:rsidRPr="00320683" w:rsidRDefault="000C26B0" w:rsidP="000C26B0">
      <w:pPr>
        <w:spacing w:after="0" w:line="312" w:lineRule="auto"/>
        <w:ind w:right="48"/>
        <w:jc w:val="both"/>
        <w:rPr>
          <w:rFonts w:eastAsia="Times New Roman" w:cs="Times New Roman"/>
          <w:b/>
          <w:color w:val="000000" w:themeColor="text1"/>
          <w:sz w:val="24"/>
          <w:szCs w:val="24"/>
        </w:rPr>
      </w:pPr>
      <w:r w:rsidRPr="00377406">
        <w:rPr>
          <w:rFonts w:eastAsia="Times New Roman" w:cs="Times New Roman"/>
          <w:b/>
          <w:bCs/>
          <w:color w:val="000000" w:themeColor="text1"/>
          <w:sz w:val="24"/>
          <w:szCs w:val="24"/>
        </w:rPr>
        <w:t>Câu 1</w:t>
      </w:r>
      <w:r w:rsidRPr="00320683">
        <w:rPr>
          <w:rFonts w:eastAsia="Times New Roman" w:cs="Times New Roman"/>
          <w:b/>
          <w:bCs/>
          <w:color w:val="000000" w:themeColor="text1"/>
          <w:sz w:val="24"/>
          <w:szCs w:val="24"/>
        </w:rPr>
        <w:t xml:space="preserve">. </w:t>
      </w:r>
      <w:r w:rsidRPr="00320683">
        <w:rPr>
          <w:rFonts w:eastAsia="Times New Roman" w:cs="Times New Roman"/>
          <w:b/>
          <w:color w:val="000000" w:themeColor="text1"/>
          <w:sz w:val="24"/>
          <w:szCs w:val="24"/>
        </w:rPr>
        <w:t>Để phòng chống lũ lụt và hạn chế thiệt hại do lũ lụt gây ra chúng ta cần làm gì?</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Đốt rừng để làm nương rẫy</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Chặt rừng phòng hộ lấy diện tích để làm nhà sinh sống</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C. Phủ xanh đồi trọc bằng cách trồng thêm cây</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D. Chặt những cây gỗ quý bán lấy tiền</w:t>
      </w:r>
    </w:p>
    <w:p w:rsidR="000C26B0" w:rsidRPr="00320683" w:rsidRDefault="000C26B0" w:rsidP="000C26B0">
      <w:pPr>
        <w:shd w:val="clear" w:color="auto" w:fill="FFFFFF"/>
        <w:spacing w:after="0" w:line="312" w:lineRule="auto"/>
        <w:rPr>
          <w:rFonts w:eastAsia="Times New Roman" w:cs="Times New Roman"/>
          <w:b/>
          <w:color w:val="000000" w:themeColor="text1"/>
          <w:sz w:val="24"/>
          <w:szCs w:val="24"/>
        </w:rPr>
      </w:pPr>
      <w:r w:rsidRPr="00377406">
        <w:rPr>
          <w:rFonts w:eastAsia="Times New Roman" w:cs="Times New Roman"/>
          <w:b/>
          <w:color w:val="000000" w:themeColor="text1"/>
          <w:sz w:val="24"/>
          <w:szCs w:val="24"/>
        </w:rPr>
        <w:t>Câu 2</w:t>
      </w:r>
      <w:r w:rsidRPr="00320683">
        <w:rPr>
          <w:rFonts w:eastAsia="Times New Roman" w:cs="Times New Roman"/>
          <w:b/>
          <w:color w:val="000000" w:themeColor="text1"/>
          <w:sz w:val="24"/>
          <w:szCs w:val="24"/>
        </w:rPr>
        <w:t>.  Khai thác tài nguyên thiên nhiên bừa bãi gây ra hậu quả gì?</w:t>
      </w:r>
    </w:p>
    <w:p w:rsidR="000C26B0" w:rsidRPr="00320683" w:rsidRDefault="000C26B0" w:rsidP="000C26B0">
      <w:pPr>
        <w:shd w:val="clear" w:color="auto" w:fill="FFFFFF"/>
        <w:spacing w:after="0" w:line="312" w:lineRule="auto"/>
        <w:rPr>
          <w:rFonts w:eastAsia="Times New Roman" w:cs="Times New Roman"/>
          <w:color w:val="000000" w:themeColor="text1"/>
          <w:sz w:val="24"/>
          <w:szCs w:val="24"/>
        </w:rPr>
      </w:pPr>
      <w:r w:rsidRPr="00320683">
        <w:rPr>
          <w:rFonts w:eastAsia="Times New Roman" w:cs="Times New Roman"/>
          <w:color w:val="000000" w:themeColor="text1"/>
          <w:sz w:val="24"/>
          <w:szCs w:val="24"/>
        </w:rPr>
        <w:t>A. Làm cho tài nguyên thiên nhiên ngày càng phong phú</w:t>
      </w:r>
      <w:r w:rsidRPr="00320683">
        <w:rPr>
          <w:rFonts w:eastAsia="Times New Roman" w:cs="Times New Roman"/>
          <w:color w:val="000000" w:themeColor="text1"/>
          <w:sz w:val="24"/>
          <w:szCs w:val="24"/>
        </w:rPr>
        <w:br/>
        <w:t>B. Làm cạn kiệt tài nguyên thiên nhiên và phá hủy môi trường</w:t>
      </w:r>
      <w:r w:rsidRPr="00320683">
        <w:rPr>
          <w:rFonts w:eastAsia="Times New Roman" w:cs="Times New Roman"/>
          <w:color w:val="000000" w:themeColor="text1"/>
          <w:sz w:val="24"/>
          <w:szCs w:val="24"/>
        </w:rPr>
        <w:br/>
        <w:t>C. Làm cho tài nguyên thiên nhiên ngày càng phát triển mạnh hơn</w:t>
      </w:r>
      <w:r w:rsidRPr="00320683">
        <w:rPr>
          <w:rFonts w:eastAsia="Times New Roman" w:cs="Times New Roman"/>
          <w:color w:val="000000" w:themeColor="text1"/>
          <w:sz w:val="24"/>
          <w:szCs w:val="24"/>
        </w:rPr>
        <w:br/>
        <w:t xml:space="preserve">D. Tất cả đều đúng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3</w:t>
      </w:r>
      <w:r w:rsidRPr="00320683">
        <w:rPr>
          <w:rFonts w:eastAsia="Times New Roman" w:cs="Times New Roman"/>
          <w:b/>
          <w:bCs/>
          <w:color w:val="000000" w:themeColor="text1"/>
          <w:sz w:val="24"/>
          <w:szCs w:val="24"/>
        </w:rPr>
        <w:t>. Di sản văn hóa vật thể bao gồm:</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Di tích lịch sử - văn hóa và tài nguyên thiên nhiên.</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Danh lam thắng cảnh và tài nguyên thiên nhiên</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C. Tài nguyên thiên nhiên và môi trường.</w:t>
      </w:r>
    </w:p>
    <w:p w:rsidR="000C26B0" w:rsidRPr="00320683" w:rsidRDefault="000C26B0" w:rsidP="000C26B0">
      <w:pPr>
        <w:spacing w:after="0" w:line="312" w:lineRule="auto"/>
        <w:ind w:right="48"/>
        <w:jc w:val="both"/>
        <w:rPr>
          <w:rFonts w:eastAsia="Times New Roman" w:cs="Times New Roman"/>
          <w:b/>
          <w:color w:val="000000" w:themeColor="text1"/>
          <w:sz w:val="24"/>
          <w:szCs w:val="24"/>
        </w:rPr>
      </w:pPr>
      <w:r w:rsidRPr="00377406">
        <w:rPr>
          <w:rFonts w:eastAsia="Times New Roman" w:cs="Times New Roman"/>
          <w:b/>
          <w:bCs/>
          <w:color w:val="000000" w:themeColor="text1"/>
          <w:sz w:val="24"/>
          <w:szCs w:val="24"/>
        </w:rPr>
        <w:t>Câu 4</w:t>
      </w:r>
      <w:r w:rsidRPr="00320683">
        <w:rPr>
          <w:rFonts w:eastAsia="Times New Roman" w:cs="Times New Roman"/>
          <w:b/>
          <w:bCs/>
          <w:color w:val="000000" w:themeColor="text1"/>
          <w:sz w:val="24"/>
          <w:szCs w:val="24"/>
        </w:rPr>
        <w:t>.  Lòng tin vào một cái gì đó thần bí (thần linh, thượng đế, chúa trời.)</w:t>
      </w:r>
      <w:r w:rsidRPr="00320683">
        <w:rPr>
          <w:rFonts w:eastAsia="Times New Roman" w:cs="Times New Roman"/>
          <w:color w:val="000000" w:themeColor="text1"/>
          <w:sz w:val="24"/>
          <w:szCs w:val="24"/>
        </w:rPr>
        <w:t xml:space="preserve"> </w:t>
      </w:r>
      <w:r w:rsidRPr="00320683">
        <w:rPr>
          <w:rFonts w:eastAsia="Times New Roman" w:cs="Times New Roman"/>
          <w:b/>
          <w:color w:val="000000" w:themeColor="text1"/>
          <w:sz w:val="24"/>
          <w:szCs w:val="24"/>
          <w:shd w:val="clear" w:color="auto" w:fill="FFFFFF"/>
        </w:rPr>
        <w:t>được gọi là:</w:t>
      </w:r>
    </w:p>
    <w:p w:rsidR="000C26B0" w:rsidRPr="00377406"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Tôn giáo.              </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C. Mê tín dị đoan.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Tín ngưỡng.</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Công giáo.</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5</w:t>
      </w:r>
      <w:r w:rsidRPr="00320683">
        <w:rPr>
          <w:rFonts w:eastAsia="Times New Roman" w:cs="Times New Roman"/>
          <w:b/>
          <w:bCs/>
          <w:color w:val="000000" w:themeColor="text1"/>
          <w:sz w:val="24"/>
          <w:szCs w:val="24"/>
        </w:rPr>
        <w:t>. Tin vào những điều mơ hồ, nhảm nhí, không phù hợp với lẽ tự nhiên (tin vào bói toán, chữa bệnh bằng phù phép.) dẫn tới hậu quả xấu cho cá nhân, gia đình, cộng đồng về sức khoẻ, thời gian, tài sản, tính mạng được gọi là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Tôn giáo.                          </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C. Mê tín dị đoan.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 B. Tín ngưỡng.</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Truyền giáo.</w:t>
      </w:r>
    </w:p>
    <w:p w:rsidR="000C26B0" w:rsidRPr="00320683" w:rsidRDefault="000C26B0" w:rsidP="000C26B0">
      <w:pPr>
        <w:spacing w:after="0" w:line="312" w:lineRule="auto"/>
        <w:ind w:right="48"/>
        <w:jc w:val="both"/>
        <w:rPr>
          <w:rFonts w:eastAsia="Times New Roman" w:cs="Times New Roman"/>
          <w:b/>
          <w:color w:val="000000" w:themeColor="text1"/>
          <w:sz w:val="24"/>
          <w:szCs w:val="24"/>
        </w:rPr>
      </w:pPr>
      <w:r w:rsidRPr="00377406">
        <w:rPr>
          <w:rFonts w:eastAsia="Times New Roman" w:cs="Times New Roman"/>
          <w:b/>
          <w:bCs/>
          <w:color w:val="000000" w:themeColor="text1"/>
          <w:sz w:val="24"/>
          <w:szCs w:val="24"/>
        </w:rPr>
        <w:t>Câu 6</w:t>
      </w:r>
      <w:r w:rsidRPr="00320683">
        <w:rPr>
          <w:rFonts w:eastAsia="Times New Roman" w:cs="Times New Roman"/>
          <w:b/>
          <w:bCs/>
          <w:color w:val="000000" w:themeColor="text1"/>
          <w:sz w:val="24"/>
          <w:szCs w:val="24"/>
        </w:rPr>
        <w:t>.</w:t>
      </w:r>
      <w:r w:rsidRPr="00320683">
        <w:rPr>
          <w:rFonts w:eastAsia="Times New Roman" w:cs="Times New Roman"/>
          <w:b/>
          <w:color w:val="000000" w:themeColor="text1"/>
          <w:sz w:val="24"/>
          <w:szCs w:val="24"/>
        </w:rPr>
        <w:t xml:space="preserve"> Nhà nước Việt Nam dân chủ công hòa ra đời là thành quả của cuộc cách mạng nào?</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Cách mạng tháng 9 năm 1945                           C. Cách mạng tháng 7 năm 1945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Cách mạng tháng 8 năm 1945</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Cách mạng tháng 6 năm 1945</w:t>
      </w:r>
    </w:p>
    <w:p w:rsidR="000C26B0" w:rsidRPr="00320683" w:rsidRDefault="000C26B0" w:rsidP="000C26B0">
      <w:pPr>
        <w:spacing w:after="0" w:line="312" w:lineRule="auto"/>
        <w:ind w:left="48" w:right="48"/>
        <w:jc w:val="both"/>
        <w:rPr>
          <w:rFonts w:eastAsia="Times New Roman" w:cs="Times New Roman"/>
          <w:b/>
          <w:color w:val="000000" w:themeColor="text1"/>
          <w:sz w:val="24"/>
          <w:szCs w:val="24"/>
        </w:rPr>
      </w:pPr>
      <w:r w:rsidRPr="00377406">
        <w:rPr>
          <w:rFonts w:eastAsia="Times New Roman" w:cs="Times New Roman"/>
          <w:b/>
          <w:bCs/>
          <w:color w:val="000000" w:themeColor="text1"/>
          <w:sz w:val="24"/>
          <w:szCs w:val="24"/>
        </w:rPr>
        <w:t>Câu 7</w:t>
      </w:r>
      <w:r w:rsidRPr="00320683">
        <w:rPr>
          <w:rFonts w:eastAsia="Times New Roman" w:cs="Times New Roman"/>
          <w:b/>
          <w:bCs/>
          <w:color w:val="000000" w:themeColor="text1"/>
          <w:sz w:val="24"/>
          <w:szCs w:val="24"/>
        </w:rPr>
        <w:t xml:space="preserve">.  </w:t>
      </w:r>
      <w:r w:rsidRPr="00320683">
        <w:rPr>
          <w:rFonts w:eastAsia="Times New Roman" w:cs="Times New Roman"/>
          <w:b/>
          <w:color w:val="000000" w:themeColor="text1"/>
          <w:sz w:val="24"/>
          <w:szCs w:val="24"/>
        </w:rPr>
        <w:t>Hội đồng nhân dân xã (phường, thị trấn) do ai bầu ra:</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Nhân dân xã (phường thị trấn) bầu ra</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C. Nhân dân không trực tiếp bầu ra</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Đại diện nhân dân bầu ra</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Ủy ban nhân dân xã (phường, thị trấn) bầu ra</w:t>
      </w:r>
      <w:r w:rsidRPr="00377406">
        <w:rPr>
          <w:rFonts w:eastAsia="Times New Roman" w:cs="Times New Roman"/>
          <w:color w:val="000000" w:themeColor="text1"/>
          <w:sz w:val="24"/>
          <w:szCs w:val="24"/>
        </w:rPr>
        <w:t xml:space="preserve"> </w:t>
      </w:r>
    </w:p>
    <w:p w:rsidR="000C26B0" w:rsidRPr="00320683" w:rsidRDefault="000C26B0" w:rsidP="000C26B0">
      <w:pPr>
        <w:spacing w:after="0" w:line="312" w:lineRule="auto"/>
        <w:ind w:left="48" w:right="48"/>
        <w:jc w:val="both"/>
        <w:rPr>
          <w:rFonts w:eastAsia="Times New Roman" w:cs="Times New Roman"/>
          <w:b/>
          <w:color w:val="000000" w:themeColor="text1"/>
          <w:sz w:val="24"/>
          <w:szCs w:val="24"/>
        </w:rPr>
      </w:pPr>
      <w:r w:rsidRPr="00377406">
        <w:rPr>
          <w:rFonts w:eastAsia="Times New Roman" w:cs="Times New Roman"/>
          <w:b/>
          <w:bCs/>
          <w:color w:val="000000" w:themeColor="text1"/>
          <w:sz w:val="24"/>
          <w:szCs w:val="24"/>
        </w:rPr>
        <w:t>Câu 8</w:t>
      </w:r>
      <w:r w:rsidRPr="00320683">
        <w:rPr>
          <w:rFonts w:eastAsia="Times New Roman" w:cs="Times New Roman"/>
          <w:b/>
          <w:bCs/>
          <w:color w:val="000000" w:themeColor="text1"/>
          <w:sz w:val="24"/>
          <w:szCs w:val="24"/>
        </w:rPr>
        <w:t>.  Để công chứng giấy tờ như: Giấy khai sinh,bằng tốt nghiệp em sẽ đến đâu để công chứng?</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Công an xã.        </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C. Công an huyện.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Ủy ban nhân dân xã.</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Hội đồng nhân dân huyện.</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9</w:t>
      </w:r>
      <w:r w:rsidRPr="00320683">
        <w:rPr>
          <w:rFonts w:eastAsia="Times New Roman" w:cs="Times New Roman"/>
          <w:b/>
          <w:bCs/>
          <w:color w:val="000000" w:themeColor="text1"/>
          <w:sz w:val="24"/>
          <w:szCs w:val="24"/>
        </w:rPr>
        <w:t>. Cơ quan xét xử của nước Cộng hòa xã hội chủ nghĩa Việt Nam, thực hiện quyền tư pháp được gọi là?</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Chính phủ.                         </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 C. Viện Kiểm sát.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Tòa án nhân dân.</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Ủy ban nhân dân.</w:t>
      </w:r>
    </w:p>
    <w:p w:rsidR="000C26B0" w:rsidRPr="00377406" w:rsidRDefault="000C26B0" w:rsidP="000C26B0">
      <w:pPr>
        <w:spacing w:after="0" w:line="312" w:lineRule="auto"/>
        <w:ind w:left="48" w:right="48"/>
        <w:jc w:val="both"/>
        <w:rPr>
          <w:rFonts w:eastAsia="Times New Roman" w:cs="Times New Roman"/>
          <w:b/>
          <w:bCs/>
          <w:color w:val="000000" w:themeColor="text1"/>
          <w:sz w:val="24"/>
          <w:szCs w:val="24"/>
        </w:rPr>
      </w:pPr>
    </w:p>
    <w:p w:rsidR="000C26B0" w:rsidRPr="00377406" w:rsidRDefault="000C26B0" w:rsidP="000C26B0">
      <w:pPr>
        <w:spacing w:after="0" w:line="312" w:lineRule="auto"/>
        <w:ind w:left="48" w:right="48"/>
        <w:jc w:val="both"/>
        <w:rPr>
          <w:rFonts w:eastAsia="Times New Roman" w:cs="Times New Roman"/>
          <w:b/>
          <w:bCs/>
          <w:color w:val="000000" w:themeColor="text1"/>
          <w:sz w:val="24"/>
          <w:szCs w:val="24"/>
        </w:rPr>
      </w:pPr>
    </w:p>
    <w:p w:rsidR="000C26B0" w:rsidRPr="00377406" w:rsidRDefault="000C26B0" w:rsidP="000C26B0">
      <w:pPr>
        <w:spacing w:after="0" w:line="312" w:lineRule="auto"/>
        <w:ind w:left="48" w:right="48"/>
        <w:jc w:val="both"/>
        <w:rPr>
          <w:rFonts w:eastAsia="Times New Roman" w:cs="Times New Roman"/>
          <w:b/>
          <w:bCs/>
          <w:color w:val="000000" w:themeColor="text1"/>
          <w:sz w:val="24"/>
          <w:szCs w:val="24"/>
        </w:rPr>
      </w:pP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10</w:t>
      </w:r>
      <w:r w:rsidRPr="00320683">
        <w:rPr>
          <w:rFonts w:eastAsia="Times New Roman" w:cs="Times New Roman"/>
          <w:b/>
          <w:bCs/>
          <w:color w:val="000000" w:themeColor="text1"/>
          <w:sz w:val="24"/>
          <w:szCs w:val="24"/>
        </w:rPr>
        <w:t>.  Đăng kí tạm trú, tạm vắng đến cơ quan nào tại địa phương?</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Hội đồng nhân dân xã.        </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 C. Ủy ban nhân dân xã.                                  </w:t>
      </w:r>
    </w:p>
    <w:p w:rsidR="000C26B0" w:rsidRPr="00320683" w:rsidRDefault="000C26B0" w:rsidP="000C26B0">
      <w:pPr>
        <w:spacing w:after="0" w:line="312" w:lineRule="auto"/>
        <w:ind w:left="48" w:right="48"/>
        <w:jc w:val="both"/>
        <w:rPr>
          <w:rFonts w:eastAsia="Times New Roman" w:cs="Times New Roman"/>
          <w:b/>
          <w:color w:val="000000" w:themeColor="text1"/>
          <w:sz w:val="24"/>
          <w:szCs w:val="24"/>
        </w:rPr>
      </w:pP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B. Đảng ủy xã.</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Công an.</w:t>
      </w:r>
    </w:p>
    <w:p w:rsidR="000C26B0" w:rsidRPr="00320683" w:rsidRDefault="000C26B0" w:rsidP="000C26B0">
      <w:pPr>
        <w:spacing w:after="0" w:line="312" w:lineRule="auto"/>
        <w:ind w:right="48"/>
        <w:jc w:val="both"/>
        <w:rPr>
          <w:rFonts w:eastAsia="Times New Roman" w:cs="Times New Roman"/>
          <w:b/>
          <w:color w:val="000000" w:themeColor="text1"/>
          <w:sz w:val="24"/>
          <w:szCs w:val="24"/>
        </w:rPr>
      </w:pPr>
      <w:r w:rsidRPr="00320683">
        <w:rPr>
          <w:rFonts w:eastAsia="Times New Roman" w:cs="Times New Roman"/>
          <w:color w:val="000000" w:themeColor="text1"/>
          <w:sz w:val="24"/>
          <w:szCs w:val="24"/>
        </w:rPr>
        <w:t xml:space="preserve"> </w:t>
      </w:r>
      <w:r w:rsidRPr="00377406">
        <w:rPr>
          <w:rFonts w:eastAsia="Times New Roman" w:cs="Times New Roman"/>
          <w:b/>
          <w:color w:val="000000" w:themeColor="text1"/>
          <w:sz w:val="24"/>
          <w:szCs w:val="24"/>
        </w:rPr>
        <w:t>Câu 11</w:t>
      </w:r>
      <w:r w:rsidRPr="00320683">
        <w:rPr>
          <w:rFonts w:eastAsia="Times New Roman" w:cs="Times New Roman"/>
          <w:b/>
          <w:color w:val="000000" w:themeColor="text1"/>
          <w:sz w:val="24"/>
          <w:szCs w:val="24"/>
        </w:rPr>
        <w:t>. Môi trường sống của con người bao gồm những yếu tố nào sau đây :</w:t>
      </w:r>
    </w:p>
    <w:p w:rsidR="000C26B0" w:rsidRPr="00320683" w:rsidRDefault="000C26B0" w:rsidP="000C26B0">
      <w:pPr>
        <w:shd w:val="clear" w:color="auto" w:fill="FFFFFF"/>
        <w:spacing w:after="0" w:line="312" w:lineRule="auto"/>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Không khí        </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  C. Rừng cây                                                       </w:t>
      </w:r>
    </w:p>
    <w:p w:rsidR="000C26B0" w:rsidRPr="00320683" w:rsidRDefault="000C26B0" w:rsidP="000C26B0">
      <w:pPr>
        <w:shd w:val="clear" w:color="auto" w:fill="FFFFFF"/>
        <w:spacing w:after="0" w:line="312" w:lineRule="auto"/>
        <w:rPr>
          <w:rFonts w:eastAsia="Times New Roman" w:cs="Times New Roman"/>
          <w:color w:val="000000" w:themeColor="text1"/>
          <w:sz w:val="24"/>
          <w:szCs w:val="24"/>
        </w:rPr>
      </w:pP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B. Nước</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D. Tất cả đều đúng                                         </w:t>
      </w:r>
    </w:p>
    <w:p w:rsidR="000C26B0" w:rsidRPr="00320683" w:rsidRDefault="000C26B0" w:rsidP="000C26B0">
      <w:pPr>
        <w:spacing w:after="0" w:line="312" w:lineRule="auto"/>
        <w:ind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12</w:t>
      </w:r>
      <w:r w:rsidRPr="00320683">
        <w:rPr>
          <w:rFonts w:eastAsia="Times New Roman" w:cs="Times New Roman"/>
          <w:b/>
          <w:bCs/>
          <w:color w:val="000000" w:themeColor="text1"/>
          <w:sz w:val="24"/>
          <w:szCs w:val="24"/>
        </w:rPr>
        <w:t>.  Sản phẩm vật chất có giá trị lịch sử, văn hoá, bao gồm các di tích lịch sử văn hoá, danh lam thắng cảnh, các di vật cổ vật, bảo vật quốc gia được gọi là?</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Di sản.                        </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C. Di sản văn hóa vật thể.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Di sản văn hóa.</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Di sản văn hóa phi vật thể.</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13</w:t>
      </w:r>
      <w:r w:rsidRPr="00320683">
        <w:rPr>
          <w:rFonts w:eastAsia="Times New Roman" w:cs="Times New Roman"/>
          <w:b/>
          <w:bCs/>
          <w:color w:val="000000" w:themeColor="text1"/>
          <w:sz w:val="24"/>
          <w:szCs w:val="24"/>
        </w:rPr>
        <w:t>. Nhã nhạc cung đình Huế , hát quan họ thuộc loại di sản văn hóa nào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Di sản văn hóa vật thể.</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C. Di tích lịch sử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color w:val="000000" w:themeColor="text1"/>
          <w:sz w:val="24"/>
          <w:szCs w:val="24"/>
        </w:rPr>
        <w:t>B</w:t>
      </w:r>
      <w:r w:rsidRPr="00320683">
        <w:rPr>
          <w:rFonts w:eastAsia="Times New Roman" w:cs="Times New Roman"/>
          <w:color w:val="000000" w:themeColor="text1"/>
          <w:sz w:val="24"/>
          <w:szCs w:val="24"/>
        </w:rPr>
        <w:t xml:space="preserve">. Di sản văn hóa </w:t>
      </w:r>
      <w:r w:rsidRPr="00377406">
        <w:rPr>
          <w:rFonts w:eastAsia="Times New Roman" w:cs="Times New Roman"/>
          <w:color w:val="000000" w:themeColor="text1"/>
          <w:sz w:val="24"/>
          <w:szCs w:val="24"/>
        </w:rPr>
        <w:t xml:space="preserve">phi </w:t>
      </w:r>
      <w:r w:rsidRPr="00320683">
        <w:rPr>
          <w:rFonts w:eastAsia="Times New Roman" w:cs="Times New Roman"/>
          <w:color w:val="000000" w:themeColor="text1"/>
          <w:sz w:val="24"/>
          <w:szCs w:val="24"/>
        </w:rPr>
        <w:t>vật thể.</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Danh lam thắng cảnh.</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14</w:t>
      </w:r>
      <w:r w:rsidRPr="00320683">
        <w:rPr>
          <w:rFonts w:eastAsia="Times New Roman" w:cs="Times New Roman"/>
          <w:b/>
          <w:bCs/>
          <w:color w:val="000000" w:themeColor="text1"/>
          <w:sz w:val="24"/>
          <w:szCs w:val="24"/>
        </w:rPr>
        <w:t>. Hình thức tín ngưỡng có hệ thống tổ chức, với những quan niệm, giáo lí thể hiện rõ sự tín ngưỡng, sùng bái thần linh và những hình thức lễ nghi thể hiện sự sùng bái ấy được gọi là</w:t>
      </w:r>
      <w:r w:rsidRPr="00377406">
        <w:rPr>
          <w:rFonts w:eastAsia="Times New Roman" w:cs="Times New Roman"/>
          <w:b/>
          <w:bCs/>
          <w:color w:val="000000" w:themeColor="text1"/>
          <w:sz w:val="24"/>
          <w:szCs w:val="24"/>
        </w:rPr>
        <w:t>?</w:t>
      </w:r>
      <w:r w:rsidRPr="00320683">
        <w:rPr>
          <w:rFonts w:eastAsia="Times New Roman" w:cs="Times New Roman"/>
          <w:b/>
          <w:bCs/>
          <w:color w:val="000000" w:themeColor="text1"/>
          <w:sz w:val="24"/>
          <w:szCs w:val="24"/>
        </w:rPr>
        <w:t xml:space="preserve">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Tôn giáo.                                    C. Mê tín dị đoan.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Tín ngưỡng.</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Truyền giáo.</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15</w:t>
      </w:r>
      <w:r w:rsidRPr="00320683">
        <w:rPr>
          <w:rFonts w:eastAsia="Times New Roman" w:cs="Times New Roman"/>
          <w:b/>
          <w:bCs/>
          <w:color w:val="000000" w:themeColor="text1"/>
          <w:sz w:val="24"/>
          <w:szCs w:val="24"/>
        </w:rPr>
        <w:t>. Hành vi nào sau đây cần lên án?</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Mặc quần áo ngắn,hở hang khi đi chùa.</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C.</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Ăn trộm tiền của chùa.</w:t>
      </w:r>
      <w:r w:rsidRPr="00377406">
        <w:rPr>
          <w:rFonts w:eastAsia="Times New Roman" w:cs="Times New Roman"/>
          <w:color w:val="000000" w:themeColor="text1"/>
          <w:sz w:val="24"/>
          <w:szCs w:val="24"/>
        </w:rPr>
        <w:t xml:space="preserve">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Vừa nghịch điện thoại vừa nghe giảng đạo.</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D. Tất cả đều đúng </w:t>
      </w:r>
    </w:p>
    <w:p w:rsidR="000C26B0" w:rsidRPr="00320683" w:rsidRDefault="000C26B0" w:rsidP="000C26B0">
      <w:pPr>
        <w:spacing w:after="0" w:line="312" w:lineRule="auto"/>
        <w:ind w:right="48"/>
        <w:jc w:val="both"/>
        <w:rPr>
          <w:rFonts w:eastAsia="Times New Roman" w:cs="Times New Roman"/>
          <w:b/>
          <w:color w:val="000000" w:themeColor="text1"/>
          <w:sz w:val="24"/>
          <w:szCs w:val="24"/>
        </w:rPr>
      </w:pPr>
      <w:r w:rsidRPr="00377406">
        <w:rPr>
          <w:rFonts w:eastAsia="Times New Roman" w:cs="Times New Roman"/>
          <w:b/>
          <w:bCs/>
          <w:color w:val="000000" w:themeColor="text1"/>
          <w:sz w:val="24"/>
          <w:szCs w:val="24"/>
        </w:rPr>
        <w:t>Câu 16</w:t>
      </w:r>
      <w:r w:rsidRPr="00320683">
        <w:rPr>
          <w:rFonts w:eastAsia="Times New Roman" w:cs="Times New Roman"/>
          <w:b/>
          <w:bCs/>
          <w:color w:val="000000" w:themeColor="text1"/>
          <w:sz w:val="24"/>
          <w:szCs w:val="24"/>
        </w:rPr>
        <w:t xml:space="preserve">. </w:t>
      </w:r>
      <w:r w:rsidRPr="00320683">
        <w:rPr>
          <w:rFonts w:eastAsia="Times New Roman" w:cs="Times New Roman"/>
          <w:b/>
          <w:color w:val="000000" w:themeColor="text1"/>
          <w:sz w:val="24"/>
          <w:szCs w:val="24"/>
        </w:rPr>
        <w:t> Ai là chủ tịch nước đầu tiên của nước ta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Phạm Văn Đồng              </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C. Hồ Chí Minh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color w:val="000000" w:themeColor="text1"/>
          <w:sz w:val="24"/>
          <w:szCs w:val="24"/>
        </w:rPr>
        <w:t>B</w:t>
      </w:r>
      <w:r w:rsidRPr="00320683">
        <w:rPr>
          <w:rFonts w:eastAsia="Times New Roman" w:cs="Times New Roman"/>
          <w:color w:val="000000" w:themeColor="text1"/>
          <w:sz w:val="24"/>
          <w:szCs w:val="24"/>
        </w:rPr>
        <w:t>. Tôn Đức Thắng</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D. Trường Chinh</w:t>
      </w:r>
    </w:p>
    <w:p w:rsidR="000C26B0" w:rsidRPr="00320683" w:rsidRDefault="000C26B0" w:rsidP="000C26B0">
      <w:pPr>
        <w:spacing w:after="0" w:line="312" w:lineRule="auto"/>
        <w:ind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17</w:t>
      </w:r>
      <w:r w:rsidRPr="00320683">
        <w:rPr>
          <w:rFonts w:eastAsia="Times New Roman" w:cs="Times New Roman"/>
          <w:b/>
          <w:bCs/>
          <w:color w:val="000000" w:themeColor="text1"/>
          <w:sz w:val="24"/>
          <w:szCs w:val="24"/>
        </w:rPr>
        <w:t xml:space="preserve"> Xin cấp giấy khai sinh làm ở đâu?</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A. Hội đồng nhân dân xã.                   </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C. Ủy ban nhân dân xã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B. Đảng ủy xã.</w:t>
      </w:r>
      <w:r w:rsidRPr="00377406">
        <w:rPr>
          <w:rFonts w:eastAsia="Times New Roman" w:cs="Times New Roman"/>
          <w:color w:val="000000" w:themeColor="text1"/>
          <w:sz w:val="24"/>
          <w:szCs w:val="24"/>
        </w:rPr>
        <w:t xml:space="preserve">                                             </w:t>
      </w:r>
      <w:r w:rsidRPr="00320683">
        <w:rPr>
          <w:rFonts w:eastAsia="Times New Roman" w:cs="Times New Roman"/>
          <w:color w:val="000000" w:themeColor="text1"/>
          <w:sz w:val="24"/>
          <w:szCs w:val="24"/>
        </w:rPr>
        <w:t xml:space="preserve">D. Công an.                    </w:t>
      </w:r>
    </w:p>
    <w:p w:rsidR="000C26B0" w:rsidRPr="00320683" w:rsidRDefault="000C26B0" w:rsidP="000C26B0">
      <w:pPr>
        <w:spacing w:after="0" w:line="312" w:lineRule="auto"/>
        <w:ind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18</w:t>
      </w:r>
      <w:r w:rsidRPr="00320683">
        <w:rPr>
          <w:rFonts w:eastAsia="Times New Roman" w:cs="Times New Roman"/>
          <w:b/>
          <w:bCs/>
          <w:color w:val="000000" w:themeColor="text1"/>
          <w:sz w:val="24"/>
          <w:szCs w:val="24"/>
        </w:rPr>
        <w:t>. Bộ máy nhà nước bao gồm các cơ quan nào?</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Cơ quan nhà nước cấp trung ương và cấp địa phương.</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Cơ quan nhà nước cấp trung ương và cấp huyện.</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C. Cơ quan nhà nước cấp huyện và cấp xã.</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D. Cơ quan nhà nước cấp tỉnh và cấp xã.</w:t>
      </w:r>
    </w:p>
    <w:p w:rsidR="000C26B0" w:rsidRPr="00320683" w:rsidRDefault="000C26B0" w:rsidP="000C26B0">
      <w:pPr>
        <w:spacing w:after="0" w:line="312" w:lineRule="auto"/>
        <w:ind w:left="48" w:right="48"/>
        <w:jc w:val="both"/>
        <w:rPr>
          <w:rFonts w:eastAsia="Times New Roman" w:cs="Times New Roman"/>
          <w:b/>
          <w:color w:val="000000" w:themeColor="text1"/>
          <w:sz w:val="24"/>
          <w:szCs w:val="24"/>
        </w:rPr>
      </w:pPr>
      <w:r w:rsidRPr="00377406">
        <w:rPr>
          <w:rFonts w:eastAsia="Times New Roman" w:cs="Times New Roman"/>
          <w:b/>
          <w:bCs/>
          <w:color w:val="000000" w:themeColor="text1"/>
          <w:sz w:val="24"/>
          <w:szCs w:val="24"/>
        </w:rPr>
        <w:t>Câu 19</w:t>
      </w:r>
      <w:r w:rsidRPr="00320683">
        <w:rPr>
          <w:rFonts w:eastAsia="Times New Roman" w:cs="Times New Roman"/>
          <w:b/>
          <w:bCs/>
          <w:color w:val="000000" w:themeColor="text1"/>
          <w:sz w:val="24"/>
          <w:szCs w:val="24"/>
        </w:rPr>
        <w:t xml:space="preserve">.  </w:t>
      </w:r>
      <w:r w:rsidRPr="00320683">
        <w:rPr>
          <w:rFonts w:eastAsia="Times New Roman" w:cs="Times New Roman"/>
          <w:b/>
          <w:color w:val="000000" w:themeColor="text1"/>
          <w:sz w:val="24"/>
          <w:szCs w:val="24"/>
        </w:rPr>
        <w:t>Trách nhiệm công dân với đất nước:</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A. Giám sát góp ý vào hoạt động của các đại biểu và các cơ quan đại diện do mình bầu ra.</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B. Thực hiện tốt chính sách, pháp luật của nhà nước.</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C. Giúp cán bộ nhà nước thi hành nhiệm vụ.</w:t>
      </w:r>
    </w:p>
    <w:p w:rsidR="000C26B0" w:rsidRPr="00377406" w:rsidRDefault="000C26B0" w:rsidP="000C26B0">
      <w:pPr>
        <w:spacing w:after="0" w:line="312" w:lineRule="auto"/>
        <w:ind w:left="48" w:right="48"/>
        <w:jc w:val="both"/>
        <w:rPr>
          <w:rFonts w:eastAsia="Times New Roman" w:cs="Times New Roman"/>
          <w:color w:val="000000" w:themeColor="text1"/>
          <w:sz w:val="24"/>
          <w:szCs w:val="24"/>
        </w:rPr>
      </w:pPr>
      <w:r w:rsidRPr="00320683">
        <w:rPr>
          <w:rFonts w:eastAsia="Times New Roman" w:cs="Times New Roman"/>
          <w:color w:val="000000" w:themeColor="text1"/>
          <w:sz w:val="24"/>
          <w:szCs w:val="24"/>
        </w:rPr>
        <w:t xml:space="preserve">D. Tất cả đều đúng </w:t>
      </w:r>
    </w:p>
    <w:p w:rsidR="000C26B0" w:rsidRPr="00312EB5" w:rsidRDefault="000C26B0" w:rsidP="000C26B0">
      <w:pPr>
        <w:spacing w:after="0" w:line="312" w:lineRule="auto"/>
        <w:ind w:left="48" w:right="48"/>
        <w:jc w:val="both"/>
        <w:rPr>
          <w:rFonts w:eastAsia="Times New Roman" w:cs="Times New Roman"/>
          <w:color w:val="000000" w:themeColor="text1"/>
          <w:sz w:val="24"/>
          <w:szCs w:val="24"/>
        </w:rPr>
      </w:pPr>
      <w:r w:rsidRPr="00377406">
        <w:rPr>
          <w:rFonts w:eastAsia="Times New Roman" w:cs="Times New Roman"/>
          <w:b/>
          <w:bCs/>
          <w:color w:val="000000" w:themeColor="text1"/>
          <w:sz w:val="24"/>
          <w:szCs w:val="24"/>
        </w:rPr>
        <w:t>Câu 20</w:t>
      </w:r>
      <w:r w:rsidRPr="00312EB5">
        <w:rPr>
          <w:rFonts w:eastAsia="Times New Roman" w:cs="Times New Roman"/>
          <w:b/>
          <w:bCs/>
          <w:color w:val="000000" w:themeColor="text1"/>
          <w:sz w:val="24"/>
          <w:szCs w:val="24"/>
        </w:rPr>
        <w:t>. Ủy ban nhân dân do cơ quan nào bầu ra?</w:t>
      </w:r>
    </w:p>
    <w:p w:rsidR="000C26B0" w:rsidRPr="00312EB5" w:rsidRDefault="000C26B0" w:rsidP="000C26B0">
      <w:pPr>
        <w:spacing w:after="0" w:line="312" w:lineRule="auto"/>
        <w:ind w:left="48" w:right="48"/>
        <w:jc w:val="both"/>
        <w:rPr>
          <w:rFonts w:eastAsia="Times New Roman" w:cs="Times New Roman"/>
          <w:color w:val="000000" w:themeColor="text1"/>
          <w:sz w:val="24"/>
          <w:szCs w:val="24"/>
        </w:rPr>
      </w:pPr>
      <w:r w:rsidRPr="00312EB5">
        <w:rPr>
          <w:rFonts w:eastAsia="Times New Roman" w:cs="Times New Roman"/>
          <w:color w:val="000000" w:themeColor="text1"/>
          <w:sz w:val="24"/>
          <w:szCs w:val="24"/>
        </w:rPr>
        <w:t>A. Hội đồng nhân dân.</w:t>
      </w:r>
      <w:r w:rsidRPr="00377406">
        <w:rPr>
          <w:rFonts w:eastAsia="Times New Roman" w:cs="Times New Roman"/>
          <w:color w:val="000000" w:themeColor="text1"/>
          <w:sz w:val="24"/>
          <w:szCs w:val="24"/>
        </w:rPr>
        <w:t xml:space="preserve">                                   </w:t>
      </w:r>
      <w:r w:rsidRPr="00312EB5">
        <w:rPr>
          <w:rFonts w:eastAsia="Times New Roman" w:cs="Times New Roman"/>
          <w:color w:val="000000" w:themeColor="text1"/>
          <w:sz w:val="24"/>
          <w:szCs w:val="24"/>
        </w:rPr>
        <w:t xml:space="preserve">C. Chính phủ.                                                    </w:t>
      </w:r>
    </w:p>
    <w:p w:rsidR="000C26B0" w:rsidRPr="00320683" w:rsidRDefault="000C26B0" w:rsidP="000C26B0">
      <w:pPr>
        <w:spacing w:after="0" w:line="312" w:lineRule="auto"/>
        <w:ind w:left="48" w:right="48"/>
        <w:jc w:val="both"/>
        <w:rPr>
          <w:rFonts w:eastAsia="Times New Roman" w:cs="Times New Roman"/>
          <w:color w:val="000000" w:themeColor="text1"/>
          <w:sz w:val="24"/>
          <w:szCs w:val="24"/>
        </w:rPr>
      </w:pPr>
      <w:r w:rsidRPr="00312EB5">
        <w:rPr>
          <w:rFonts w:eastAsia="Times New Roman" w:cs="Times New Roman"/>
          <w:color w:val="000000" w:themeColor="text1"/>
          <w:sz w:val="24"/>
          <w:szCs w:val="24"/>
        </w:rPr>
        <w:t>B. Quốc hội.</w:t>
      </w:r>
      <w:r w:rsidRPr="00377406">
        <w:rPr>
          <w:rFonts w:eastAsia="Times New Roman" w:cs="Times New Roman"/>
          <w:color w:val="000000" w:themeColor="text1"/>
          <w:sz w:val="24"/>
          <w:szCs w:val="24"/>
        </w:rPr>
        <w:t xml:space="preserve">                                            </w:t>
      </w:r>
      <w:r w:rsidRPr="00312EB5">
        <w:rPr>
          <w:rFonts w:eastAsia="Times New Roman" w:cs="Times New Roman"/>
          <w:color w:val="000000" w:themeColor="text1"/>
          <w:sz w:val="24"/>
          <w:szCs w:val="24"/>
        </w:rPr>
        <w:t>.</w:t>
      </w:r>
      <w:r w:rsidRPr="00377406">
        <w:rPr>
          <w:rFonts w:eastAsia="Times New Roman" w:cs="Times New Roman"/>
          <w:color w:val="000000" w:themeColor="text1"/>
          <w:sz w:val="24"/>
          <w:szCs w:val="24"/>
        </w:rPr>
        <w:t xml:space="preserve">       </w:t>
      </w:r>
      <w:r w:rsidRPr="00312EB5">
        <w:rPr>
          <w:rFonts w:eastAsia="Times New Roman" w:cs="Times New Roman"/>
          <w:color w:val="000000" w:themeColor="text1"/>
          <w:sz w:val="24"/>
          <w:szCs w:val="24"/>
        </w:rPr>
        <w:t>D. Nhân dân.</w:t>
      </w:r>
      <w:r w:rsidRPr="00377406">
        <w:rPr>
          <w:rFonts w:eastAsia="Times New Roman" w:cs="Times New Roman"/>
          <w:color w:val="000000" w:themeColor="text1"/>
          <w:sz w:val="24"/>
          <w:szCs w:val="24"/>
        </w:rPr>
        <w:t xml:space="preserve">       </w:t>
      </w:r>
      <w:r w:rsidRPr="00312EB5">
        <w:rPr>
          <w:rFonts w:eastAsia="Times New Roman" w:cs="Times New Roman"/>
          <w:color w:val="000000" w:themeColor="text1"/>
          <w:sz w:val="24"/>
          <w:szCs w:val="24"/>
        </w:rPr>
        <w:t xml:space="preserve">                                    </w:t>
      </w:r>
    </w:p>
    <w:p w:rsidR="000C26B0" w:rsidRPr="00320683" w:rsidRDefault="000C26B0" w:rsidP="000C26B0">
      <w:pPr>
        <w:shd w:val="clear" w:color="auto" w:fill="FFFFFF"/>
        <w:spacing w:after="0" w:line="240" w:lineRule="auto"/>
        <w:rPr>
          <w:rFonts w:eastAsia="Times New Roman" w:cs="Times New Roman"/>
          <w:color w:val="000000" w:themeColor="text1"/>
          <w:sz w:val="24"/>
          <w:szCs w:val="24"/>
          <w:u w:val="single"/>
          <w:shd w:val="clear" w:color="auto" w:fill="FFFFFF"/>
        </w:rPr>
      </w:pPr>
      <w:r w:rsidRPr="00320683">
        <w:rPr>
          <w:rFonts w:eastAsia="Times New Roman" w:cs="Times New Roman"/>
          <w:color w:val="000000" w:themeColor="text1"/>
          <w:sz w:val="24"/>
          <w:szCs w:val="24"/>
          <w:u w:val="single"/>
          <w:shd w:val="clear" w:color="auto" w:fill="FFFFFF"/>
        </w:rPr>
        <w:t xml:space="preserve">II. </w:t>
      </w:r>
      <w:r w:rsidRPr="00320683">
        <w:rPr>
          <w:rFonts w:eastAsia="Times New Roman" w:cs="Times New Roman"/>
          <w:color w:val="000000" w:themeColor="text1"/>
          <w:sz w:val="24"/>
          <w:szCs w:val="24"/>
          <w:u w:val="single"/>
          <w:shd w:val="clear" w:color="auto" w:fill="FFFFFF"/>
          <w:lang w:val="vi-VN"/>
        </w:rPr>
        <w:t>Tự luận</w:t>
      </w:r>
      <w:r w:rsidRPr="00377406">
        <w:rPr>
          <w:rFonts w:eastAsia="Times New Roman" w:cs="Times New Roman"/>
          <w:color w:val="000000" w:themeColor="text1"/>
          <w:sz w:val="24"/>
          <w:szCs w:val="24"/>
          <w:u w:val="single"/>
          <w:shd w:val="clear" w:color="auto" w:fill="FFFFFF"/>
        </w:rPr>
        <w:t>( 5 điểm)</w:t>
      </w:r>
    </w:p>
    <w:p w:rsidR="000C26B0" w:rsidRPr="00320683" w:rsidRDefault="000C26B0" w:rsidP="000C26B0">
      <w:pPr>
        <w:shd w:val="clear" w:color="auto" w:fill="FFFFFF"/>
        <w:spacing w:after="0" w:line="240" w:lineRule="auto"/>
        <w:rPr>
          <w:rFonts w:eastAsia="Times New Roman" w:cs="Times New Roman"/>
          <w:color w:val="000000" w:themeColor="text1"/>
          <w:sz w:val="24"/>
          <w:szCs w:val="24"/>
          <w:lang w:val="vi-VN" w:eastAsia="vi-VN"/>
        </w:rPr>
      </w:pPr>
      <w:r w:rsidRPr="00320683">
        <w:rPr>
          <w:rFonts w:eastAsia="Times New Roman" w:cs="Times New Roman"/>
          <w:color w:val="000000" w:themeColor="text1"/>
          <w:sz w:val="24"/>
          <w:szCs w:val="24"/>
          <w:shd w:val="clear" w:color="auto" w:fill="FFFFFF"/>
          <w:lang w:val="vi-VN"/>
        </w:rPr>
        <w:t>Câu 1:</w:t>
      </w:r>
      <w:r w:rsidRPr="00377406">
        <w:rPr>
          <w:rFonts w:eastAsia="Times New Roman" w:cs="Times New Roman"/>
          <w:color w:val="000000" w:themeColor="text1"/>
          <w:sz w:val="24"/>
          <w:szCs w:val="24"/>
          <w:shd w:val="clear" w:color="auto" w:fill="FFFFFF"/>
        </w:rPr>
        <w:t xml:space="preserve">  Thế nào là tôn giáo, mê tín dị đoan? Cho ví dụ (2 điểm)</w:t>
      </w:r>
    </w:p>
    <w:p w:rsidR="000C26B0" w:rsidRPr="00320683" w:rsidRDefault="000C26B0" w:rsidP="000C26B0">
      <w:pPr>
        <w:spacing w:after="0" w:line="240" w:lineRule="auto"/>
        <w:rPr>
          <w:rFonts w:eastAsia="Times New Roman" w:cs="Times New Roman"/>
          <w:bCs/>
          <w:color w:val="000000" w:themeColor="text1"/>
          <w:sz w:val="24"/>
          <w:szCs w:val="24"/>
          <w:lang w:val="vi-VN" w:eastAsia="vi-VN"/>
        </w:rPr>
      </w:pPr>
      <w:r w:rsidRPr="00320683">
        <w:rPr>
          <w:rFonts w:eastAsia="Times New Roman" w:cs="Times New Roman"/>
          <w:color w:val="000000" w:themeColor="text1"/>
          <w:sz w:val="24"/>
          <w:szCs w:val="24"/>
          <w:lang w:val="vi-VN"/>
        </w:rPr>
        <w:t xml:space="preserve">Câu 2: </w:t>
      </w:r>
      <w:r w:rsidRPr="00320683">
        <w:rPr>
          <w:rFonts w:eastAsia="Times New Roman" w:cs="Times New Roman"/>
          <w:color w:val="000000" w:themeColor="text1"/>
          <w:sz w:val="24"/>
          <w:szCs w:val="24"/>
          <w:lang w:val="pt-BR"/>
        </w:rPr>
        <w:t xml:space="preserve"> </w:t>
      </w:r>
      <w:r w:rsidRPr="00320683">
        <w:rPr>
          <w:rFonts w:eastAsia="Times New Roman" w:cs="Times New Roman"/>
          <w:color w:val="000000" w:themeColor="text1"/>
          <w:sz w:val="24"/>
          <w:szCs w:val="24"/>
          <w:lang w:val="sv-SE"/>
        </w:rPr>
        <w:t xml:space="preserve">Bảo vệ môi trường  là gì? </w:t>
      </w:r>
      <w:r w:rsidRPr="00320683">
        <w:rPr>
          <w:rFonts w:eastAsia="Times New Roman" w:cs="Times New Roman"/>
          <w:bCs/>
          <w:color w:val="000000" w:themeColor="text1"/>
          <w:sz w:val="24"/>
          <w:szCs w:val="24"/>
          <w:lang w:val="de-DE" w:eastAsia="vi-VN"/>
        </w:rPr>
        <w:t>Khi gặp những hành vi phá hoại môi trường và tài nguyên thiên nhiên, em cần phải làm gì để thực hiện trách nhiệm công dân?</w:t>
      </w:r>
      <w:r w:rsidRPr="00377406">
        <w:rPr>
          <w:rFonts w:eastAsia="Times New Roman" w:cs="Times New Roman"/>
          <w:bCs/>
          <w:color w:val="000000" w:themeColor="text1"/>
          <w:sz w:val="24"/>
          <w:szCs w:val="24"/>
          <w:lang w:val="de-DE" w:eastAsia="vi-VN"/>
        </w:rPr>
        <w:t>( 3 điểm)</w:t>
      </w:r>
    </w:p>
    <w:p w:rsidR="000C26B0" w:rsidRPr="001F3149" w:rsidRDefault="000C26B0" w:rsidP="000C26B0">
      <w:pPr>
        <w:spacing w:after="0" w:line="276" w:lineRule="auto"/>
        <w:jc w:val="center"/>
        <w:rPr>
          <w:rFonts w:eastAsia="Times New Roman" w:cs="Times New Roman"/>
          <w:b/>
          <w:color w:val="000000" w:themeColor="text1"/>
          <w:szCs w:val="28"/>
        </w:rPr>
      </w:pPr>
      <w:bookmarkStart w:id="0" w:name="_GoBack"/>
      <w:bookmarkEnd w:id="0"/>
      <w:r w:rsidRPr="001F3149">
        <w:rPr>
          <w:rFonts w:eastAsia="Times New Roman" w:cs="Times New Roman"/>
          <w:b/>
          <w:color w:val="000000" w:themeColor="text1"/>
          <w:szCs w:val="28"/>
        </w:rPr>
        <w:lastRenderedPageBreak/>
        <w:t xml:space="preserve">ĐÁP ÁN VÀ BIỂU ĐIỂM ĐỀ KIỂM TRA </w:t>
      </w:r>
      <w:r w:rsidRPr="00377406">
        <w:rPr>
          <w:rFonts w:eastAsia="Times New Roman" w:cs="Times New Roman"/>
          <w:b/>
          <w:color w:val="000000" w:themeColor="text1"/>
          <w:szCs w:val="28"/>
        </w:rPr>
        <w:t>CUỐI</w:t>
      </w:r>
      <w:r w:rsidRPr="001F3149">
        <w:rPr>
          <w:rFonts w:eastAsia="Times New Roman" w:cs="Times New Roman"/>
          <w:b/>
          <w:color w:val="000000" w:themeColor="text1"/>
          <w:szCs w:val="28"/>
        </w:rPr>
        <w:t xml:space="preserve"> KÌ 2</w:t>
      </w:r>
    </w:p>
    <w:p w:rsidR="000C26B0" w:rsidRPr="001F3149" w:rsidRDefault="000C26B0" w:rsidP="000C26B0">
      <w:pPr>
        <w:spacing w:after="0" w:line="276" w:lineRule="auto"/>
        <w:jc w:val="center"/>
        <w:rPr>
          <w:rFonts w:eastAsia="Times New Roman" w:cs="Times New Roman"/>
          <w:color w:val="000000" w:themeColor="text1"/>
          <w:szCs w:val="28"/>
        </w:rPr>
      </w:pPr>
      <w:r w:rsidRPr="00377406">
        <w:rPr>
          <w:rFonts w:eastAsia="Times New Roman" w:cs="Times New Roman"/>
          <w:b/>
          <w:color w:val="000000" w:themeColor="text1"/>
          <w:szCs w:val="28"/>
        </w:rPr>
        <w:t>MÔN GDCD 7 (Đề 2</w:t>
      </w:r>
      <w:r w:rsidRPr="001F3149">
        <w:rPr>
          <w:rFonts w:eastAsia="Times New Roman" w:cs="Times New Roman"/>
          <w:b/>
          <w:color w:val="000000" w:themeColor="text1"/>
          <w:szCs w:val="28"/>
        </w:rPr>
        <w:t>)</w:t>
      </w:r>
    </w:p>
    <w:p w:rsidR="000C26B0" w:rsidRPr="001F3149" w:rsidRDefault="000C26B0" w:rsidP="000C26B0">
      <w:pPr>
        <w:spacing w:after="0" w:line="276" w:lineRule="auto"/>
        <w:jc w:val="both"/>
        <w:rPr>
          <w:rFonts w:eastAsia="Times New Roman" w:cs="Times New Roman"/>
          <w:b/>
          <w:bCs/>
          <w:color w:val="000000" w:themeColor="text1"/>
          <w:szCs w:val="28"/>
        </w:rPr>
      </w:pPr>
    </w:p>
    <w:p w:rsidR="000C26B0" w:rsidRPr="001F3149" w:rsidRDefault="000C26B0" w:rsidP="000C26B0">
      <w:pPr>
        <w:spacing w:after="0" w:line="276" w:lineRule="auto"/>
        <w:jc w:val="both"/>
        <w:rPr>
          <w:rFonts w:eastAsia="Times New Roman" w:cs="Times New Roman"/>
          <w:b/>
          <w:bCs/>
          <w:color w:val="000000" w:themeColor="text1"/>
          <w:szCs w:val="28"/>
        </w:rPr>
      </w:pPr>
      <w:r w:rsidRPr="001F3149">
        <w:rPr>
          <w:rFonts w:eastAsia="Times New Roman" w:cs="Times New Roman"/>
          <w:b/>
          <w:bCs/>
          <w:color w:val="000000" w:themeColor="text1"/>
          <w:szCs w:val="28"/>
        </w:rPr>
        <w:t>I. TRẮC NGHIỆM</w:t>
      </w:r>
    </w:p>
    <w:p w:rsidR="000C26B0" w:rsidRPr="00377406" w:rsidRDefault="000C26B0" w:rsidP="000C26B0">
      <w:pPr>
        <w:spacing w:after="0" w:line="276" w:lineRule="auto"/>
        <w:jc w:val="both"/>
        <w:rPr>
          <w:rFonts w:eastAsia="Times New Roman" w:cs="Times New Roman"/>
          <w:bCs/>
          <w:i/>
          <w:color w:val="000000" w:themeColor="text1"/>
          <w:szCs w:val="28"/>
        </w:rPr>
      </w:pPr>
      <w:r w:rsidRPr="001F3149">
        <w:rPr>
          <w:rFonts w:eastAsia="Times New Roman" w:cs="Times New Roman"/>
          <w:bCs/>
          <w:color w:val="000000" w:themeColor="text1"/>
          <w:szCs w:val="28"/>
        </w:rPr>
        <w:t xml:space="preserve">Mỗi câu trả lời đúng được </w:t>
      </w:r>
      <w:r w:rsidRPr="001F3149">
        <w:rPr>
          <w:rFonts w:eastAsia="Times New Roman" w:cs="Times New Roman"/>
          <w:b/>
          <w:bCs/>
          <w:color w:val="000000" w:themeColor="text1"/>
          <w:szCs w:val="28"/>
        </w:rPr>
        <w:t>0.25 điểm</w:t>
      </w:r>
      <w:r w:rsidRPr="001F3149">
        <w:rPr>
          <w:rFonts w:eastAsia="Times New Roman" w:cs="Times New Roman"/>
          <w:bCs/>
          <w:i/>
          <w:color w:val="000000" w:themeColor="text1"/>
          <w:szCs w:val="28"/>
        </w:rPr>
        <w:t>.</w:t>
      </w:r>
    </w:p>
    <w:tbl>
      <w:tblPr>
        <w:tblStyle w:val="TableGrid"/>
        <w:tblW w:w="0" w:type="auto"/>
        <w:tblLook w:val="04A0" w:firstRow="1" w:lastRow="0" w:firstColumn="1" w:lastColumn="0" w:noHBand="0" w:noVBand="1"/>
      </w:tblPr>
      <w:tblGrid>
        <w:gridCol w:w="2407"/>
        <w:gridCol w:w="2407"/>
        <w:gridCol w:w="2407"/>
        <w:gridCol w:w="2408"/>
      </w:tblGrid>
      <w:tr w:rsidR="000C26B0" w:rsidRPr="00377406" w:rsidTr="003D426A">
        <w:trPr>
          <w:trHeight w:val="340"/>
        </w:trPr>
        <w:tc>
          <w:tcPr>
            <w:tcW w:w="2407" w:type="dxa"/>
          </w:tcPr>
          <w:p w:rsidR="000C26B0" w:rsidRPr="00377406" w:rsidRDefault="000C26B0" w:rsidP="003D426A">
            <w:pPr>
              <w:spacing w:line="276" w:lineRule="auto"/>
              <w:jc w:val="both"/>
              <w:rPr>
                <w:bCs/>
                <w:i/>
                <w:color w:val="000000" w:themeColor="text1"/>
                <w:sz w:val="28"/>
                <w:szCs w:val="28"/>
              </w:rPr>
            </w:pPr>
            <w:r w:rsidRPr="001F3149">
              <w:rPr>
                <w:bCs/>
                <w:i/>
                <w:color w:val="000000" w:themeColor="text1"/>
                <w:sz w:val="28"/>
                <w:szCs w:val="28"/>
              </w:rPr>
              <w:t>Câu</w:t>
            </w:r>
          </w:p>
        </w:tc>
        <w:tc>
          <w:tcPr>
            <w:tcW w:w="2407" w:type="dxa"/>
          </w:tcPr>
          <w:p w:rsidR="000C26B0" w:rsidRPr="00377406" w:rsidRDefault="000C26B0" w:rsidP="003D426A">
            <w:pPr>
              <w:spacing w:line="276" w:lineRule="auto"/>
              <w:jc w:val="both"/>
              <w:rPr>
                <w:bCs/>
                <w:i/>
                <w:color w:val="000000" w:themeColor="text1"/>
                <w:sz w:val="28"/>
                <w:szCs w:val="28"/>
              </w:rPr>
            </w:pPr>
            <w:r w:rsidRPr="001F3149">
              <w:rPr>
                <w:b/>
                <w:bCs/>
                <w:color w:val="000000" w:themeColor="text1"/>
                <w:sz w:val="28"/>
                <w:szCs w:val="28"/>
              </w:rPr>
              <w:t>Đáp án</w:t>
            </w:r>
          </w:p>
        </w:tc>
        <w:tc>
          <w:tcPr>
            <w:tcW w:w="2407" w:type="dxa"/>
          </w:tcPr>
          <w:p w:rsidR="000C26B0" w:rsidRPr="00377406" w:rsidRDefault="000C26B0" w:rsidP="003D426A">
            <w:pPr>
              <w:spacing w:line="276" w:lineRule="auto"/>
              <w:jc w:val="both"/>
              <w:rPr>
                <w:bCs/>
                <w:i/>
                <w:color w:val="000000" w:themeColor="text1"/>
                <w:sz w:val="28"/>
                <w:szCs w:val="28"/>
              </w:rPr>
            </w:pPr>
            <w:r w:rsidRPr="001F3149">
              <w:rPr>
                <w:bCs/>
                <w:i/>
                <w:color w:val="000000" w:themeColor="text1"/>
                <w:sz w:val="28"/>
                <w:szCs w:val="28"/>
              </w:rPr>
              <w:t>Câu</w:t>
            </w:r>
          </w:p>
        </w:tc>
        <w:tc>
          <w:tcPr>
            <w:tcW w:w="2408" w:type="dxa"/>
          </w:tcPr>
          <w:p w:rsidR="000C26B0" w:rsidRPr="00377406" w:rsidRDefault="000C26B0" w:rsidP="003D426A">
            <w:pPr>
              <w:spacing w:line="276" w:lineRule="auto"/>
              <w:jc w:val="both"/>
              <w:rPr>
                <w:bCs/>
                <w:i/>
                <w:color w:val="000000" w:themeColor="text1"/>
                <w:sz w:val="28"/>
                <w:szCs w:val="28"/>
              </w:rPr>
            </w:pPr>
            <w:r w:rsidRPr="001F3149">
              <w:rPr>
                <w:b/>
                <w:bCs/>
                <w:color w:val="000000" w:themeColor="text1"/>
                <w:sz w:val="28"/>
                <w:szCs w:val="28"/>
              </w:rPr>
              <w:t>Đáp án</w:t>
            </w:r>
          </w:p>
        </w:tc>
      </w:tr>
      <w:tr w:rsidR="000C26B0" w:rsidRPr="00377406" w:rsidTr="003D426A">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C</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11</w:t>
            </w:r>
          </w:p>
        </w:tc>
        <w:tc>
          <w:tcPr>
            <w:tcW w:w="2408"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D</w:t>
            </w:r>
          </w:p>
        </w:tc>
      </w:tr>
      <w:tr w:rsidR="000C26B0" w:rsidRPr="00377406" w:rsidTr="003D426A">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2</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B</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12</w:t>
            </w:r>
          </w:p>
        </w:tc>
        <w:tc>
          <w:tcPr>
            <w:tcW w:w="2408"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C</w:t>
            </w:r>
          </w:p>
        </w:tc>
      </w:tr>
      <w:tr w:rsidR="000C26B0" w:rsidRPr="00377406" w:rsidTr="003D426A">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3</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B</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13</w:t>
            </w:r>
          </w:p>
        </w:tc>
        <w:tc>
          <w:tcPr>
            <w:tcW w:w="2408"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B</w:t>
            </w:r>
          </w:p>
        </w:tc>
      </w:tr>
      <w:tr w:rsidR="000C26B0" w:rsidRPr="00377406" w:rsidTr="003D426A">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4</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B</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14</w:t>
            </w:r>
          </w:p>
        </w:tc>
        <w:tc>
          <w:tcPr>
            <w:tcW w:w="2408"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A</w:t>
            </w:r>
          </w:p>
        </w:tc>
      </w:tr>
      <w:tr w:rsidR="000C26B0" w:rsidRPr="00377406" w:rsidTr="003D426A">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5</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C</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15</w:t>
            </w:r>
          </w:p>
        </w:tc>
        <w:tc>
          <w:tcPr>
            <w:tcW w:w="2408"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D</w:t>
            </w:r>
          </w:p>
        </w:tc>
      </w:tr>
      <w:tr w:rsidR="000C26B0" w:rsidRPr="00377406" w:rsidTr="003D426A">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6</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B</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16</w:t>
            </w:r>
          </w:p>
        </w:tc>
        <w:tc>
          <w:tcPr>
            <w:tcW w:w="2408"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C</w:t>
            </w:r>
          </w:p>
        </w:tc>
      </w:tr>
      <w:tr w:rsidR="000C26B0" w:rsidRPr="00377406" w:rsidTr="003D426A">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7</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A</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17</w:t>
            </w:r>
          </w:p>
        </w:tc>
        <w:tc>
          <w:tcPr>
            <w:tcW w:w="2408"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C</w:t>
            </w:r>
          </w:p>
        </w:tc>
      </w:tr>
      <w:tr w:rsidR="000C26B0" w:rsidRPr="00377406" w:rsidTr="003D426A">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8</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B</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18</w:t>
            </w:r>
          </w:p>
        </w:tc>
        <w:tc>
          <w:tcPr>
            <w:tcW w:w="2408"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A</w:t>
            </w:r>
          </w:p>
        </w:tc>
      </w:tr>
      <w:tr w:rsidR="000C26B0" w:rsidRPr="00377406" w:rsidTr="003D426A">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9</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B</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19</w:t>
            </w:r>
          </w:p>
        </w:tc>
        <w:tc>
          <w:tcPr>
            <w:tcW w:w="2408"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D</w:t>
            </w:r>
          </w:p>
        </w:tc>
      </w:tr>
      <w:tr w:rsidR="000C26B0" w:rsidRPr="00377406" w:rsidTr="003D426A">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10</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D</w:t>
            </w:r>
          </w:p>
        </w:tc>
        <w:tc>
          <w:tcPr>
            <w:tcW w:w="2407"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20</w:t>
            </w:r>
          </w:p>
        </w:tc>
        <w:tc>
          <w:tcPr>
            <w:tcW w:w="2408" w:type="dxa"/>
          </w:tcPr>
          <w:p w:rsidR="000C26B0" w:rsidRPr="00377406" w:rsidRDefault="000C26B0" w:rsidP="003D426A">
            <w:pPr>
              <w:spacing w:line="276" w:lineRule="auto"/>
              <w:jc w:val="both"/>
              <w:rPr>
                <w:bCs/>
                <w:i/>
                <w:color w:val="000000" w:themeColor="text1"/>
                <w:sz w:val="28"/>
                <w:szCs w:val="28"/>
              </w:rPr>
            </w:pPr>
            <w:r w:rsidRPr="00377406">
              <w:rPr>
                <w:bCs/>
                <w:i/>
                <w:color w:val="000000" w:themeColor="text1"/>
                <w:sz w:val="28"/>
                <w:szCs w:val="28"/>
              </w:rPr>
              <w:t>A</w:t>
            </w:r>
          </w:p>
        </w:tc>
      </w:tr>
    </w:tbl>
    <w:p w:rsidR="000C26B0" w:rsidRPr="001F3149" w:rsidRDefault="000C26B0" w:rsidP="000C26B0">
      <w:pPr>
        <w:spacing w:after="0" w:line="276" w:lineRule="auto"/>
        <w:jc w:val="both"/>
        <w:rPr>
          <w:rFonts w:eastAsia="Times New Roman" w:cs="Times New Roman"/>
          <w:bCs/>
          <w:i/>
          <w:color w:val="000000" w:themeColor="text1"/>
          <w:szCs w:val="28"/>
        </w:rPr>
      </w:pPr>
    </w:p>
    <w:p w:rsidR="000C26B0" w:rsidRPr="001F3149" w:rsidRDefault="000C26B0" w:rsidP="000C26B0">
      <w:pPr>
        <w:spacing w:after="0" w:line="276" w:lineRule="auto"/>
        <w:jc w:val="both"/>
        <w:rPr>
          <w:rFonts w:eastAsia="Times New Roman" w:cs="Times New Roman"/>
          <w:b/>
          <w:bCs/>
          <w:color w:val="000000" w:themeColor="text1"/>
          <w:szCs w:val="28"/>
        </w:rPr>
      </w:pPr>
      <w:r w:rsidRPr="001F3149">
        <w:rPr>
          <w:rFonts w:eastAsia="Times New Roman" w:cs="Times New Roman"/>
          <w:b/>
          <w:bCs/>
          <w:color w:val="000000" w:themeColor="text1"/>
          <w:szCs w:val="28"/>
        </w:rPr>
        <w:t>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6618"/>
        <w:gridCol w:w="2122"/>
      </w:tblGrid>
      <w:tr w:rsidR="000C26B0" w:rsidRPr="001F3149" w:rsidTr="003D426A">
        <w:tc>
          <w:tcPr>
            <w:tcW w:w="893" w:type="dxa"/>
          </w:tcPr>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Câu</w:t>
            </w:r>
          </w:p>
        </w:tc>
        <w:tc>
          <w:tcPr>
            <w:tcW w:w="6730" w:type="dxa"/>
          </w:tcPr>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Nội dung cần đạt</w:t>
            </w:r>
          </w:p>
        </w:tc>
        <w:tc>
          <w:tcPr>
            <w:tcW w:w="2148" w:type="dxa"/>
          </w:tcPr>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Điểm</w:t>
            </w:r>
          </w:p>
        </w:tc>
      </w:tr>
      <w:tr w:rsidR="000C26B0" w:rsidRPr="001F3149" w:rsidTr="003D426A">
        <w:trPr>
          <w:trHeight w:val="809"/>
        </w:trPr>
        <w:tc>
          <w:tcPr>
            <w:tcW w:w="893" w:type="dxa"/>
            <w:vAlign w:val="center"/>
          </w:tcPr>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1</w:t>
            </w:r>
          </w:p>
          <w:p w:rsidR="000C26B0" w:rsidRPr="001F3149" w:rsidRDefault="000C26B0" w:rsidP="003D426A">
            <w:pPr>
              <w:tabs>
                <w:tab w:val="left" w:pos="5985"/>
              </w:tabs>
              <w:spacing w:after="0" w:line="276" w:lineRule="auto"/>
              <w:jc w:val="center"/>
              <w:rPr>
                <w:rFonts w:eastAsia="Times New Roman" w:cs="Times New Roman"/>
                <w:color w:val="000000" w:themeColor="text1"/>
                <w:szCs w:val="28"/>
              </w:rPr>
            </w:pPr>
            <w:r w:rsidRPr="00377406">
              <w:rPr>
                <w:rFonts w:eastAsia="Times New Roman" w:cs="Times New Roman"/>
                <w:color w:val="000000" w:themeColor="text1"/>
                <w:szCs w:val="28"/>
              </w:rPr>
              <w:t>(2</w:t>
            </w:r>
            <w:r w:rsidRPr="001F3149">
              <w:rPr>
                <w:rFonts w:eastAsia="Times New Roman" w:cs="Times New Roman"/>
                <w:color w:val="000000" w:themeColor="text1"/>
                <w:szCs w:val="28"/>
              </w:rPr>
              <w:t>đ)</w:t>
            </w:r>
          </w:p>
        </w:tc>
        <w:tc>
          <w:tcPr>
            <w:tcW w:w="6730" w:type="dxa"/>
          </w:tcPr>
          <w:p w:rsidR="000C26B0" w:rsidRPr="001F3149" w:rsidRDefault="000C26B0" w:rsidP="003D426A">
            <w:pPr>
              <w:tabs>
                <w:tab w:val="left" w:pos="5985"/>
              </w:tabs>
              <w:spacing w:after="0" w:line="276" w:lineRule="auto"/>
              <w:jc w:val="both"/>
              <w:rPr>
                <w:rFonts w:eastAsia="Times New Roman" w:cs="Times New Roman"/>
                <w:color w:val="000000" w:themeColor="text1"/>
                <w:sz w:val="26"/>
                <w:szCs w:val="26"/>
                <w:lang w:val="vi-VN" w:eastAsia="vi-VN"/>
              </w:rPr>
            </w:pPr>
            <w:r w:rsidRPr="001F3149">
              <w:rPr>
                <w:rFonts w:eastAsia="Times New Roman" w:cs="Times New Roman"/>
                <w:color w:val="000000" w:themeColor="text1"/>
                <w:szCs w:val="28"/>
              </w:rPr>
              <w:t xml:space="preserve"> </w:t>
            </w:r>
            <w:r w:rsidRPr="001F3149">
              <w:rPr>
                <w:rFonts w:eastAsia="Times New Roman" w:cs="Times New Roman"/>
                <w:color w:val="000000" w:themeColor="text1"/>
                <w:sz w:val="26"/>
                <w:szCs w:val="26"/>
                <w:lang w:val="vi-VN" w:eastAsia="vi-VN"/>
              </w:rPr>
              <w:t xml:space="preserve">- </w:t>
            </w:r>
            <w:r w:rsidRPr="001F3149">
              <w:rPr>
                <w:rFonts w:eastAsia="Times New Roman" w:cs="Times New Roman"/>
                <w:b/>
                <w:color w:val="000000" w:themeColor="text1"/>
                <w:sz w:val="26"/>
                <w:szCs w:val="26"/>
                <w:lang w:val="vi-VN" w:eastAsia="vi-VN"/>
              </w:rPr>
              <w:t>Tôn giáo</w:t>
            </w:r>
            <w:r w:rsidRPr="001F3149">
              <w:rPr>
                <w:rFonts w:eastAsia="Times New Roman" w:cs="Times New Roman"/>
                <w:color w:val="000000" w:themeColor="text1"/>
                <w:sz w:val="26"/>
                <w:szCs w:val="26"/>
                <w:lang w:val="vi-VN" w:eastAsia="vi-VN"/>
              </w:rPr>
              <w:t>:Là một hình thức tín ng</w:t>
            </w:r>
            <w:r w:rsidRPr="001F3149">
              <w:rPr>
                <w:rFonts w:eastAsia="Times New Roman" w:cs="Times New Roman" w:hint="eastAsia"/>
                <w:color w:val="000000" w:themeColor="text1"/>
                <w:sz w:val="26"/>
                <w:szCs w:val="26"/>
                <w:lang w:val="vi-VN" w:eastAsia="vi-VN"/>
              </w:rPr>
              <w:t>ư</w:t>
            </w:r>
            <w:r w:rsidRPr="001F3149">
              <w:rPr>
                <w:rFonts w:eastAsia="Times New Roman" w:cs="Times New Roman"/>
                <w:color w:val="000000" w:themeColor="text1"/>
                <w:sz w:val="26"/>
                <w:szCs w:val="26"/>
                <w:lang w:val="vi-VN" w:eastAsia="vi-VN"/>
              </w:rPr>
              <w:t>ỡng có hệ thống tổ chức, với những quan niệm, giáo lí thể hiện rõ sự tín ng</w:t>
            </w:r>
            <w:r w:rsidRPr="001F3149">
              <w:rPr>
                <w:rFonts w:eastAsia="Times New Roman" w:cs="Times New Roman" w:hint="eastAsia"/>
                <w:color w:val="000000" w:themeColor="text1"/>
                <w:sz w:val="26"/>
                <w:szCs w:val="26"/>
                <w:lang w:val="vi-VN" w:eastAsia="vi-VN"/>
              </w:rPr>
              <w:t>ư</w:t>
            </w:r>
            <w:r w:rsidRPr="001F3149">
              <w:rPr>
                <w:rFonts w:eastAsia="Times New Roman" w:cs="Times New Roman"/>
                <w:color w:val="000000" w:themeColor="text1"/>
                <w:sz w:val="26"/>
                <w:szCs w:val="26"/>
                <w:lang w:val="vi-VN" w:eastAsia="vi-VN"/>
              </w:rPr>
              <w:t xml:space="preserve">ỡng, sùng bái thần linh và những hình thức lễ nghi thể hiện sự sùng bái ấy. </w:t>
            </w:r>
          </w:p>
          <w:p w:rsidR="000C26B0" w:rsidRPr="001F3149" w:rsidRDefault="000C26B0" w:rsidP="003D426A">
            <w:pPr>
              <w:spacing w:line="341" w:lineRule="atLeast"/>
              <w:rPr>
                <w:rFonts w:eastAsia="Times New Roman" w:cs="Times New Roman"/>
                <w:color w:val="000000" w:themeColor="text1"/>
                <w:sz w:val="26"/>
                <w:szCs w:val="26"/>
                <w:lang w:val="vi-VN" w:eastAsia="vi-VN"/>
              </w:rPr>
            </w:pPr>
            <w:r w:rsidRPr="001F3149">
              <w:rPr>
                <w:rFonts w:eastAsia="Times New Roman" w:cs="Times New Roman"/>
                <w:color w:val="000000" w:themeColor="text1"/>
                <w:sz w:val="26"/>
                <w:szCs w:val="26"/>
                <w:lang w:val="vi-VN" w:eastAsia="vi-VN"/>
              </w:rPr>
              <w:t xml:space="preserve">   Tôn giáo còn đ</w:t>
            </w:r>
            <w:r w:rsidRPr="001F3149">
              <w:rPr>
                <w:rFonts w:eastAsia="Times New Roman" w:cs="Times New Roman" w:hint="eastAsia"/>
                <w:color w:val="000000" w:themeColor="text1"/>
                <w:sz w:val="26"/>
                <w:szCs w:val="26"/>
                <w:lang w:val="vi-VN" w:eastAsia="vi-VN"/>
              </w:rPr>
              <w:t>ư</w:t>
            </w:r>
            <w:r w:rsidRPr="001F3149">
              <w:rPr>
                <w:rFonts w:eastAsia="Times New Roman" w:cs="Times New Roman"/>
                <w:color w:val="000000" w:themeColor="text1"/>
                <w:sz w:val="26"/>
                <w:szCs w:val="26"/>
                <w:lang w:val="vi-VN" w:eastAsia="vi-VN"/>
              </w:rPr>
              <w:t>ợc gọi là Đạo (đạo Phật, đạo Thiên Chúa, đạo Tin Lành,…).</w:t>
            </w:r>
          </w:p>
          <w:p w:rsidR="000C26B0" w:rsidRPr="001F3149" w:rsidRDefault="000C26B0" w:rsidP="003D426A">
            <w:pPr>
              <w:spacing w:line="341" w:lineRule="atLeast"/>
              <w:rPr>
                <w:rFonts w:eastAsia="Times New Roman" w:cs="Times New Roman"/>
                <w:color w:val="000000" w:themeColor="text1"/>
                <w:sz w:val="26"/>
                <w:szCs w:val="26"/>
                <w:lang w:val="vi-VN" w:eastAsia="vi-VN"/>
              </w:rPr>
            </w:pPr>
            <w:r w:rsidRPr="001F3149">
              <w:rPr>
                <w:rFonts w:eastAsia="Times New Roman" w:cs="Times New Roman"/>
                <w:color w:val="000000" w:themeColor="text1"/>
                <w:sz w:val="26"/>
                <w:szCs w:val="26"/>
                <w:lang w:val="vi-VN" w:eastAsia="vi-VN"/>
              </w:rPr>
              <w:t xml:space="preserve">- </w:t>
            </w:r>
            <w:r w:rsidRPr="001F3149">
              <w:rPr>
                <w:rFonts w:eastAsia="Times New Roman" w:cs="Times New Roman"/>
                <w:b/>
                <w:color w:val="000000" w:themeColor="text1"/>
                <w:sz w:val="26"/>
                <w:szCs w:val="26"/>
                <w:lang w:val="vi-VN" w:eastAsia="vi-VN"/>
              </w:rPr>
              <w:t>Mê tín dị đoan</w:t>
            </w:r>
            <w:r w:rsidRPr="001F3149">
              <w:rPr>
                <w:rFonts w:eastAsia="Times New Roman" w:cs="Times New Roman"/>
                <w:color w:val="000000" w:themeColor="text1"/>
                <w:sz w:val="26"/>
                <w:szCs w:val="26"/>
                <w:lang w:val="vi-VN" w:eastAsia="vi-VN"/>
              </w:rPr>
              <w:t xml:space="preserve"> là tin một cách mù quáng, dẫn đến mất lí trí, hành động trái lẽ thường, gây hậu quả xấu.</w:t>
            </w:r>
          </w:p>
          <w:p w:rsidR="000C26B0" w:rsidRPr="001F3149" w:rsidRDefault="000C26B0" w:rsidP="003D426A">
            <w:pPr>
              <w:tabs>
                <w:tab w:val="left" w:pos="5985"/>
              </w:tabs>
              <w:spacing w:after="0" w:line="276" w:lineRule="auto"/>
              <w:jc w:val="both"/>
              <w:rPr>
                <w:rFonts w:eastAsia="Times New Roman" w:cs="Times New Roman"/>
                <w:color w:val="000000" w:themeColor="text1"/>
                <w:szCs w:val="28"/>
              </w:rPr>
            </w:pPr>
            <w:r w:rsidRPr="00377406">
              <w:rPr>
                <w:rFonts w:eastAsia="Times New Roman" w:cs="Times New Roman"/>
                <w:color w:val="000000" w:themeColor="text1"/>
                <w:sz w:val="26"/>
                <w:szCs w:val="26"/>
              </w:rPr>
              <w:t>Ví dụ: bói toán, lên đồng, chữa bệnh bằng phù phép…</w:t>
            </w:r>
          </w:p>
        </w:tc>
        <w:tc>
          <w:tcPr>
            <w:tcW w:w="2148" w:type="dxa"/>
          </w:tcPr>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r w:rsidRPr="00377406">
              <w:rPr>
                <w:rFonts w:eastAsia="Times New Roman" w:cs="Times New Roman"/>
                <w:b/>
                <w:color w:val="000000" w:themeColor="text1"/>
                <w:szCs w:val="28"/>
              </w:rPr>
              <w:t>1</w:t>
            </w:r>
            <w:r w:rsidRPr="001F3149">
              <w:rPr>
                <w:rFonts w:eastAsia="Times New Roman" w:cs="Times New Roman"/>
                <w:b/>
                <w:color w:val="000000" w:themeColor="text1"/>
                <w:szCs w:val="28"/>
              </w:rPr>
              <w:t xml:space="preserve"> điểm</w:t>
            </w: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1 điểm</w:t>
            </w: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tc>
      </w:tr>
      <w:tr w:rsidR="000C26B0" w:rsidRPr="001F3149" w:rsidTr="003D426A">
        <w:trPr>
          <w:trHeight w:val="1169"/>
        </w:trPr>
        <w:tc>
          <w:tcPr>
            <w:tcW w:w="893" w:type="dxa"/>
            <w:vAlign w:val="center"/>
          </w:tcPr>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2</w:t>
            </w:r>
          </w:p>
          <w:p w:rsidR="000C26B0" w:rsidRPr="001F3149" w:rsidRDefault="000C26B0" w:rsidP="003D426A">
            <w:pPr>
              <w:tabs>
                <w:tab w:val="left" w:pos="5985"/>
              </w:tabs>
              <w:spacing w:after="0" w:line="276" w:lineRule="auto"/>
              <w:jc w:val="center"/>
              <w:rPr>
                <w:rFonts w:eastAsia="Times New Roman" w:cs="Times New Roman"/>
                <w:color w:val="000000" w:themeColor="text1"/>
                <w:szCs w:val="28"/>
              </w:rPr>
            </w:pPr>
            <w:r w:rsidRPr="00377406">
              <w:rPr>
                <w:rFonts w:eastAsia="Times New Roman" w:cs="Times New Roman"/>
                <w:color w:val="000000" w:themeColor="text1"/>
                <w:szCs w:val="28"/>
              </w:rPr>
              <w:t>(3</w:t>
            </w:r>
            <w:r w:rsidRPr="001F3149">
              <w:rPr>
                <w:rFonts w:eastAsia="Times New Roman" w:cs="Times New Roman"/>
                <w:color w:val="000000" w:themeColor="text1"/>
                <w:szCs w:val="28"/>
              </w:rPr>
              <w:t>đ)</w:t>
            </w:r>
          </w:p>
        </w:tc>
        <w:tc>
          <w:tcPr>
            <w:tcW w:w="6730" w:type="dxa"/>
          </w:tcPr>
          <w:p w:rsidR="000C26B0" w:rsidRPr="000234FA" w:rsidRDefault="000C26B0" w:rsidP="003D426A">
            <w:pPr>
              <w:spacing w:after="0" w:line="400" w:lineRule="exact"/>
              <w:rPr>
                <w:rFonts w:eastAsia="Times New Roman" w:cs="Times New Roman"/>
                <w:b/>
                <w:bCs/>
                <w:color w:val="000000" w:themeColor="text1"/>
                <w:sz w:val="26"/>
                <w:szCs w:val="26"/>
              </w:rPr>
            </w:pPr>
            <w:r w:rsidRPr="00642690">
              <w:rPr>
                <w:rFonts w:eastAsia="Times New Roman" w:cs="Times New Roman"/>
                <w:b/>
                <w:bCs/>
                <w:color w:val="000000" w:themeColor="text1"/>
                <w:sz w:val="26"/>
                <w:szCs w:val="26"/>
              </w:rPr>
              <w:t>*</w:t>
            </w:r>
            <w:r w:rsidRPr="000234FA">
              <w:rPr>
                <w:rFonts w:eastAsia="Times New Roman" w:cs="Times New Roman"/>
                <w:b/>
                <w:bCs/>
                <w:color w:val="000000" w:themeColor="text1"/>
                <w:sz w:val="26"/>
                <w:szCs w:val="26"/>
              </w:rPr>
              <w:t xml:space="preserve"> Bảo vệ môi trườn</w:t>
            </w:r>
            <w:r w:rsidRPr="00642690">
              <w:rPr>
                <w:rFonts w:eastAsia="Times New Roman" w:cs="Times New Roman"/>
                <w:b/>
                <w:bCs/>
                <w:color w:val="000000" w:themeColor="text1"/>
                <w:sz w:val="26"/>
                <w:szCs w:val="26"/>
              </w:rPr>
              <w:t xml:space="preserve">g và tài nguyên thiên nhiên </w:t>
            </w:r>
          </w:p>
          <w:p w:rsidR="000C26B0" w:rsidRPr="000234FA" w:rsidRDefault="000C26B0" w:rsidP="003D426A">
            <w:pPr>
              <w:spacing w:after="0" w:line="240" w:lineRule="auto"/>
              <w:ind w:firstLine="360"/>
              <w:jc w:val="both"/>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xml:space="preserve">+ Bảo vệ môi trường là giữ cho môi trường trong lành, sạch đẹp, bảo đảm cân bằng sinh thái, cải thiện môi trường; </w:t>
            </w:r>
          </w:p>
          <w:p w:rsidR="000C26B0" w:rsidRDefault="000C26B0" w:rsidP="003D426A">
            <w:pPr>
              <w:spacing w:after="0" w:line="240" w:lineRule="auto"/>
              <w:ind w:firstLine="36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xml:space="preserve">  + Ngăn chặn, khắc phục hậu quả xấu do con người  và thiên nhiên gây ra.   </w:t>
            </w:r>
          </w:p>
          <w:p w:rsidR="000C26B0" w:rsidRPr="00642690" w:rsidRDefault="000C26B0" w:rsidP="003D426A">
            <w:pPr>
              <w:spacing w:after="0" w:line="240" w:lineRule="auto"/>
              <w:rPr>
                <w:rFonts w:eastAsia="Times New Roman" w:cs="Times New Roman"/>
                <w:b/>
                <w:bCs/>
                <w:color w:val="000000" w:themeColor="text1"/>
                <w:sz w:val="26"/>
                <w:szCs w:val="26"/>
              </w:rPr>
            </w:pPr>
            <w:r w:rsidRPr="00642690">
              <w:rPr>
                <w:rFonts w:eastAsia="Times New Roman" w:cs="Times New Roman"/>
                <w:b/>
                <w:bCs/>
                <w:color w:val="000000" w:themeColor="text1"/>
                <w:sz w:val="26"/>
                <w:szCs w:val="26"/>
              </w:rPr>
              <w:t xml:space="preserve">*Những việc làm cụ thể góp phần bảo vệ môi trường </w:t>
            </w:r>
          </w:p>
          <w:p w:rsidR="000C26B0" w:rsidRPr="000234FA" w:rsidRDefault="000C26B0" w:rsidP="003D426A">
            <w:pPr>
              <w:spacing w:after="0" w:line="240" w:lineRule="auto"/>
              <w:ind w:firstLine="36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xml:space="preserve">HS tự trả lời, gợi ý : </w:t>
            </w:r>
          </w:p>
          <w:p w:rsidR="000C26B0" w:rsidRPr="000234FA" w:rsidRDefault="000C26B0" w:rsidP="003D426A">
            <w:pPr>
              <w:spacing w:after="0" w:line="240" w:lineRule="auto"/>
              <w:ind w:firstLine="48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Tham gia tốt công tác lao động vệ sinh trường lớp, giữ gìn trường lớp sạch đẹp</w:t>
            </w:r>
          </w:p>
          <w:p w:rsidR="000C26B0" w:rsidRPr="000234FA" w:rsidRDefault="000C26B0" w:rsidP="003D426A">
            <w:pPr>
              <w:spacing w:after="0" w:line="240" w:lineRule="auto"/>
              <w:ind w:firstLine="48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Tham gia trồng và chăm sóc cây trồng trong sân trường, …</w:t>
            </w:r>
          </w:p>
          <w:p w:rsidR="000C26B0" w:rsidRPr="000234FA" w:rsidRDefault="000C26B0" w:rsidP="003D426A">
            <w:pPr>
              <w:spacing w:after="0" w:line="240" w:lineRule="auto"/>
              <w:ind w:firstLine="480"/>
              <w:rPr>
                <w:rFonts w:eastAsia="Times New Roman" w:cs="Times New Roman"/>
                <w:bCs/>
                <w:color w:val="000000" w:themeColor="text1"/>
                <w:sz w:val="26"/>
                <w:szCs w:val="26"/>
              </w:rPr>
            </w:pPr>
            <w:r w:rsidRPr="000234FA">
              <w:rPr>
                <w:rFonts w:eastAsia="Times New Roman" w:cs="Times New Roman"/>
                <w:bCs/>
                <w:color w:val="000000" w:themeColor="text1"/>
                <w:sz w:val="26"/>
                <w:szCs w:val="26"/>
              </w:rPr>
              <w:t>+ Không vứt rác bừa bãi, bỏ rác đúng nơi quy định</w:t>
            </w:r>
          </w:p>
          <w:p w:rsidR="000C26B0" w:rsidRPr="001F3149" w:rsidRDefault="000C26B0" w:rsidP="003D426A">
            <w:pPr>
              <w:tabs>
                <w:tab w:val="left" w:pos="5985"/>
              </w:tabs>
              <w:spacing w:after="0" w:line="276" w:lineRule="auto"/>
              <w:jc w:val="both"/>
              <w:rPr>
                <w:rFonts w:eastAsia="Times New Roman" w:cs="Times New Roman"/>
                <w:b/>
                <w:color w:val="000000" w:themeColor="text1"/>
                <w:szCs w:val="28"/>
              </w:rPr>
            </w:pPr>
          </w:p>
        </w:tc>
        <w:tc>
          <w:tcPr>
            <w:tcW w:w="2148" w:type="dxa"/>
          </w:tcPr>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r w:rsidRPr="001F3149">
              <w:rPr>
                <w:rFonts w:eastAsia="Times New Roman" w:cs="Times New Roman"/>
                <w:b/>
                <w:color w:val="000000" w:themeColor="text1"/>
                <w:szCs w:val="28"/>
              </w:rPr>
              <w:t>1 điểm</w:t>
            </w: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r w:rsidRPr="00377406">
              <w:rPr>
                <w:rFonts w:eastAsia="Times New Roman" w:cs="Times New Roman"/>
                <w:b/>
                <w:color w:val="000000" w:themeColor="text1"/>
                <w:szCs w:val="28"/>
              </w:rPr>
              <w:t>2</w:t>
            </w:r>
            <w:r w:rsidRPr="001F3149">
              <w:rPr>
                <w:rFonts w:eastAsia="Times New Roman" w:cs="Times New Roman"/>
                <w:b/>
                <w:color w:val="000000" w:themeColor="text1"/>
                <w:szCs w:val="28"/>
              </w:rPr>
              <w:t xml:space="preserve"> điểm</w:t>
            </w: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p w:rsidR="000C26B0" w:rsidRPr="001F3149" w:rsidRDefault="000C26B0" w:rsidP="003D426A">
            <w:pPr>
              <w:tabs>
                <w:tab w:val="left" w:pos="5985"/>
              </w:tabs>
              <w:spacing w:after="0" w:line="276" w:lineRule="auto"/>
              <w:jc w:val="center"/>
              <w:rPr>
                <w:rFonts w:eastAsia="Times New Roman" w:cs="Times New Roman"/>
                <w:b/>
                <w:color w:val="000000" w:themeColor="text1"/>
                <w:szCs w:val="28"/>
              </w:rPr>
            </w:pPr>
          </w:p>
        </w:tc>
      </w:tr>
    </w:tbl>
    <w:p w:rsidR="000C26B0" w:rsidRPr="001F3149" w:rsidRDefault="000C26B0" w:rsidP="000C26B0">
      <w:pPr>
        <w:spacing w:after="0" w:line="276" w:lineRule="auto"/>
        <w:ind w:right="-384"/>
        <w:jc w:val="both"/>
        <w:rPr>
          <w:rFonts w:eastAsia="Times New Roman" w:cs="Times New Roman"/>
          <w:i/>
          <w:color w:val="000000" w:themeColor="text1"/>
          <w:szCs w:val="28"/>
          <w:lang w:val="pt-BR"/>
        </w:rPr>
      </w:pPr>
    </w:p>
    <w:p w:rsidR="000C26B0" w:rsidRPr="001F3149" w:rsidRDefault="000C26B0" w:rsidP="000C26B0">
      <w:pPr>
        <w:spacing w:after="0" w:line="240" w:lineRule="auto"/>
        <w:rPr>
          <w:color w:val="000000" w:themeColor="text1"/>
          <w:sz w:val="24"/>
          <w:szCs w:val="24"/>
        </w:rPr>
      </w:pPr>
    </w:p>
    <w:p w:rsidR="000C26B0" w:rsidRPr="00377406" w:rsidRDefault="000C26B0" w:rsidP="000C26B0">
      <w:pPr>
        <w:rPr>
          <w:color w:val="000000" w:themeColor="text1"/>
        </w:rPr>
      </w:pPr>
    </w:p>
    <w:p w:rsidR="000C26B0" w:rsidRPr="001F3149" w:rsidRDefault="000C26B0" w:rsidP="001F3149">
      <w:pPr>
        <w:spacing w:after="0" w:line="240" w:lineRule="auto"/>
        <w:rPr>
          <w:color w:val="000000" w:themeColor="text1"/>
          <w:sz w:val="24"/>
          <w:szCs w:val="24"/>
        </w:rPr>
      </w:pPr>
    </w:p>
    <w:p w:rsidR="001F3149" w:rsidRPr="009842B1" w:rsidRDefault="001F3149">
      <w:pPr>
        <w:rPr>
          <w:color w:val="000000" w:themeColor="text1"/>
          <w:sz w:val="24"/>
          <w:szCs w:val="24"/>
        </w:rPr>
      </w:pPr>
    </w:p>
    <w:sectPr w:rsidR="001F3149" w:rsidRPr="009842B1" w:rsidSect="00A56DDB">
      <w:pgSz w:w="11907" w:h="16840" w:code="9"/>
      <w:pgMar w:top="568" w:right="992" w:bottom="28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83"/>
    <w:rsid w:val="000234FA"/>
    <w:rsid w:val="000C26B0"/>
    <w:rsid w:val="001F1384"/>
    <w:rsid w:val="001F3149"/>
    <w:rsid w:val="002330FE"/>
    <w:rsid w:val="002A354D"/>
    <w:rsid w:val="00320683"/>
    <w:rsid w:val="00322678"/>
    <w:rsid w:val="00442306"/>
    <w:rsid w:val="004B27FD"/>
    <w:rsid w:val="004C33E0"/>
    <w:rsid w:val="007A1127"/>
    <w:rsid w:val="007A25AE"/>
    <w:rsid w:val="008F220D"/>
    <w:rsid w:val="009842B1"/>
    <w:rsid w:val="009A1CAE"/>
    <w:rsid w:val="00A56DDB"/>
    <w:rsid w:val="00C805C5"/>
    <w:rsid w:val="00CC6EC7"/>
    <w:rsid w:val="00EF0F67"/>
    <w:rsid w:val="00F95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EE30"/>
  <w15:chartTrackingRefBased/>
  <w15:docId w15:val="{1C15A132-A5C7-4400-9194-F18C559D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68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683"/>
    <w:pPr>
      <w:ind w:left="720"/>
      <w:contextualSpacing/>
    </w:pPr>
  </w:style>
  <w:style w:type="table" w:customStyle="1" w:styleId="TableGrid1">
    <w:name w:val="Table Grid1"/>
    <w:basedOn w:val="TableNormal"/>
    <w:next w:val="TableGrid"/>
    <w:uiPriority w:val="39"/>
    <w:rsid w:val="001F3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8</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2022-04-27T13:40:00Z</dcterms:created>
  <dcterms:modified xsi:type="dcterms:W3CDTF">2022-04-27T17:03:00Z</dcterms:modified>
</cp:coreProperties>
</file>