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Default="00634188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1A38B3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13022C" w:rsidRDefault="0032595F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1A38B3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5A174" wp14:editId="13DFE4B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14605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E31B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1.15pt" to="1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B23A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4</w:t>
            </w:r>
            <w:r w:rsidR="000C2A70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3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1A38B3" w:rsidRDefault="002E2908" w:rsidP="004E21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A33AE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25EB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p w:rsidR="00AF20DC" w:rsidRPr="0082634E" w:rsidRDefault="00913302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UBND,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>PGD Quậ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kiểm tra công tác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PCDB; 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>dạy và họ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các trường </w:t>
      </w:r>
      <w:r w:rsidR="005A6598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vào các ngày </w:t>
      </w:r>
      <w:r w:rsidR="00630D65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trong tuần</w:t>
      </w:r>
      <w:r w:rsidR="00630D65" w:rsidRPr="00F705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B0B32" w:rsidRPr="00F70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1D24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TUẦN: LỚP</w:t>
      </w:r>
      <w:r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F6874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0C2A70"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F371F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-Đ/c</w:t>
      </w:r>
      <w:r w:rsidR="009B4AD1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0C2A70">
        <w:rPr>
          <w:rFonts w:ascii="Times New Roman" w:hAnsi="Times New Roman" w:cs="Times New Roman"/>
          <w:b/>
          <w:color w:val="0070C0"/>
          <w:sz w:val="24"/>
          <w:szCs w:val="24"/>
        </w:rPr>
        <w:t>Khanh</w:t>
      </w:r>
    </w:p>
    <w:p w:rsidR="0032595F" w:rsidRPr="001A38B3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5913"/>
        <w:gridCol w:w="3544"/>
        <w:gridCol w:w="1276"/>
        <w:gridCol w:w="992"/>
        <w:gridCol w:w="1447"/>
      </w:tblGrid>
      <w:tr w:rsidR="00023F56" w:rsidRPr="001A38B3" w:rsidTr="0013022C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502079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502079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Nội dung công việc, thời gian, địa điểm</w:t>
            </w: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  <w:r w:rsidR="00502079"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NX</w:t>
            </w:r>
          </w:p>
        </w:tc>
      </w:tr>
      <w:tr w:rsidR="00023F56" w:rsidRPr="001A38B3" w:rsidTr="009B2228">
        <w:trPr>
          <w:trHeight w:val="144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023F56" w:rsidRPr="002E6DAD" w:rsidRDefault="00023F56" w:rsidP="00D541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15F2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41F4" w:rsidRPr="004E21A4" w:rsidRDefault="001F41F4" w:rsidP="00E641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Dạy và học theo TKB số 10</w:t>
            </w:r>
          </w:p>
          <w:p w:rsidR="00502079" w:rsidRPr="004E21A4" w:rsidRDefault="001F41F4" w:rsidP="009B2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DF0246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7h30’: </w:t>
            </w:r>
            <w:r w:rsidR="00502079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2D6F" w:rsidRPr="004E21A4">
              <w:rPr>
                <w:rFonts w:ascii="Times New Roman" w:hAnsi="Times New Roman" w:cs="Times New Roman"/>
                <w:sz w:val="24"/>
                <w:szCs w:val="24"/>
              </w:rPr>
              <w:t>Họp GVCN tại phòng HĐGD</w:t>
            </w:r>
          </w:p>
          <w:p w:rsidR="00DF0246" w:rsidRPr="004E21A4" w:rsidRDefault="00502079" w:rsidP="009B2228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 </w:t>
            </w:r>
            <w:r w:rsidR="00DF0246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Chào cờ tại lớp học</w:t>
            </w:r>
            <w:r w:rsidR="00E8275D" w:rsidRPr="004E21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E4666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sơ kết</w:t>
            </w:r>
            <w:r w:rsidR="000C2A70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thi đua tháng, kế hoạch tuần</w:t>
            </w:r>
          </w:p>
          <w:p w:rsidR="00DF0246" w:rsidRDefault="00DF0246" w:rsidP="009B2228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02079" w:rsidRPr="004E21A4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Nhắc nhở HS về</w:t>
            </w:r>
            <w:r w:rsidR="00950D10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PCDB, l</w:t>
            </w: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ịch </w:t>
            </w:r>
            <w:r w:rsidR="00950D10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học, </w:t>
            </w: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nề nế</w:t>
            </w:r>
            <w:r w:rsidR="0013022C" w:rsidRPr="004E21A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2079" w:rsidRPr="004E21A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105C8" w:rsidRDefault="009105C8" w:rsidP="009B2228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- 8h15: Họp giao ban BTCB và chia tay các đ/c nguyên ủy viên thường vụ, BCH Đảng bộ phường nhiệm kỳ 2015-2020 tại NVH Phường </w:t>
            </w:r>
          </w:p>
          <w:p w:rsidR="003B4D21" w:rsidRDefault="003B4D21" w:rsidP="009B2228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- 9h: Nộp bài </w:t>
            </w:r>
            <w:r w:rsidR="00A416BE">
              <w:rPr>
                <w:rFonts w:ascii="Times New Roman" w:hAnsi="Times New Roman" w:cs="Times New Roman"/>
                <w:sz w:val="24"/>
                <w:szCs w:val="24"/>
              </w:rPr>
              <w:t>KT học kỳ Văn, Toán, Anh 9 đã chấm xong (Đ/c D.Hà nhận)</w:t>
            </w:r>
          </w:p>
          <w:p w:rsidR="00A416BE" w:rsidRPr="004E21A4" w:rsidRDefault="00A416BE" w:rsidP="009B2228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- 9h30’: Ghép phách, lên điểm V-T-A9 tại phòng thư viện</w:t>
            </w:r>
          </w:p>
          <w:p w:rsidR="00950D10" w:rsidRPr="004E21A4" w:rsidRDefault="00502079" w:rsidP="009B2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- 11h05: Họp Giao Ban + nộp đề đầu giờ + đề KS K9 tháng 6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1A4" w:rsidRPr="004E21A4" w:rsidRDefault="004E21A4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0246" w:rsidRPr="004E21A4" w:rsidRDefault="004E21A4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>BGH, TPT, GVCN, NV y tế</w:t>
            </w:r>
          </w:p>
          <w:p w:rsidR="00DF0246" w:rsidRPr="004E21A4" w:rsidRDefault="00DF0246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>GVCN</w:t>
            </w:r>
          </w:p>
          <w:p w:rsidR="00502079" w:rsidRPr="004E21A4" w:rsidRDefault="00502079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2079" w:rsidRPr="004E21A4" w:rsidRDefault="00502079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5C8" w:rsidRDefault="009105C8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Lam</w:t>
            </w:r>
          </w:p>
          <w:p w:rsidR="00A416BE" w:rsidRDefault="00A416BE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6BE" w:rsidRDefault="00A416BE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6BE" w:rsidRDefault="00A416BE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Tuyết, Nhung, Thanh, Vân, Huyền, Hồng</w:t>
            </w:r>
          </w:p>
          <w:p w:rsidR="00A416BE" w:rsidRDefault="00A416BE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D.Hà, Thu Hà</w:t>
            </w:r>
          </w:p>
          <w:p w:rsidR="00A416BE" w:rsidRDefault="00A416BE" w:rsidP="00A416B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>Đ.c Hồng + Thắm+ Huyền</w:t>
            </w:r>
          </w:p>
          <w:p w:rsidR="00A416BE" w:rsidRPr="004E21A4" w:rsidRDefault="00A416BE" w:rsidP="009B222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8B3" w:rsidRPr="004E21A4" w:rsidRDefault="004E21A4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291B" w:rsidRPr="004E21A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E21A4" w:rsidRPr="004E21A4" w:rsidRDefault="004E21A4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Pr="004E21A4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1A4" w:rsidRDefault="004E21A4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22" w:rsidRPr="004E21A4" w:rsidRDefault="006F4922" w:rsidP="006F492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6F4922" w:rsidRDefault="006F4922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22" w:rsidRDefault="006F4922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1A4" w:rsidRDefault="004E21A4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416BE" w:rsidRDefault="00A416BE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BE" w:rsidRDefault="006F4922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416BE" w:rsidRDefault="00A416BE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416BE" w:rsidRDefault="00A416BE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4F7" w:rsidRPr="004E21A4" w:rsidRDefault="006C54F7" w:rsidP="006F492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56" w:rsidRPr="004E21A4" w:rsidRDefault="00023F56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13022C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4E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Dạy và học theo TKB số 9</w:t>
            </w:r>
          </w:p>
          <w:p w:rsidR="00423765" w:rsidRDefault="00502079" w:rsidP="00C610B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4E21A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Bổ trợ: K6: V.lí + Sử; </w:t>
            </w:r>
            <w:r w:rsidR="004E21A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    </w:t>
            </w:r>
            <w:r w:rsidRPr="004E21A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K7: Sinh + Nhạc</w:t>
            </w:r>
          </w:p>
          <w:p w:rsidR="00A416BE" w:rsidRDefault="00A416BE" w:rsidP="00C610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15h: Mời họp tại phòng Đoàn Đội</w:t>
            </w:r>
          </w:p>
          <w:p w:rsidR="002B4080" w:rsidRDefault="002B4080" w:rsidP="00C610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B4080" w:rsidRPr="00A416BE" w:rsidRDefault="002B4080" w:rsidP="00C610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Gửi giấy mời họp Ban PH 9A,9B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C610B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921717" w:rsidRDefault="004E21A4" w:rsidP="004E21A4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Đ.c Tuân, </w:t>
            </w:r>
            <w:r w:rsidR="00502079" w:rsidRPr="004E21A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Khanh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, </w:t>
            </w:r>
            <w:r w:rsidR="00502079" w:rsidRPr="004E21A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Vinh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, </w:t>
            </w:r>
            <w:r w:rsidR="00502079" w:rsidRPr="004E21A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N.Thoa</w:t>
            </w:r>
          </w:p>
          <w:p w:rsidR="00A416BE" w:rsidRDefault="006F4922" w:rsidP="004E21A4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Đ/c Nga, Trung, Khuyến</w:t>
            </w:r>
            <w:r w:rsidR="00A416B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, Giới, D.Hà</w:t>
            </w:r>
          </w:p>
          <w:p w:rsidR="002B4080" w:rsidRPr="002B4080" w:rsidRDefault="002B4080" w:rsidP="004E21A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2B4080">
              <w:rPr>
                <w:rFonts w:ascii="Times New Roman" w:hAnsi="Times New Roman"/>
                <w:sz w:val="24"/>
                <w:szCs w:val="24"/>
                <w:lang w:val="pt-BR"/>
              </w:rPr>
              <w:t>Đ/c 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3765" w:rsidRDefault="00921717" w:rsidP="00C61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2B4080" w:rsidRDefault="002B4080" w:rsidP="00C61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B4080" w:rsidRDefault="002B4080" w:rsidP="00C61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  <w:p w:rsidR="002B4080" w:rsidRDefault="002B4080" w:rsidP="00C61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B4080" w:rsidRPr="004E21A4" w:rsidRDefault="002B4080" w:rsidP="00C61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B2228">
        <w:trPr>
          <w:trHeight w:val="760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921717" w:rsidRPr="002E6DAD" w:rsidRDefault="00D541EF" w:rsidP="00E827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- 7h10: K.tra  đầu giờ môn Toán</w:t>
            </w:r>
          </w:p>
          <w:p w:rsidR="00502079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9105C8" w:rsidRPr="004A33DB" w:rsidRDefault="009105C8" w:rsidP="00502079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33DB">
              <w:rPr>
                <w:rFonts w:ascii="Times New Roman" w:hAnsi="Times New Roman"/>
                <w:color w:val="FF0000"/>
                <w:sz w:val="24"/>
                <w:szCs w:val="24"/>
              </w:rPr>
              <w:t>- 9h30’: Họp Chi bộ tháng 5 tại phòng Hiệu trưởng</w:t>
            </w:r>
          </w:p>
          <w:p w:rsidR="00FA56D1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- 11h: Hoàn thành báo cáo chất lượng điểm thi HK II các môn K9 trên Drive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Đ.c Nhung + Huyền</w:t>
            </w:r>
          </w:p>
          <w:p w:rsidR="00502079" w:rsidRDefault="00502079" w:rsidP="005020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Đ.c Hồng</w:t>
            </w:r>
          </w:p>
          <w:p w:rsidR="003B4D21" w:rsidRPr="004A33DB" w:rsidRDefault="003B4D21" w:rsidP="0050207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33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Đảng viên</w:t>
            </w:r>
          </w:p>
          <w:p w:rsidR="003F6874" w:rsidRPr="004E21A4" w:rsidRDefault="00502079" w:rsidP="005020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GVBM 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Default="003F6874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A33DB" w:rsidRPr="004E21A4" w:rsidRDefault="004A33DB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BTCB</w:t>
            </w:r>
          </w:p>
          <w:p w:rsidR="00423765" w:rsidRPr="004E21A4" w:rsidRDefault="004E21A4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F0246" w:rsidRPr="004E21A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9B2228">
        <w:trPr>
          <w:trHeight w:val="630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Tiết 1+2: - K6,7 học theo TKB; ôn HSG K8 </w:t>
            </w:r>
          </w:p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- 13h45 </w:t>
            </w: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E0"/>
            </w: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>15h20: KS CL tháng 6 môn Ngữ văn 9</w:t>
            </w:r>
          </w:p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2079" w:rsidRPr="004E21A4" w:rsidRDefault="00502079" w:rsidP="003B4D21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- 15h35: </w:t>
            </w:r>
            <w:r w:rsidR="003B4D21">
              <w:rPr>
                <w:rFonts w:ascii="Times New Roman" w:hAnsi="Times New Roman"/>
                <w:color w:val="000000"/>
                <w:sz w:val="24"/>
                <w:szCs w:val="24"/>
              </w:rPr>
              <w:t>HỌP HĐGD THÁNG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79" w:rsidRPr="004E21A4" w:rsidRDefault="00502079" w:rsidP="0050207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>CB-GV-NV</w:t>
            </w:r>
          </w:p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/>
                <w:sz w:val="24"/>
                <w:szCs w:val="24"/>
              </w:rPr>
              <w:t>Đ.c Nhung, Vân, Hạnh + Thảo + HS K9</w:t>
            </w:r>
          </w:p>
          <w:p w:rsidR="00502079" w:rsidRPr="004E21A4" w:rsidRDefault="003B4D21" w:rsidP="00502079">
            <w:pPr>
              <w:pStyle w:val="NoSpacing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CBGVNV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3B4D21" w:rsidRDefault="003B4D21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3B4D21" w:rsidRDefault="003B4D21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502079" w:rsidRPr="004E21A4" w:rsidRDefault="003B4D21" w:rsidP="003B4D2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B2228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6DA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921717" w:rsidRPr="002E6DAD" w:rsidRDefault="00D541EF" w:rsidP="00632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6D1" w:rsidRPr="004E21A4" w:rsidRDefault="00502079" w:rsidP="00C610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- 7h10: K.tra đầu giờ T.Anh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Pr="004E21A4" w:rsidRDefault="00502079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 xml:space="preserve">Đ.c H.Thanh </w:t>
            </w:r>
            <w:r w:rsidR="003B4D21">
              <w:rPr>
                <w:rFonts w:ascii="Times New Roman" w:hAnsi="Times New Roman"/>
                <w:sz w:val="24"/>
                <w:szCs w:val="24"/>
              </w:rPr>
              <w:t>9A</w:t>
            </w:r>
            <w:r w:rsidRPr="004E21A4">
              <w:rPr>
                <w:rFonts w:ascii="Times New Roman" w:hAnsi="Times New Roman"/>
                <w:sz w:val="24"/>
                <w:szCs w:val="24"/>
              </w:rPr>
              <w:t>+ Lộc 9B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48A" w:rsidRDefault="003B4D21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3B4D21" w:rsidRPr="004E21A4" w:rsidRDefault="003B4D21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755013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079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- 13h45 </w:t>
            </w:r>
            <w:r w:rsidR="009B2228" w:rsidRPr="004E2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079" w:rsidRPr="004E21A4">
              <w:rPr>
                <w:rFonts w:ascii="Times New Roman" w:hAnsi="Times New Roman" w:cs="Times New Roman"/>
                <w:sz w:val="24"/>
                <w:szCs w:val="24"/>
              </w:rPr>
              <w:t>15h30: KS CL tháng 6 môn Toán 9</w:t>
            </w:r>
          </w:p>
          <w:p w:rsidR="009B2228" w:rsidRPr="004E21A4" w:rsidRDefault="009B2228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079" w:rsidRDefault="00502079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- 15h45</w:t>
            </w:r>
            <w:r w:rsidR="009B2228" w:rsidRPr="004E21A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16h45: KS CL tháng 6 môn Anh 9</w:t>
            </w:r>
          </w:p>
          <w:p w:rsidR="002B4080" w:rsidRDefault="002B4080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80" w:rsidRPr="004E21A4" w:rsidRDefault="002B4080" w:rsidP="002B4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3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- 16h30: Họp Ban PH lớp 9A và 9B tại phòng HĐGD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Đ.c Lộc, Vinh, Ninh, N.Thoa + HS K9</w:t>
            </w:r>
          </w:p>
          <w:p w:rsidR="00502079" w:rsidRDefault="00502079" w:rsidP="00502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Đ.c K.Thanh, Nhung, H. Nga, Nhàn + HS K9</w:t>
            </w:r>
          </w:p>
          <w:p w:rsidR="002B4080" w:rsidRPr="004E21A4" w:rsidRDefault="002B4080" w:rsidP="00502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A33DB">
              <w:rPr>
                <w:rFonts w:ascii="Times New Roman" w:hAnsi="Times New Roman"/>
                <w:color w:val="FF0000"/>
                <w:sz w:val="24"/>
                <w:szCs w:val="24"/>
              </w:rPr>
              <w:t>BGH, D.Hà+ Ban PH 9A, 9B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3B4D21" w:rsidRDefault="003B4D21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21" w:rsidRDefault="003B4D21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B4080" w:rsidRDefault="002B4080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80" w:rsidRPr="004E21A4" w:rsidRDefault="002B4080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6F4922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:rsidR="00B42429" w:rsidRPr="004A2147" w:rsidRDefault="00D541EF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57C77" w:rsidRPr="004E21A4" w:rsidRDefault="00502079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  <w:lang w:val="pt-BR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Pr="004E21A4" w:rsidRDefault="00502079" w:rsidP="004E0CB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C77" w:rsidRPr="004E21A4" w:rsidRDefault="00457C77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6F4922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CB2" w:rsidRPr="004E21A4" w:rsidRDefault="00502079" w:rsidP="002B40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- 16h: Hoàn thành điểm bộ môn 9 trong </w:t>
            </w:r>
            <w:r w:rsidR="002B408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phần mềm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GVBM 9</w:t>
            </w:r>
            <w:r w:rsidR="002B4080">
              <w:rPr>
                <w:rFonts w:ascii="Times New Roman" w:hAnsi="Times New Roman"/>
                <w:sz w:val="24"/>
                <w:szCs w:val="24"/>
              </w:rPr>
              <w:t>. D.Hà kiểm tra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2B4080" w:rsidP="004E0CB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4E0CB2" w:rsidRPr="004E21A4" w:rsidRDefault="004E0CB2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6F4922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A2147" w:rsidRDefault="00502079" w:rsidP="005020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502079" w:rsidRPr="004A2147" w:rsidRDefault="00502079" w:rsidP="004E21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</w:tcBorders>
          </w:tcPr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- 7h10: K.tra đầu giờ Ngữ văn 9</w:t>
            </w:r>
          </w:p>
          <w:p w:rsidR="00502079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- 9h: Hoàn thành XL HK HS</w:t>
            </w:r>
            <w:r w:rsidR="002B4080">
              <w:rPr>
                <w:rFonts w:ascii="Times New Roman" w:hAnsi="Times New Roman"/>
                <w:sz w:val="24"/>
                <w:szCs w:val="24"/>
              </w:rPr>
              <w:t xml:space="preserve"> lớp 9 trong phần mềm</w:t>
            </w:r>
          </w:p>
          <w:p w:rsidR="002B4080" w:rsidRDefault="002B4080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SH:  + Sơ kết lớp, TVS, khử khuẩn</w:t>
            </w:r>
          </w:p>
          <w:p w:rsidR="002B4080" w:rsidRDefault="002B4080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A3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 Lớp 9: GVCN gửi giấy mời họp PHHS</w:t>
            </w:r>
          </w:p>
          <w:p w:rsidR="002B4080" w:rsidRPr="004E21A4" w:rsidRDefault="002B4080" w:rsidP="00502079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Đ.c Tuyết + T.Vân</w:t>
            </w:r>
          </w:p>
          <w:p w:rsidR="00502079" w:rsidRDefault="00502079" w:rsidP="0050207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 9</w:t>
            </w:r>
          </w:p>
          <w:p w:rsidR="006F4922" w:rsidRPr="004E21A4" w:rsidRDefault="006F4922" w:rsidP="0050207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GVCN, HS, Đ/c Thu 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2B4080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6F4922" w:rsidRPr="004E21A4" w:rsidRDefault="006F4922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079" w:rsidRPr="004E21A4" w:rsidRDefault="00502079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13022C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  <w:lang w:val="pt-BR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GV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9B2228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13022C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2E6DAD" w:rsidRDefault="00502079" w:rsidP="00502079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Tiết 1+2: Ôn HSG 8 môn Văn + Tin</w:t>
            </w:r>
          </w:p>
          <w:p w:rsidR="004A33DB" w:rsidRPr="004E21A4" w:rsidRDefault="004A33DB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Dạy và học theo TKB</w:t>
            </w:r>
          </w:p>
          <w:p w:rsidR="00502079" w:rsidRPr="004E21A4" w:rsidRDefault="00502079" w:rsidP="00502079">
            <w:pPr>
              <w:pStyle w:val="NoSpacing"/>
              <w:jc w:val="both"/>
              <w:rPr>
                <w:rFonts w:ascii="Times New Roman" w:eastAsia="Calibri" w:hAnsi="Times New Roman"/>
                <w:color w:val="0000F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Đ.c Thắm + Hạnh</w:t>
            </w:r>
          </w:p>
          <w:p w:rsidR="00502079" w:rsidRPr="004E21A4" w:rsidRDefault="004A33DB" w:rsidP="0050207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A33DB" w:rsidRPr="004E21A4" w:rsidRDefault="004A33DB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13022C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502079" w:rsidP="00502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4A33DB" w:rsidRPr="004E21A4" w:rsidRDefault="004A33DB" w:rsidP="00502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502079" w:rsidP="00502079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21A4">
              <w:rPr>
                <w:rFonts w:ascii="Times New Roman" w:hAnsi="Times New Roman"/>
                <w:sz w:val="24"/>
                <w:szCs w:val="24"/>
                <w:lang w:val="vi-VN"/>
              </w:rPr>
              <w:t>Đ.c Hồng</w:t>
            </w:r>
          </w:p>
          <w:p w:rsidR="004A33DB" w:rsidRPr="004A33DB" w:rsidRDefault="004A33DB" w:rsidP="0050207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Default="00502079" w:rsidP="00502079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A33DB" w:rsidRPr="004E21A4" w:rsidRDefault="004A33DB" w:rsidP="00502079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13022C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2B4080" w:rsidRDefault="002B4080" w:rsidP="002B408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2B4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8h: HỌP PHHS LỚP 9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4E21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2B4080">
              <w:rPr>
                <w:rFonts w:ascii="Times New Roman" w:hAnsi="Times New Roman"/>
                <w:color w:val="0070C0"/>
                <w:sz w:val="24"/>
                <w:szCs w:val="24"/>
              </w:rPr>
              <w:t>GVCN 9+ GV Văn, Toán, Anh dự và phát biểu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4A33D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4080"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2B4080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13022C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47" w:rsidRDefault="00D70196" w:rsidP="00C610B9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 GHI CHÚ: </w:t>
      </w:r>
      <w:r w:rsidR="00270F32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4A2147">
        <w:rPr>
          <w:rFonts w:ascii="Times New Roman" w:hAnsi="Times New Roman" w:cs="Times New Roman"/>
          <w:sz w:val="24"/>
          <w:szCs w:val="24"/>
        </w:rPr>
        <w:t>- Thứ 4, 5: Đ/c Hồng, Vân học Trung cấp LLCT</w:t>
      </w:r>
    </w:p>
    <w:p w:rsidR="004A2147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Thứ 7, CN: Đ/c Hồng Nga, Tú Anh, Ân học Đại học</w:t>
      </w:r>
    </w:p>
    <w:p w:rsidR="006D4274" w:rsidRPr="001A38B3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15F2" w:rsidRPr="001A38B3">
        <w:rPr>
          <w:rFonts w:ascii="Times New Roman" w:hAnsi="Times New Roman" w:cs="Times New Roman"/>
          <w:sz w:val="24"/>
          <w:szCs w:val="24"/>
        </w:rPr>
        <w:t xml:space="preserve">- </w:t>
      </w:r>
      <w:r w:rsidR="004D0959" w:rsidRPr="001A38B3">
        <w:rPr>
          <w:rFonts w:ascii="Times New Roman" w:hAnsi="Times New Roman" w:cs="Times New Roman"/>
          <w:sz w:val="24"/>
          <w:szCs w:val="24"/>
        </w:rPr>
        <w:t>BGH, TPT: Nộ</w:t>
      </w:r>
      <w:r w:rsidR="001335A9" w:rsidRPr="001A38B3">
        <w:rPr>
          <w:rFonts w:ascii="Times New Roman" w:hAnsi="Times New Roman" w:cs="Times New Roman"/>
          <w:sz w:val="24"/>
          <w:szCs w:val="24"/>
        </w:rPr>
        <w:t>p 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15h chiều thứ 6 hàng tuần</w:t>
      </w:r>
    </w:p>
    <w:p w:rsidR="00E33D9E" w:rsidRDefault="00270F3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ab/>
      </w:r>
      <w:r w:rsidR="00204DD1">
        <w:rPr>
          <w:rFonts w:ascii="Times New Roman" w:hAnsi="Times New Roman" w:cs="Times New Roman"/>
          <w:sz w:val="24"/>
          <w:szCs w:val="24"/>
        </w:rPr>
        <w:t xml:space="preserve">   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- Nhân viên: Nộp </w:t>
      </w:r>
      <w:r w:rsidR="001335A9" w:rsidRPr="001A38B3">
        <w:rPr>
          <w:rFonts w:ascii="Times New Roman" w:hAnsi="Times New Roman" w:cs="Times New Roman"/>
          <w:sz w:val="24"/>
          <w:szCs w:val="24"/>
        </w:rPr>
        <w:t>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8h30 sáng thứ 2 hàng tuần</w:t>
      </w:r>
    </w:p>
    <w:p w:rsidR="00630D65" w:rsidRPr="00C610B9" w:rsidRDefault="00C610B9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    </w:t>
      </w:r>
      <w:r w:rsidR="00630D65" w:rsidRPr="00C610B9">
        <w:rPr>
          <w:rFonts w:ascii="Times New Roman" w:hAnsi="Times New Roman" w:cs="Times New Roman"/>
          <w:b/>
          <w:color w:val="FF0000"/>
          <w:szCs w:val="24"/>
        </w:rPr>
        <w:t>CUỐI CÁC BUỔI HỌC ĐỀ NGHỊ Đ/C THU HÀ TỔ CHỨC CHO CÁC LỚP KHỬ KHUẨN TAY NẮM CỬA, MẶT BÀN GHẾ</w:t>
      </w:r>
      <w:r w:rsidR="00DC08B2" w:rsidRPr="00C610B9">
        <w:rPr>
          <w:rFonts w:ascii="Times New Roman" w:hAnsi="Times New Roman" w:cs="Times New Roman"/>
          <w:b/>
          <w:color w:val="FF0000"/>
          <w:szCs w:val="24"/>
        </w:rPr>
        <w:t>. GVCN PHÂN CÔNG HS LÀM. GV CÓ TIẾT CUỐI GIÁM SÁT VIỆC KHỬ KHUẨN TAY NẮM CỬA.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1A38B3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075A04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1A38B3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1A38B3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D9E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22C" w:rsidRPr="001A38B3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AD1" w:rsidRPr="001A38B3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2B" w:rsidRDefault="00AE0C2B" w:rsidP="00207FD6">
      <w:pPr>
        <w:spacing w:after="0"/>
      </w:pPr>
      <w:r>
        <w:separator/>
      </w:r>
    </w:p>
  </w:endnote>
  <w:endnote w:type="continuationSeparator" w:id="0">
    <w:p w:rsidR="00AE0C2B" w:rsidRDefault="00AE0C2B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83F" w:rsidRDefault="00116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83F" w:rsidRDefault="0011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2B" w:rsidRDefault="00AE0C2B" w:rsidP="00207FD6">
      <w:pPr>
        <w:spacing w:after="0"/>
      </w:pPr>
      <w:r>
        <w:separator/>
      </w:r>
    </w:p>
  </w:footnote>
  <w:footnote w:type="continuationSeparator" w:id="0">
    <w:p w:rsidR="00AE0C2B" w:rsidRDefault="00AE0C2B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9"/>
  </w:num>
  <w:num w:numId="10">
    <w:abstractNumId w:val="8"/>
  </w:num>
  <w:num w:numId="11">
    <w:abstractNumId w:val="11"/>
  </w:num>
  <w:num w:numId="12">
    <w:abstractNumId w:val="16"/>
  </w:num>
  <w:num w:numId="13">
    <w:abstractNumId w:val="5"/>
  </w:num>
  <w:num w:numId="14">
    <w:abstractNumId w:val="21"/>
  </w:num>
  <w:num w:numId="15">
    <w:abstractNumId w:val="7"/>
  </w:num>
  <w:num w:numId="16">
    <w:abstractNumId w:val="25"/>
  </w:num>
  <w:num w:numId="17">
    <w:abstractNumId w:val="17"/>
  </w:num>
  <w:num w:numId="18">
    <w:abstractNumId w:val="24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3"/>
  </w:num>
  <w:num w:numId="24">
    <w:abstractNumId w:val="20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30F7"/>
    <w:rsid w:val="001C3A77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080"/>
    <w:rsid w:val="002B4895"/>
    <w:rsid w:val="002B50E5"/>
    <w:rsid w:val="002B50F0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3CE1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DAA"/>
    <w:rsid w:val="00E92F98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E31ED-E63E-4436-8148-13E0A7F6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5314-4A42-4C8E-BAA3-6668EF9B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4</cp:revision>
  <cp:lastPrinted>2020-02-10T07:16:00Z</cp:lastPrinted>
  <dcterms:created xsi:type="dcterms:W3CDTF">2020-05-31T10:29:00Z</dcterms:created>
  <dcterms:modified xsi:type="dcterms:W3CDTF">2020-05-31T13:59:00Z</dcterms:modified>
</cp:coreProperties>
</file>