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EA" w:rsidRDefault="00040AEA" w:rsidP="00102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ĐỀ</w:t>
      </w:r>
      <w:r w:rsidR="00102CB8">
        <w:rPr>
          <w:rFonts w:ascii="Times New Roman" w:hAnsi="Times New Roman" w:cs="Times New Roman"/>
          <w:b/>
          <w:bCs/>
          <w:sz w:val="28"/>
          <w:szCs w:val="28"/>
        </w:rPr>
        <w:t xml:space="preserve"> KIỂM TRA HỌC KÌ I – CÔNG </w:t>
      </w:r>
      <w:r w:rsidR="00102CB8">
        <w:rPr>
          <w:rFonts w:ascii="Times New Roman" w:hAnsi="Times New Roman" w:cs="Times New Roman"/>
          <w:b/>
          <w:bCs/>
          <w:sz w:val="28"/>
          <w:szCs w:val="28"/>
          <w:lang w:val="vi-VN"/>
        </w:rPr>
        <w:t>NGHỆ 6</w:t>
      </w:r>
    </w:p>
    <w:p w:rsidR="00102CB8" w:rsidRPr="00102CB8" w:rsidRDefault="00102CB8" w:rsidP="00040AE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040AEA" w:rsidRPr="00E40239" w:rsidRDefault="00040AEA" w:rsidP="00040AE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1:</w:t>
      </w: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Vai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trò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chất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xơ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tích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trữ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dưới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da ở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dạng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lớp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mỡ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vệ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giúp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xương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răng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chắc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khỏe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cung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lượng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hoạt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hỗ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trợ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tiêu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hóa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2: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Nhu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cầu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lượng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tối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thiểu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A. 1,5 – 2,5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B. 1 – 2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C. 1,5 – 2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D. 2 – 3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3:</w:t>
      </w: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thói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quen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uống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khoa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gì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bữa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nhanh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vệ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an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toàn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uống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đủ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bữa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an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toàn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vệ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ind w:left="360" w:right="-279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Hlk90152521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bữa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vệ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an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toàn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uống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đủ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bookmarkEnd w:id="0"/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bữa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vệ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an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toàn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uống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đủ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E40239" w:rsidRDefault="00040AEA" w:rsidP="00040AE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E4023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4:</w:t>
      </w: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chính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cung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chất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tinh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bột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:rsidR="00040AEA" w:rsidRPr="00E40239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thịt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gà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bánh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mỳ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ngũ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40239">
        <w:rPr>
          <w:rFonts w:ascii="Times New Roman" w:hAnsi="Times New Roman" w:cs="Times New Roman"/>
          <w:sz w:val="28"/>
          <w:szCs w:val="28"/>
          <w:lang w:val="fr-FR"/>
        </w:rPr>
        <w:t>cốc</w:t>
      </w:r>
      <w:proofErr w:type="spellEnd"/>
      <w:r w:rsidRPr="00E402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gan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mỳ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ngũ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mỳ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5: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: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bơ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bơ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nạc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mỳ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bơ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6: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2110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A215D6">
        <w:rPr>
          <w:rFonts w:ascii="Times New Roman" w:hAnsi="Times New Roman" w:cs="Times New Roman"/>
          <w:sz w:val="28"/>
          <w:szCs w:val="28"/>
        </w:rPr>
        <w:t xml:space="preserve">Rau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xào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nấm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đúc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tôm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xào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xào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tỏi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muống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ngót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xào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muống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7: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2110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mỳ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8: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Bắp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9: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102CB8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0</w:t>
      </w:r>
      <w:r w:rsidRPr="00A215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A215D6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1</w:t>
      </w:r>
      <w:r w:rsidRPr="00A215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A215D6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5</w:t>
      </w:r>
      <w:r w:rsidRPr="00A215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E40239">
        <w:rPr>
          <w:rFonts w:ascii="Times New Roman" w:hAnsi="Times New Roman" w:cs="Times New Roman"/>
          <w:sz w:val="28"/>
          <w:szCs w:val="28"/>
        </w:rPr>
        <w:t>C</w:t>
      </w:r>
    </w:p>
    <w:p w:rsidR="00102CB8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3</w:t>
      </w:r>
      <w:r w:rsidRPr="00A215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A215D6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8</w:t>
      </w:r>
      <w:r w:rsidRPr="00A215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A215D6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1</w:t>
      </w:r>
      <w:r w:rsidRPr="00A215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A215D6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7</w:t>
      </w:r>
      <w:r w:rsidRPr="00A215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E40239">
        <w:rPr>
          <w:rFonts w:ascii="Times New Roman" w:hAnsi="Times New Roman" w:cs="Times New Roman"/>
          <w:sz w:val="28"/>
          <w:szCs w:val="28"/>
        </w:rPr>
        <w:t>C</w:t>
      </w:r>
      <w:bookmarkStart w:id="1" w:name="_GoBack"/>
      <w:bookmarkEnd w:id="1"/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10: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ướp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11: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: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nướng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rán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A215D6">
        <w:rPr>
          <w:rFonts w:ascii="Times New Roman" w:hAnsi="Times New Roman" w:cs="Times New Roman"/>
          <w:sz w:val="28"/>
          <w:szCs w:val="28"/>
        </w:rPr>
        <w:t xml:space="preserve">Kho,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nướng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rán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nướng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nướng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12: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Rán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chiên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: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13:</w:t>
      </w:r>
      <w:bookmarkStart w:id="2" w:name="_Hlk90156002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ngâm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bookmarkEnd w:id="2"/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sấu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ngâm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B. Dưa chua nấu cá.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C. Cà pháo ngâm muối.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D. Nộm su hào, cà rốt.</w:t>
      </w:r>
    </w:p>
    <w:p w:rsidR="00040AEA" w:rsidRPr="00040AEA" w:rsidRDefault="00040AEA" w:rsidP="00040AE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14: </w:t>
      </w:r>
      <w:r w:rsidRPr="00040AEA">
        <w:rPr>
          <w:rFonts w:ascii="Times New Roman" w:hAnsi="Times New Roman" w:cs="Times New Roman"/>
          <w:sz w:val="28"/>
          <w:szCs w:val="28"/>
          <w:lang w:val="fr-FR"/>
        </w:rPr>
        <w:t>Món ăn nào sau đây</w:t>
      </w:r>
      <w:r w:rsidRPr="00040AE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không</w:t>
      </w:r>
      <w:r w:rsidRPr="00040AEA">
        <w:rPr>
          <w:rFonts w:ascii="Times New Roman" w:hAnsi="Times New Roman" w:cs="Times New Roman"/>
          <w:sz w:val="28"/>
          <w:szCs w:val="28"/>
          <w:lang w:val="fr-FR"/>
        </w:rPr>
        <w:t xml:space="preserve"> được chế biến bằng phương pháp làm chín thực phẩm trong nước?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A. Bò kho gừng.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B. Bắp cải luộc.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C. Canh bí đỏ thịt nạc.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D. Gà tẩm bột rán.</w:t>
      </w:r>
    </w:p>
    <w:p w:rsidR="00040AEA" w:rsidRPr="00040AEA" w:rsidRDefault="00040AEA" w:rsidP="00040AE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15:</w:t>
      </w:r>
      <w:r w:rsidRPr="00040AEA">
        <w:rPr>
          <w:rFonts w:ascii="Times New Roman" w:hAnsi="Times New Roman" w:cs="Times New Roman"/>
          <w:sz w:val="28"/>
          <w:szCs w:val="28"/>
          <w:lang w:val="fr-FR"/>
        </w:rPr>
        <w:t xml:space="preserve"> Món ăn nào dưới đây được chế biến bằng phương pháp kho?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A. Gan xào cần tây.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B. Cá chim kho riềng</w:t>
      </w:r>
    </w:p>
    <w:p w:rsidR="00040AEA" w:rsidRPr="00040AEA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040AEA">
        <w:rPr>
          <w:rFonts w:ascii="Times New Roman" w:hAnsi="Times New Roman" w:cs="Times New Roman"/>
          <w:sz w:val="28"/>
          <w:szCs w:val="28"/>
          <w:lang w:val="fr-FR"/>
        </w:rPr>
        <w:t>C. Bắp cải xào miến.</w:t>
      </w:r>
    </w:p>
    <w:p w:rsidR="00040AEA" w:rsidRPr="00102CB8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Ngan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cháy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tỏi</w:t>
      </w:r>
      <w:proofErr w:type="spellEnd"/>
    </w:p>
    <w:p w:rsidR="00040AEA" w:rsidRPr="00102CB8" w:rsidRDefault="00040AEA" w:rsidP="00040AE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02CB8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102CB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16:</w:t>
      </w:r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Món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đây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chế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biến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pháp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trộn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hỗn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2CB8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102CB8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Nộm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sứa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Bắp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xào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miến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gừng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17: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2110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đúc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A215D6">
        <w:rPr>
          <w:rFonts w:ascii="Times New Roman" w:hAnsi="Times New Roman" w:cs="Times New Roman"/>
          <w:sz w:val="28"/>
          <w:szCs w:val="28"/>
        </w:rPr>
        <w:t xml:space="preserve">Rau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muống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xào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18: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giấm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giấm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giấm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19: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211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tháp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?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872110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21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72110">
        <w:rPr>
          <w:rFonts w:ascii="Times New Roman" w:hAnsi="Times New Roman" w:cs="Times New Roman"/>
          <w:b/>
          <w:bCs/>
          <w:sz w:val="28"/>
          <w:szCs w:val="28"/>
        </w:rPr>
        <w:t xml:space="preserve"> 20:</w:t>
      </w:r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2110">
        <w:rPr>
          <w:rFonts w:ascii="Times New Roman" w:hAnsi="Times New Roman" w:cs="Times New Roman"/>
          <w:sz w:val="28"/>
          <w:szCs w:val="28"/>
        </w:rPr>
        <w:t>: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kcal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A215D6" w:rsidRDefault="00040AEA" w:rsidP="00040AE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proofErr w:type="gramStart"/>
      <w:r w:rsidRPr="00A215D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D6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A215D6">
        <w:rPr>
          <w:rFonts w:ascii="Times New Roman" w:hAnsi="Times New Roman" w:cs="Times New Roman"/>
          <w:sz w:val="28"/>
          <w:szCs w:val="28"/>
        </w:rPr>
        <w:t>.</w:t>
      </w:r>
    </w:p>
    <w:p w:rsidR="00040AEA" w:rsidRPr="00225D7E" w:rsidRDefault="00040AEA" w:rsidP="00040A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0AEA" w:rsidRPr="00225D7E" w:rsidRDefault="00040AEA" w:rsidP="00040A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7E">
        <w:rPr>
          <w:rFonts w:ascii="Times New Roman" w:hAnsi="Times New Roman" w:cs="Times New Roman"/>
          <w:b/>
          <w:bCs/>
          <w:sz w:val="28"/>
          <w:szCs w:val="28"/>
        </w:rPr>
        <w:t>-----------------------HẾT--------------------------</w:t>
      </w:r>
    </w:p>
    <w:p w:rsidR="00040AEA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AEA" w:rsidRPr="00520C6A" w:rsidRDefault="00040AEA" w:rsidP="00040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AEA" w:rsidRPr="00225D7E" w:rsidRDefault="00040AEA" w:rsidP="00040A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7E">
        <w:rPr>
          <w:rFonts w:ascii="Times New Roman" w:hAnsi="Times New Roman" w:cs="Times New Roman"/>
          <w:b/>
          <w:bCs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897"/>
        <w:gridCol w:w="898"/>
        <w:gridCol w:w="906"/>
        <w:gridCol w:w="899"/>
        <w:gridCol w:w="907"/>
        <w:gridCol w:w="899"/>
        <w:gridCol w:w="899"/>
        <w:gridCol w:w="907"/>
        <w:gridCol w:w="899"/>
      </w:tblGrid>
      <w:tr w:rsidR="00040AEA" w:rsidRPr="00225D7E" w:rsidTr="00B22022">
        <w:tc>
          <w:tcPr>
            <w:tcW w:w="1045" w:type="dxa"/>
          </w:tcPr>
          <w:p w:rsidR="00040AEA" w:rsidRPr="00225D7E" w:rsidRDefault="00040AEA" w:rsidP="00B2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 xml:space="preserve">   1.D</w:t>
            </w:r>
          </w:p>
        </w:tc>
        <w:tc>
          <w:tcPr>
            <w:tcW w:w="1045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2.C</w:t>
            </w:r>
          </w:p>
        </w:tc>
        <w:tc>
          <w:tcPr>
            <w:tcW w:w="1045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3.C</w:t>
            </w:r>
          </w:p>
        </w:tc>
        <w:tc>
          <w:tcPr>
            <w:tcW w:w="1045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4.C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5.A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6.D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7.B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8.D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9.A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10.B</w:t>
            </w:r>
          </w:p>
        </w:tc>
      </w:tr>
      <w:tr w:rsidR="00040AEA" w:rsidRPr="00225D7E" w:rsidTr="00B22022">
        <w:tc>
          <w:tcPr>
            <w:tcW w:w="1045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11.A</w:t>
            </w:r>
          </w:p>
        </w:tc>
        <w:tc>
          <w:tcPr>
            <w:tcW w:w="1045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12.B</w:t>
            </w:r>
          </w:p>
        </w:tc>
        <w:tc>
          <w:tcPr>
            <w:tcW w:w="1045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13.C</w:t>
            </w:r>
          </w:p>
        </w:tc>
        <w:tc>
          <w:tcPr>
            <w:tcW w:w="1045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14.D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15.B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16.A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17.C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18.C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46" w:type="dxa"/>
          </w:tcPr>
          <w:p w:rsidR="00040AEA" w:rsidRPr="00225D7E" w:rsidRDefault="00040AEA" w:rsidP="00B2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7E">
              <w:rPr>
                <w:rFonts w:ascii="Times New Roman" w:hAnsi="Times New Roman" w:cs="Times New Roman"/>
                <w:sz w:val="28"/>
                <w:szCs w:val="28"/>
              </w:rPr>
              <w:t>20.C</w:t>
            </w:r>
          </w:p>
        </w:tc>
      </w:tr>
    </w:tbl>
    <w:p w:rsidR="00336675" w:rsidRDefault="00336675"/>
    <w:sectPr w:rsidR="00336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EA"/>
    <w:rsid w:val="00040AEA"/>
    <w:rsid w:val="00102CB8"/>
    <w:rsid w:val="00336675"/>
    <w:rsid w:val="00E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9994"/>
  <w15:chartTrackingRefBased/>
  <w15:docId w15:val="{53540347-D961-4C2D-A2A4-1206E1F5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A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A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2021-12-19T03:04:00Z</dcterms:created>
  <dcterms:modified xsi:type="dcterms:W3CDTF">2021-12-19T08:20:00Z</dcterms:modified>
</cp:coreProperties>
</file>