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15FF4" w14:textId="77777777" w:rsidR="001D7566" w:rsidRDefault="001D7566" w:rsidP="008A15CE">
      <w:pPr>
        <w:pStyle w:val="ListParagraph"/>
        <w:tabs>
          <w:tab w:val="left" w:pos="7938"/>
        </w:tabs>
        <w:ind w:left="1168" w:right="-270" w:hanging="1168"/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  <w:t>Trường THCS Ngọc Thụy</w:t>
      </w:r>
    </w:p>
    <w:p w14:paraId="70FAE9CE" w14:textId="7F11D215" w:rsidR="001D7566" w:rsidRDefault="001D7566" w:rsidP="008A15CE">
      <w:pPr>
        <w:tabs>
          <w:tab w:val="left" w:pos="7938"/>
        </w:tabs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en-US"/>
        </w:rPr>
        <w:t>Nhóm vật lý 6</w:t>
      </w:r>
      <w:r>
        <w:rPr>
          <w:b/>
          <w:sz w:val="28"/>
          <w:szCs w:val="28"/>
        </w:rPr>
        <w:t xml:space="preserve">        </w:t>
      </w:r>
      <w:r w:rsidR="00D334B5">
        <w:rPr>
          <w:b/>
          <w:sz w:val="28"/>
          <w:szCs w:val="28"/>
          <w:lang w:val="en-US"/>
        </w:rPr>
        <w:t xml:space="preserve">          </w:t>
      </w:r>
      <w:r>
        <w:rPr>
          <w:b/>
          <w:sz w:val="28"/>
          <w:szCs w:val="28"/>
        </w:rPr>
        <w:t xml:space="preserve"> NỘI DUNG ÔN TẬP HỌC KÌ II</w:t>
      </w:r>
    </w:p>
    <w:p w14:paraId="64E87FB1" w14:textId="4EE03F90" w:rsidR="001D7566" w:rsidRDefault="001D7566" w:rsidP="008A15CE">
      <w:pPr>
        <w:tabs>
          <w:tab w:val="left" w:pos="7938"/>
        </w:tabs>
        <w:ind w:left="1168" w:right="-270" w:hanging="11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D334B5">
        <w:rPr>
          <w:b/>
          <w:sz w:val="28"/>
          <w:szCs w:val="28"/>
          <w:lang w:val="en-US"/>
        </w:rPr>
        <w:t xml:space="preserve">             </w:t>
      </w:r>
      <w:r>
        <w:rPr>
          <w:b/>
          <w:sz w:val="28"/>
          <w:szCs w:val="28"/>
        </w:rPr>
        <w:t xml:space="preserve">   MÔN: VẬT LÍ 6 </w:t>
      </w:r>
    </w:p>
    <w:p w14:paraId="46778CE1" w14:textId="7D546341" w:rsidR="001D7566" w:rsidRPr="008A15CE" w:rsidRDefault="001D7566" w:rsidP="008A15CE">
      <w:pPr>
        <w:tabs>
          <w:tab w:val="left" w:pos="7938"/>
        </w:tabs>
        <w:ind w:right="-27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D334B5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</w:rPr>
        <w:t>Năm học: 20</w:t>
      </w:r>
      <w:r w:rsidR="008A15CE">
        <w:rPr>
          <w:b/>
          <w:sz w:val="28"/>
          <w:szCs w:val="28"/>
          <w:lang w:val="en-US"/>
        </w:rPr>
        <w:t>19 - 2020</w:t>
      </w:r>
    </w:p>
    <w:p w14:paraId="73647CEF" w14:textId="77777777" w:rsidR="001D7566" w:rsidRDefault="001D7566" w:rsidP="008A15CE">
      <w:pPr>
        <w:tabs>
          <w:tab w:val="left" w:pos="7938"/>
        </w:tabs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>I/ LÍ THUYẾT:</w:t>
      </w:r>
    </w:p>
    <w:p w14:paraId="7119DDEC" w14:textId="77777777" w:rsidR="001D7566" w:rsidRDefault="001D7566" w:rsidP="008A15CE">
      <w:pPr>
        <w:tabs>
          <w:tab w:val="left" w:pos="7938"/>
        </w:tabs>
        <w:ind w:right="-270"/>
        <w:rPr>
          <w:b/>
          <w:sz w:val="28"/>
          <w:szCs w:val="28"/>
        </w:rPr>
      </w:pPr>
      <w:r>
        <w:rPr>
          <w:b/>
          <w:sz w:val="28"/>
          <w:szCs w:val="28"/>
        </w:rPr>
        <w:t>1/</w:t>
      </w:r>
      <w:r>
        <w:rPr>
          <w:sz w:val="28"/>
          <w:szCs w:val="28"/>
        </w:rPr>
        <w:t xml:space="preserve"> Tác dụng của ròng rọc.</w:t>
      </w:r>
    </w:p>
    <w:p w14:paraId="0863A5BE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b/>
          <w:sz w:val="28"/>
          <w:szCs w:val="28"/>
        </w:rPr>
        <w:t>2/</w:t>
      </w:r>
      <w:r>
        <w:rPr>
          <w:sz w:val="28"/>
          <w:szCs w:val="28"/>
        </w:rPr>
        <w:t xml:space="preserve"> Sự nở vì nhiệt của các chất.</w:t>
      </w:r>
      <w:bookmarkStart w:id="0" w:name="_GoBack"/>
      <w:bookmarkEnd w:id="0"/>
    </w:p>
    <w:p w14:paraId="71DA1900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b/>
          <w:sz w:val="28"/>
          <w:szCs w:val="28"/>
        </w:rPr>
        <w:t>3/</w:t>
      </w:r>
      <w:r>
        <w:rPr>
          <w:sz w:val="28"/>
          <w:szCs w:val="28"/>
        </w:rPr>
        <w:t>Thế nào là sự nóng chảy,sự đông đặc của một chất?</w:t>
      </w:r>
    </w:p>
    <w:p w14:paraId="56FE10EE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 xml:space="preserve"> Nêu đặc điểm của quá trình nóng chảy và đông đặc.</w:t>
      </w:r>
    </w:p>
    <w:p w14:paraId="6BDC6515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/ Thế nào là sự bay hơi và sự ngưng tụ? </w:t>
      </w:r>
    </w:p>
    <w:p w14:paraId="011EC2AE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>Tốc độ bay hơi của chất lỏng phụ thuộc vào yếu tố nào?</w:t>
      </w:r>
    </w:p>
    <w:p w14:paraId="141F3DFE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b/>
          <w:sz w:val="28"/>
          <w:szCs w:val="28"/>
        </w:rPr>
        <w:t>5/</w:t>
      </w:r>
      <w:r>
        <w:rPr>
          <w:sz w:val="28"/>
          <w:szCs w:val="28"/>
        </w:rPr>
        <w:t xml:space="preserve">  Nêu đặc điểm của sự bay hơi và sự ngưng tụ.</w:t>
      </w:r>
    </w:p>
    <w:p w14:paraId="0D99F645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b/>
          <w:sz w:val="28"/>
          <w:szCs w:val="28"/>
        </w:rPr>
        <w:t>6/</w:t>
      </w:r>
      <w:r>
        <w:rPr>
          <w:sz w:val="28"/>
          <w:szCs w:val="28"/>
        </w:rPr>
        <w:t xml:space="preserve"> Nêu đặc điểm của sự sôi.</w:t>
      </w:r>
    </w:p>
    <w:p w14:paraId="66896E7F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b/>
          <w:sz w:val="28"/>
          <w:szCs w:val="28"/>
        </w:rPr>
      </w:pPr>
      <w:r>
        <w:rPr>
          <w:b/>
          <w:sz w:val="28"/>
          <w:szCs w:val="28"/>
        </w:rPr>
        <w:t>II. BÀI TẬP:</w:t>
      </w:r>
    </w:p>
    <w:p w14:paraId="4160F3E3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b/>
          <w:sz w:val="28"/>
          <w:szCs w:val="28"/>
        </w:rPr>
        <w:t>1/Bài tập giải thích hiện tượng:</w:t>
      </w:r>
      <w:r>
        <w:rPr>
          <w:sz w:val="28"/>
          <w:szCs w:val="28"/>
        </w:rPr>
        <w:t xml:space="preserve"> Như các dạng bài C5, C6/61, C5/66, C9, </w:t>
      </w:r>
    </w:p>
    <w:p w14:paraId="3F792348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>C10/82, C7, C8/84 SGK.  Bài 25.3  trang 73 SBT. Bài 27. 4, 27.5,  27.6.</w:t>
      </w:r>
    </w:p>
    <w:p w14:paraId="254B5680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>trang 76, 78 SBT</w:t>
      </w:r>
    </w:p>
    <w:p w14:paraId="56424211" w14:textId="73622639" w:rsidR="001D7566" w:rsidRDefault="001D7566" w:rsidP="008A15CE">
      <w:pPr>
        <w:pStyle w:val="ListParagraph"/>
        <w:tabs>
          <w:tab w:val="left" w:pos="1915"/>
        </w:tabs>
        <w:ind w:left="0" w:right="-270"/>
        <w:rPr>
          <w:b/>
          <w:sz w:val="28"/>
          <w:szCs w:val="28"/>
        </w:rPr>
      </w:pPr>
      <w:r>
        <w:rPr>
          <w:b/>
          <w:sz w:val="28"/>
          <w:szCs w:val="28"/>
        </w:rPr>
        <w:t>2/ Bài tập :</w:t>
      </w:r>
      <w:r>
        <w:rPr>
          <w:b/>
          <w:sz w:val="28"/>
          <w:szCs w:val="28"/>
        </w:rPr>
        <w:tab/>
      </w:r>
    </w:p>
    <w:p w14:paraId="08E53F20" w14:textId="0B836CCA" w:rsidR="008A15CE" w:rsidRPr="008A15CE" w:rsidRDefault="008A15CE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* Dạng 1 : Tìm giá trị tương ứng trong các thang nhiệt độ ( Xenxiut và Farenhai)</w:t>
      </w:r>
    </w:p>
    <w:p w14:paraId="46ED70A6" w14:textId="070E9D3D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 xml:space="preserve">* Dạng </w:t>
      </w:r>
      <w:r w:rsidR="008A15CE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:Từ kết quả thí nghiệm vẽ đường biểu diễn. Như bài 25.4 29.6 SBT</w:t>
      </w:r>
    </w:p>
    <w:p w14:paraId="1E076E6B" w14:textId="254FB6AF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 xml:space="preserve">*Dạng </w:t>
      </w:r>
      <w:r w:rsidR="008A15CE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: Cho đường biểu diễn nhận xét sự thay đổi nhiệt độ, thể, thời gian…Như bài C5/78 SGK, 25.6, 29.4.6 /79,80 SBT.</w:t>
      </w:r>
    </w:p>
    <w:p w14:paraId="1E23B7BE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b/>
          <w:sz w:val="28"/>
          <w:szCs w:val="28"/>
        </w:rPr>
      </w:pPr>
      <w:r>
        <w:rPr>
          <w:b/>
          <w:sz w:val="28"/>
          <w:szCs w:val="28"/>
        </w:rPr>
        <w:t>3) Bài tập thực tế:</w:t>
      </w:r>
    </w:p>
    <w:p w14:paraId="5B4CC8B1" w14:textId="78695E89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 xml:space="preserve"> a/Lấy một cục nước đá cho vào một cốc nước . Một lúc sau sờ vào mặt ngoài</w:t>
      </w:r>
    </w:p>
    <w:p w14:paraId="2BBC11E2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>của cốc ta thấy ướt. Sau đó không còn hiện tượng này nữa. Tại sao?</w:t>
      </w:r>
    </w:p>
    <w:p w14:paraId="6906CDEF" w14:textId="232A9DEE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 xml:space="preserve"> b/ An định đổ đầy nước vào một chai thủy tinh rồi nút chặt lại bỏ vào vào ngăn</w:t>
      </w:r>
    </w:p>
    <w:p w14:paraId="45174AED" w14:textId="77777777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>đá của tủ lạnh. Theo em có nên làm như vậy không? Tại sao?</w:t>
      </w:r>
    </w:p>
    <w:p w14:paraId="29A23EAA" w14:textId="5F1CD4CA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>c/ Những ngày hè nóng nực, nên cắt rau vào lúc nào thì tốt nhất? Tại sao?</w:t>
      </w:r>
    </w:p>
    <w:p w14:paraId="504ACE0F" w14:textId="040CC189" w:rsidR="001D7566" w:rsidRDefault="001D7566" w:rsidP="008A15CE">
      <w:pPr>
        <w:pStyle w:val="ListParagraph"/>
        <w:tabs>
          <w:tab w:val="left" w:pos="7938"/>
        </w:tabs>
        <w:ind w:left="0" w:right="-270"/>
        <w:rPr>
          <w:sz w:val="28"/>
          <w:szCs w:val="28"/>
        </w:rPr>
      </w:pPr>
      <w:r>
        <w:rPr>
          <w:sz w:val="28"/>
          <w:szCs w:val="28"/>
        </w:rPr>
        <w:t xml:space="preserve">d/ Trong lúc nấu canh, khi nước sôi thì người ta thường cho lửa nhỏ lại. Tại sao? </w:t>
      </w:r>
    </w:p>
    <w:p w14:paraId="60CFE82B" w14:textId="2FBA10D3" w:rsidR="001D7566" w:rsidRPr="008A15CE" w:rsidRDefault="008A15CE" w:rsidP="008A15CE">
      <w:pPr>
        <w:pStyle w:val="ListParagraph"/>
        <w:ind w:left="0" w:right="-27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e/ Khi một nút thủy tinh của một lọ thủy tinh bị kẹt, ta phải làm gì để mở nút?</w:t>
      </w:r>
      <w:r w:rsidR="00D334B5">
        <w:rPr>
          <w:sz w:val="28"/>
          <w:szCs w:val="28"/>
          <w:lang w:val="en-US"/>
        </w:rPr>
        <w:t>Tại sao ta</w:t>
      </w:r>
      <w:r>
        <w:rPr>
          <w:sz w:val="28"/>
          <w:szCs w:val="28"/>
          <w:lang w:val="en-US"/>
        </w:rPr>
        <w:t xml:space="preserve"> làm</w:t>
      </w:r>
      <w:r w:rsidR="00D334B5">
        <w:rPr>
          <w:sz w:val="28"/>
          <w:szCs w:val="28"/>
          <w:lang w:val="en-US"/>
        </w:rPr>
        <w:t xml:space="preserve"> như vậy</w:t>
      </w:r>
      <w:r>
        <w:rPr>
          <w:sz w:val="28"/>
          <w:szCs w:val="28"/>
          <w:lang w:val="en-US"/>
        </w:rPr>
        <w:t>?</w:t>
      </w:r>
    </w:p>
    <w:p w14:paraId="66F44E6D" w14:textId="77777777" w:rsidR="00D334B5" w:rsidRDefault="001D7566" w:rsidP="008A15CE">
      <w:pPr>
        <w:tabs>
          <w:tab w:val="left" w:pos="1073"/>
        </w:tabs>
        <w:ind w:right="-27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14:paraId="230AA7D8" w14:textId="16EB6451" w:rsidR="001D7566" w:rsidRPr="00D334B5" w:rsidRDefault="001D7566" w:rsidP="008A15CE">
      <w:pPr>
        <w:tabs>
          <w:tab w:val="left" w:pos="1073"/>
        </w:tabs>
        <w:ind w:right="-270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D334B5">
        <w:rPr>
          <w:b/>
          <w:bCs/>
          <w:sz w:val="28"/>
          <w:szCs w:val="28"/>
        </w:rPr>
        <w:t xml:space="preserve">Nhóm trưởng                    Tổ trưởng CM                         </w:t>
      </w:r>
      <w:r w:rsidR="00D334B5">
        <w:rPr>
          <w:b/>
          <w:bCs/>
          <w:sz w:val="28"/>
          <w:szCs w:val="28"/>
        </w:rPr>
        <w:tab/>
      </w:r>
      <w:r w:rsidRPr="00D334B5">
        <w:rPr>
          <w:b/>
          <w:bCs/>
          <w:sz w:val="28"/>
          <w:szCs w:val="28"/>
        </w:rPr>
        <w:t>BGH duyệt</w:t>
      </w:r>
    </w:p>
    <w:p w14:paraId="6AD5C45C" w14:textId="77777777" w:rsidR="001D7566" w:rsidRPr="00D334B5" w:rsidRDefault="001D7566" w:rsidP="008A15CE">
      <w:pPr>
        <w:pStyle w:val="ListParagraph"/>
        <w:ind w:left="0" w:right="-270"/>
        <w:rPr>
          <w:b/>
          <w:bCs/>
          <w:sz w:val="28"/>
          <w:szCs w:val="28"/>
          <w:lang w:val="en-US"/>
        </w:rPr>
      </w:pPr>
    </w:p>
    <w:p w14:paraId="25DAF4C9" w14:textId="77777777" w:rsidR="001D7566" w:rsidRDefault="001D7566" w:rsidP="008A15CE">
      <w:pPr>
        <w:pStyle w:val="ListParagraph"/>
        <w:ind w:left="0" w:right="-270"/>
        <w:rPr>
          <w:sz w:val="28"/>
          <w:szCs w:val="28"/>
          <w:lang w:val="en-US"/>
        </w:rPr>
      </w:pPr>
    </w:p>
    <w:p w14:paraId="5BED8421" w14:textId="77777777" w:rsidR="001D7566" w:rsidRDefault="001D7566" w:rsidP="008A15CE">
      <w:pPr>
        <w:pStyle w:val="ListParagraph"/>
        <w:ind w:left="0" w:right="-270"/>
        <w:rPr>
          <w:sz w:val="28"/>
          <w:szCs w:val="28"/>
          <w:lang w:val="en-US"/>
        </w:rPr>
      </w:pPr>
    </w:p>
    <w:p w14:paraId="41F2E045" w14:textId="77777777" w:rsidR="001D7566" w:rsidRDefault="001D7566" w:rsidP="008A15CE">
      <w:pPr>
        <w:pStyle w:val="ListParagraph"/>
        <w:ind w:left="0" w:right="-270"/>
        <w:rPr>
          <w:sz w:val="28"/>
          <w:szCs w:val="28"/>
        </w:rPr>
      </w:pPr>
    </w:p>
    <w:p w14:paraId="1D92A1B1" w14:textId="01C8E09A" w:rsidR="001D7566" w:rsidRPr="00D334B5" w:rsidRDefault="00ED1F2E" w:rsidP="008A15CE">
      <w:pPr>
        <w:pStyle w:val="ListParagraph"/>
        <w:ind w:left="0" w:right="-27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1F2E">
        <w:rPr>
          <w:b/>
          <w:sz w:val="28"/>
          <w:szCs w:val="28"/>
          <w:lang w:val="en-US"/>
        </w:rPr>
        <w:t>Phan Thanh Vân</w:t>
      </w:r>
      <w:r>
        <w:rPr>
          <w:sz w:val="28"/>
          <w:szCs w:val="28"/>
        </w:rPr>
        <w:tab/>
      </w:r>
      <w:r w:rsidR="00D334B5" w:rsidRPr="00D334B5">
        <w:rPr>
          <w:b/>
          <w:bCs/>
          <w:sz w:val="28"/>
          <w:szCs w:val="28"/>
          <w:lang w:val="en-US"/>
        </w:rPr>
        <w:t xml:space="preserve">     </w:t>
      </w:r>
      <w:r w:rsidR="001D7566" w:rsidRPr="00D334B5">
        <w:rPr>
          <w:b/>
          <w:bCs/>
          <w:sz w:val="28"/>
          <w:szCs w:val="28"/>
        </w:rPr>
        <w:t xml:space="preserve">          </w:t>
      </w:r>
      <w:r w:rsidR="00D334B5">
        <w:rPr>
          <w:b/>
          <w:bCs/>
          <w:sz w:val="28"/>
          <w:szCs w:val="28"/>
          <w:lang w:val="en-US"/>
        </w:rPr>
        <w:t xml:space="preserve"> </w:t>
      </w:r>
      <w:r w:rsidR="001D7566" w:rsidRPr="00D334B5">
        <w:rPr>
          <w:b/>
          <w:bCs/>
          <w:sz w:val="28"/>
          <w:szCs w:val="28"/>
        </w:rPr>
        <w:t xml:space="preserve"> Vũ Thị Lựu                          Cung Thị Lan Hương</w:t>
      </w:r>
    </w:p>
    <w:p w14:paraId="1D51C8FD" w14:textId="77777777" w:rsidR="001D7566" w:rsidRPr="00D334B5" w:rsidRDefault="001D7566" w:rsidP="008A15CE">
      <w:pPr>
        <w:pStyle w:val="ListParagraph"/>
        <w:ind w:left="0" w:right="-270"/>
        <w:rPr>
          <w:b/>
          <w:bCs/>
          <w:sz w:val="32"/>
          <w:szCs w:val="32"/>
        </w:rPr>
      </w:pPr>
    </w:p>
    <w:p w14:paraId="1BDE4CC3" w14:textId="77777777" w:rsidR="00BF3C74" w:rsidRDefault="00BF3C74" w:rsidP="008A15CE">
      <w:pPr>
        <w:ind w:right="-270"/>
      </w:pPr>
    </w:p>
    <w:sectPr w:rsidR="00BF3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66"/>
    <w:rsid w:val="001D7566"/>
    <w:rsid w:val="008A15CE"/>
    <w:rsid w:val="00930580"/>
    <w:rsid w:val="00BF3C74"/>
    <w:rsid w:val="00D334B5"/>
    <w:rsid w:val="00E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F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5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5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2020-05-21T03:14:00Z</cp:lastPrinted>
  <dcterms:created xsi:type="dcterms:W3CDTF">2020-05-22T00:59:00Z</dcterms:created>
  <dcterms:modified xsi:type="dcterms:W3CDTF">2020-05-22T00:59:00Z</dcterms:modified>
</cp:coreProperties>
</file>