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6CF" w:rsidRPr="00F376CF" w:rsidRDefault="00F376CF" w:rsidP="006505BF">
      <w:pPr>
        <w:spacing w:after="0" w:line="288" w:lineRule="auto"/>
        <w:rPr>
          <w:rFonts w:ascii="Times New Roman" w:hAnsi="Times New Roman" w:cs="Times New Roman"/>
          <w:sz w:val="28"/>
          <w:szCs w:val="28"/>
        </w:rPr>
      </w:pPr>
      <w:r w:rsidRPr="00F376CF">
        <w:rPr>
          <w:rFonts w:ascii="Times New Roman" w:hAnsi="Times New Roman" w:cs="Times New Roman"/>
          <w:sz w:val="28"/>
          <w:szCs w:val="28"/>
        </w:rPr>
        <w:t>TRƯỜNG THCS NGỌC THỤY</w:t>
      </w:r>
    </w:p>
    <w:p w:rsidR="00F376CF" w:rsidRDefault="00F376CF" w:rsidP="006505BF">
      <w:pPr>
        <w:spacing w:after="0" w:line="288" w:lineRule="auto"/>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Nhóm Ngữ văn</w:t>
      </w:r>
      <w:r w:rsidRPr="00F376CF">
        <w:rPr>
          <w:rFonts w:ascii="Times New Roman" w:hAnsi="Times New Roman" w:cs="Times New Roman"/>
          <w:sz w:val="28"/>
          <w:szCs w:val="28"/>
        </w:rPr>
        <w:t xml:space="preserve"> 7</w:t>
      </w:r>
      <w:bookmarkStart w:id="0" w:name="_GoBack"/>
      <w:bookmarkEnd w:id="0"/>
    </w:p>
    <w:p w:rsidR="00AB61FB" w:rsidRDefault="00AB61FB">
      <w:pPr>
        <w:rPr>
          <w:rFonts w:ascii="Times New Roman" w:hAnsi="Times New Roman" w:cs="Times New Roman"/>
          <w:sz w:val="28"/>
          <w:szCs w:val="28"/>
        </w:rPr>
      </w:pPr>
    </w:p>
    <w:p w:rsidR="00FC0372" w:rsidRDefault="00FC0372" w:rsidP="00FC0372">
      <w:pPr>
        <w:spacing w:after="0" w:line="360" w:lineRule="auto"/>
        <w:jc w:val="center"/>
        <w:rPr>
          <w:rFonts w:ascii="Times New Roman" w:hAnsi="Times New Roman" w:cs="Times New Roman"/>
          <w:b/>
          <w:sz w:val="32"/>
          <w:szCs w:val="28"/>
        </w:rPr>
      </w:pPr>
      <w:r>
        <w:rPr>
          <w:rFonts w:ascii="Times New Roman" w:hAnsi="Times New Roman" w:cs="Times New Roman"/>
          <w:b/>
          <w:sz w:val="32"/>
          <w:szCs w:val="28"/>
        </w:rPr>
        <w:t xml:space="preserve">HƯỚNG DẪN TỰ HỌC VÀ ÔN TẬP TẠI NHÀ MÔN NGỮ VĂN 7 </w:t>
      </w:r>
    </w:p>
    <w:p w:rsidR="00FC0372" w:rsidRDefault="00FC0372" w:rsidP="00FC0372">
      <w:pPr>
        <w:spacing w:after="0" w:line="360" w:lineRule="auto"/>
        <w:jc w:val="center"/>
        <w:rPr>
          <w:rFonts w:ascii="Times New Roman" w:hAnsi="Times New Roman" w:cs="Times New Roman"/>
          <w:b/>
          <w:sz w:val="32"/>
          <w:szCs w:val="28"/>
        </w:rPr>
      </w:pPr>
      <w:r>
        <w:rPr>
          <w:rFonts w:ascii="Times New Roman" w:hAnsi="Times New Roman" w:cs="Times New Roman"/>
          <w:b/>
          <w:sz w:val="32"/>
          <w:szCs w:val="28"/>
        </w:rPr>
        <w:t>(Từ ngày 30/3 - 12/4)</w:t>
      </w:r>
    </w:p>
    <w:p w:rsidR="00FC0372" w:rsidRDefault="00FC0372" w:rsidP="00FC0372">
      <w:pPr>
        <w:spacing w:after="0" w:line="360" w:lineRule="auto"/>
        <w:rPr>
          <w:rFonts w:ascii="Times New Roman" w:hAnsi="Times New Roman" w:cs="Times New Roman"/>
          <w:b/>
          <w:sz w:val="28"/>
          <w:szCs w:val="28"/>
        </w:rPr>
      </w:pPr>
      <w:r>
        <w:rPr>
          <w:rFonts w:ascii="Times New Roman" w:hAnsi="Times New Roman" w:cs="Times New Roman"/>
          <w:b/>
          <w:sz w:val="28"/>
          <w:szCs w:val="28"/>
        </w:rPr>
        <w:t>I. Nội dung ôn tập:</w:t>
      </w:r>
    </w:p>
    <w:p w:rsidR="00FC0372" w:rsidRDefault="00FC0372" w:rsidP="00FC0372">
      <w:pPr>
        <w:spacing w:after="0" w:line="360" w:lineRule="auto"/>
        <w:ind w:firstLine="720"/>
        <w:rPr>
          <w:rFonts w:ascii="Times New Roman" w:hAnsi="Times New Roman" w:cs="Times New Roman"/>
          <w:sz w:val="28"/>
          <w:szCs w:val="28"/>
        </w:rPr>
      </w:pPr>
      <w:r>
        <w:rPr>
          <w:rFonts w:ascii="Times New Roman" w:hAnsi="Times New Roman" w:cs="Times New Roman"/>
          <w:sz w:val="28"/>
          <w:szCs w:val="28"/>
        </w:rPr>
        <w:t>HS ôn tập những kiến thức sau:</w:t>
      </w:r>
    </w:p>
    <w:p w:rsidR="00FC0372" w:rsidRDefault="00FC0372" w:rsidP="00FC0372">
      <w:pPr>
        <w:spacing w:after="0" w:line="360" w:lineRule="auto"/>
        <w:rPr>
          <w:rFonts w:ascii="Times New Roman" w:hAnsi="Times New Roman" w:cs="Times New Roman"/>
          <w:b/>
          <w:i/>
          <w:sz w:val="28"/>
          <w:szCs w:val="28"/>
        </w:rPr>
      </w:pPr>
      <w:r>
        <w:rPr>
          <w:rFonts w:ascii="Times New Roman" w:hAnsi="Times New Roman" w:cs="Times New Roman"/>
          <w:b/>
          <w:i/>
          <w:sz w:val="28"/>
          <w:szCs w:val="28"/>
        </w:rPr>
        <w:t>1. Văn bản:</w:t>
      </w:r>
    </w:p>
    <w:p w:rsidR="00FC0372" w:rsidRDefault="00FC0372" w:rsidP="00FC0372">
      <w:pPr>
        <w:spacing w:after="0" w:line="360" w:lineRule="auto"/>
        <w:ind w:firstLine="720"/>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Ôn lại phần văn bản nhật dụng: Cuộc chia tay của những con búp bê</w:t>
      </w:r>
    </w:p>
    <w:p w:rsidR="00FC0372" w:rsidRDefault="00FC0372" w:rsidP="00FC0372">
      <w:pPr>
        <w:spacing w:after="0" w:line="360" w:lineRule="auto"/>
        <w:ind w:firstLine="720"/>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Ca dao, dân ca</w:t>
      </w:r>
    </w:p>
    <w:p w:rsidR="00FC0372" w:rsidRDefault="00FC0372" w:rsidP="00FC0372">
      <w:pPr>
        <w:spacing w:after="0" w:line="360" w:lineRule="auto"/>
        <w:rPr>
          <w:rFonts w:ascii="Times New Roman" w:hAnsi="Times New Roman" w:cs="Times New Roman"/>
          <w:sz w:val="28"/>
          <w:szCs w:val="28"/>
        </w:rPr>
      </w:pPr>
      <w:r>
        <w:rPr>
          <w:rFonts w:ascii="Times New Roman" w:hAnsi="Times New Roman" w:cs="Times New Roman"/>
          <w:sz w:val="28"/>
          <w:szCs w:val="28"/>
        </w:rPr>
        <w:t>+ Tác giả, nội dung chính</w:t>
      </w:r>
    </w:p>
    <w:p w:rsidR="00FC0372" w:rsidRDefault="00FC0372" w:rsidP="00FC0372">
      <w:pPr>
        <w:spacing w:after="0" w:line="360" w:lineRule="auto"/>
        <w:rPr>
          <w:rFonts w:ascii="Times New Roman" w:hAnsi="Times New Roman" w:cs="Times New Roman"/>
          <w:sz w:val="28"/>
          <w:szCs w:val="28"/>
        </w:rPr>
      </w:pPr>
      <w:r>
        <w:rPr>
          <w:rFonts w:ascii="Times New Roman" w:hAnsi="Times New Roman" w:cs="Times New Roman"/>
          <w:sz w:val="28"/>
          <w:szCs w:val="28"/>
        </w:rPr>
        <w:t>+  Ý nghĩa chi tiết, hình ảnh</w:t>
      </w:r>
    </w:p>
    <w:p w:rsidR="00FC0372" w:rsidRDefault="00FC0372" w:rsidP="00FC0372">
      <w:pPr>
        <w:spacing w:after="0" w:line="360" w:lineRule="auto"/>
        <w:rPr>
          <w:rFonts w:ascii="Times New Roman" w:hAnsi="Times New Roman" w:cs="Times New Roman"/>
          <w:sz w:val="28"/>
          <w:szCs w:val="28"/>
        </w:rPr>
      </w:pPr>
      <w:r>
        <w:rPr>
          <w:rFonts w:ascii="Times New Roman" w:hAnsi="Times New Roman" w:cs="Times New Roman"/>
          <w:sz w:val="28"/>
          <w:szCs w:val="28"/>
        </w:rPr>
        <w:t>+ Đặc sắc về nghệ thuật</w:t>
      </w:r>
    </w:p>
    <w:p w:rsidR="00FC0372" w:rsidRDefault="00FC0372" w:rsidP="00FC0372">
      <w:pPr>
        <w:spacing w:after="0" w:line="360" w:lineRule="auto"/>
        <w:rPr>
          <w:rFonts w:ascii="Times New Roman" w:hAnsi="Times New Roman" w:cs="Times New Roman"/>
          <w:sz w:val="28"/>
          <w:szCs w:val="28"/>
        </w:rPr>
      </w:pPr>
      <w:r>
        <w:rPr>
          <w:rFonts w:ascii="Times New Roman" w:hAnsi="Times New Roman" w:cs="Times New Roman"/>
          <w:sz w:val="28"/>
          <w:szCs w:val="28"/>
        </w:rPr>
        <w:t>+ Tình huống, nhan đề</w:t>
      </w:r>
    </w:p>
    <w:p w:rsidR="00FC0372" w:rsidRDefault="00FC0372" w:rsidP="00FC0372">
      <w:pPr>
        <w:spacing w:after="0" w:line="360" w:lineRule="auto"/>
        <w:rPr>
          <w:rFonts w:ascii="Times New Roman" w:hAnsi="Times New Roman" w:cs="Times New Roman"/>
          <w:sz w:val="28"/>
          <w:szCs w:val="28"/>
        </w:rPr>
      </w:pPr>
      <w:r>
        <w:rPr>
          <w:rFonts w:ascii="Times New Roman" w:hAnsi="Times New Roman" w:cs="Times New Roman"/>
          <w:b/>
          <w:i/>
          <w:sz w:val="28"/>
          <w:szCs w:val="28"/>
        </w:rPr>
        <w:t>2. Tiếng Việt:</w:t>
      </w:r>
      <w:r>
        <w:rPr>
          <w:rFonts w:ascii="Times New Roman" w:hAnsi="Times New Roman" w:cs="Times New Roman"/>
          <w:b/>
          <w:sz w:val="28"/>
          <w:szCs w:val="28"/>
        </w:rPr>
        <w:t xml:space="preserve"> </w:t>
      </w:r>
      <w:r>
        <w:rPr>
          <w:rFonts w:ascii="Times New Roman" w:hAnsi="Times New Roman" w:cs="Times New Roman"/>
          <w:sz w:val="28"/>
          <w:szCs w:val="28"/>
        </w:rPr>
        <w:t xml:space="preserve"> Đại từ, quan hệ từ, từ Hán Việt, từ đồng nghĩa, từ trái nghĩa</w:t>
      </w:r>
    </w:p>
    <w:p w:rsidR="00FC0372" w:rsidRDefault="00FC0372" w:rsidP="00FC0372">
      <w:pPr>
        <w:spacing w:after="0" w:line="360" w:lineRule="auto"/>
        <w:rPr>
          <w:rFonts w:ascii="Times New Roman" w:hAnsi="Times New Roman" w:cs="Times New Roman"/>
          <w:sz w:val="28"/>
          <w:szCs w:val="28"/>
        </w:rPr>
      </w:pPr>
      <w:r>
        <w:rPr>
          <w:rFonts w:ascii="Times New Roman" w:hAnsi="Times New Roman" w:cs="Times New Roman"/>
          <w:b/>
          <w:i/>
          <w:sz w:val="28"/>
          <w:szCs w:val="28"/>
        </w:rPr>
        <w:t>3. Tập làm văn:</w:t>
      </w:r>
      <w:r>
        <w:rPr>
          <w:rFonts w:ascii="Times New Roman" w:hAnsi="Times New Roman" w:cs="Times New Roman"/>
          <w:sz w:val="28"/>
          <w:szCs w:val="28"/>
        </w:rPr>
        <w:t xml:space="preserve"> </w:t>
      </w:r>
    </w:p>
    <w:p w:rsidR="00FC0372" w:rsidRDefault="00FC0372" w:rsidP="00FC0372">
      <w:pPr>
        <w:spacing w:after="0" w:line="360" w:lineRule="auto"/>
        <w:rPr>
          <w:rFonts w:ascii="Times New Roman" w:hAnsi="Times New Roman" w:cs="Times New Roman"/>
          <w:sz w:val="28"/>
          <w:szCs w:val="28"/>
        </w:rPr>
      </w:pPr>
      <w:r>
        <w:rPr>
          <w:rFonts w:ascii="Times New Roman" w:hAnsi="Times New Roman" w:cs="Times New Roman"/>
          <w:sz w:val="28"/>
          <w:szCs w:val="28"/>
        </w:rPr>
        <w:t>- Văn tự sự</w:t>
      </w:r>
    </w:p>
    <w:p w:rsidR="00FC0372" w:rsidRDefault="00FC0372" w:rsidP="00FC0372">
      <w:pPr>
        <w:spacing w:after="0" w:line="360" w:lineRule="auto"/>
        <w:rPr>
          <w:rFonts w:ascii="Times New Roman" w:hAnsi="Times New Roman" w:cs="Times New Roman"/>
          <w:sz w:val="28"/>
          <w:szCs w:val="28"/>
        </w:rPr>
      </w:pPr>
      <w:r>
        <w:rPr>
          <w:rFonts w:ascii="Times New Roman" w:hAnsi="Times New Roman" w:cs="Times New Roman"/>
          <w:sz w:val="28"/>
          <w:szCs w:val="28"/>
        </w:rPr>
        <w:t>- Văn biểu cảm</w:t>
      </w:r>
    </w:p>
    <w:p w:rsidR="00FC0372" w:rsidRDefault="00FC0372" w:rsidP="00FC0372">
      <w:pPr>
        <w:spacing w:after="0" w:line="360" w:lineRule="auto"/>
        <w:rPr>
          <w:rFonts w:ascii="Times New Roman" w:hAnsi="Times New Roman" w:cs="Times New Roman"/>
          <w:b/>
          <w:sz w:val="28"/>
          <w:szCs w:val="28"/>
        </w:rPr>
      </w:pPr>
      <w:r>
        <w:rPr>
          <w:rFonts w:ascii="Times New Roman" w:hAnsi="Times New Roman" w:cs="Times New Roman"/>
          <w:b/>
          <w:sz w:val="28"/>
          <w:szCs w:val="28"/>
        </w:rPr>
        <w:t>II. Đề bài ôn tập</w:t>
      </w:r>
    </w:p>
    <w:p w:rsidR="00FC0372" w:rsidRDefault="00FC0372" w:rsidP="00FC0372">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Đề 1</w:t>
      </w:r>
    </w:p>
    <w:p w:rsidR="00FC0372" w:rsidRDefault="00FC0372" w:rsidP="00FC0372">
      <w:pPr>
        <w:spacing w:before="120" w:after="0" w:line="360" w:lineRule="auto"/>
        <w:rPr>
          <w:rFonts w:ascii="Times New Roman" w:eastAsia="Times New Roman" w:hAnsi="Times New Roman" w:cs="Times New Roman"/>
          <w:b/>
          <w:sz w:val="28"/>
          <w:szCs w:val="28"/>
          <w:lang w:eastAsia="vi-VN"/>
        </w:rPr>
      </w:pPr>
    </w:p>
    <w:p w:rsidR="00FC0372" w:rsidRDefault="00FC0372" w:rsidP="00FC0372">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Đọc kĩ đoạn văn sau và trả lời câu hỏi:</w:t>
      </w:r>
    </w:p>
    <w:p w:rsidR="00FC0372" w:rsidRDefault="00FC0372" w:rsidP="00FC0372">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“Đồ chơi của chúng tôi cũng chẳng có nhiều. Tôi dành hầu hết cho em: bộ tú lơ khơ, bàn cá ngựa, những con ốc kiểu và bộ chỉ màu. Thủy chẳng quan tâm đến chuyện đó, mắt nó cứ ráo hoảnh nhìn vào khoảng không, thỉnh thoảng lại nấc lên khe khẽ. Nhưng khi tôi vừa lấy hai con búp bê trong tủ ra, đặt sang hai phía thì em tôi bỗng tru tréo lên giận dữ”</w:t>
      </w:r>
    </w:p>
    <w:p w:rsidR="00FC0372" w:rsidRDefault="00FC0372" w:rsidP="00FC0372">
      <w:pPr>
        <w:spacing w:after="0" w:line="288" w:lineRule="auto"/>
        <w:jc w:val="right"/>
        <w:rPr>
          <w:rFonts w:ascii="Times New Roman" w:hAnsi="Times New Roman" w:cs="Times New Roman"/>
          <w:sz w:val="28"/>
          <w:szCs w:val="28"/>
        </w:rPr>
      </w:pPr>
      <w:r>
        <w:rPr>
          <w:rFonts w:ascii="Times New Roman" w:hAnsi="Times New Roman" w:cs="Times New Roman"/>
          <w:sz w:val="28"/>
          <w:szCs w:val="28"/>
        </w:rPr>
        <w:t>(Sách giáokhoa Ngữ văn 7, tập I, trang 22)</w:t>
      </w:r>
    </w:p>
    <w:p w:rsidR="00FC0372" w:rsidRDefault="00FC0372" w:rsidP="00FC0372">
      <w:pPr>
        <w:pStyle w:val="ListParagraph"/>
        <w:numPr>
          <w:ilvl w:val="0"/>
          <w:numId w:val="8"/>
        </w:numPr>
        <w:spacing w:before="120" w:after="0" w:line="360" w:lineRule="auto"/>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Đoạn trích trên trích từ văn bản nào? Ai là tác giả?</w:t>
      </w:r>
    </w:p>
    <w:p w:rsidR="00FC0372" w:rsidRDefault="00FC0372" w:rsidP="00FC0372">
      <w:pPr>
        <w:pStyle w:val="ListParagraph"/>
        <w:numPr>
          <w:ilvl w:val="0"/>
          <w:numId w:val="8"/>
        </w:numPr>
        <w:spacing w:before="120" w:after="0" w:line="360" w:lineRule="auto"/>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lastRenderedPageBreak/>
        <w:t>Câu chuyện chứa đoạn trích trên được kể theo ngôi thứ mấy? Tác dụng của ngôi kể đó?</w:t>
      </w:r>
    </w:p>
    <w:p w:rsidR="00FC0372" w:rsidRDefault="00FC0372" w:rsidP="00FC0372">
      <w:pPr>
        <w:pStyle w:val="ListParagraph"/>
        <w:numPr>
          <w:ilvl w:val="0"/>
          <w:numId w:val="8"/>
        </w:numPr>
        <w:spacing w:before="120" w:after="0" w:line="360" w:lineRule="auto"/>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Xác định đại từ, quan hệ từ, từ Hán Việt trong đoạn trích trên?</w:t>
      </w:r>
    </w:p>
    <w:p w:rsidR="00FC0372" w:rsidRDefault="00FC0372" w:rsidP="00FC0372">
      <w:pPr>
        <w:pStyle w:val="ListParagraph"/>
        <w:numPr>
          <w:ilvl w:val="0"/>
          <w:numId w:val="8"/>
        </w:numPr>
        <w:spacing w:before="120" w:after="0" w:line="360" w:lineRule="auto"/>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Nhan đề “Cuộc chia tay của những con búp bê có gì đặc sắc? Có thể thay nhan đề này bằng những nhan đề khác được không? Tại sao?</w:t>
      </w:r>
    </w:p>
    <w:p w:rsidR="00FC0372" w:rsidRDefault="00FC0372" w:rsidP="00FC0372">
      <w:pPr>
        <w:pStyle w:val="ListParagraph"/>
        <w:numPr>
          <w:ilvl w:val="0"/>
          <w:numId w:val="8"/>
        </w:numPr>
        <w:spacing w:before="120" w:after="0" w:line="360" w:lineRule="auto"/>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Sau khi học xong truyện, một bạn cho rằng: Nhân vật người mẹ trong câu chuyện này thật tàn nhẫn, lạnh lùng, không yêu thương con cái, khác hẳn với nhân vật người mẹ trong hai văn bản “Cổng trường mở ra và Mẹ tôi”. Một bạn khác lại cho rằng: Nhân vật người mẹ trong truyện này thực sự cũng đáng thương. Em đồng ý với ý kiến nào? Hãy trình bày suy nghĩ của em về nhân vật người mẹ trong văn bản “Cuộc chia tay của những con búp bê”</w:t>
      </w:r>
    </w:p>
    <w:p w:rsidR="00FC0372" w:rsidRDefault="00FC0372" w:rsidP="00FC0372">
      <w:pPr>
        <w:pStyle w:val="ListParagraph"/>
        <w:numPr>
          <w:ilvl w:val="0"/>
          <w:numId w:val="8"/>
        </w:numPr>
        <w:spacing w:after="0" w:line="360" w:lineRule="auto"/>
        <w:rPr>
          <w:rFonts w:ascii="Times New Roman" w:hAnsi="Times New Roman" w:cs="Times New Roman"/>
          <w:sz w:val="28"/>
          <w:szCs w:val="28"/>
        </w:rPr>
      </w:pPr>
      <w:r>
        <w:rPr>
          <w:rFonts w:ascii="Times New Roman" w:hAnsi="Times New Roman" w:cs="Times New Roman"/>
          <w:sz w:val="28"/>
          <w:szCs w:val="28"/>
        </w:rPr>
        <w:t>Tình cảm gia đình thật thiêng liêng và cao cả. Em hãy viết một đoạn văn (khoảng 8- 10 câu) kể về ý nghĩa của gia đình đối với trẻ em . Trong đoạn văn có sử dụng ít nhất một đại từ, quan hệ từ (gạch chân dưới câu văn đó)</w:t>
      </w:r>
    </w:p>
    <w:p w:rsidR="00FC0372" w:rsidRDefault="00FC0372" w:rsidP="00FC0372">
      <w:pPr>
        <w:spacing w:before="120" w:after="0" w:line="360" w:lineRule="auto"/>
        <w:rPr>
          <w:rFonts w:ascii="Times New Roman" w:eastAsia="Times New Roman" w:hAnsi="Times New Roman" w:cs="Times New Roman"/>
          <w:b/>
          <w:sz w:val="28"/>
          <w:szCs w:val="28"/>
          <w:lang w:eastAsia="vi-VN"/>
        </w:rPr>
      </w:pPr>
    </w:p>
    <w:p w:rsidR="00FC0372" w:rsidRDefault="00FC0372" w:rsidP="00FC0372">
      <w:pPr>
        <w:spacing w:before="120" w:after="0" w:line="360" w:lineRule="auto"/>
        <w:rPr>
          <w:rFonts w:ascii="Times New Roman" w:eastAsia="Times New Roman" w:hAnsi="Times New Roman" w:cs="Times New Roman"/>
          <w:b/>
          <w:sz w:val="28"/>
          <w:szCs w:val="28"/>
          <w:lang w:eastAsia="vi-VN"/>
        </w:rPr>
      </w:pPr>
      <w:r>
        <w:rPr>
          <w:rFonts w:ascii="Times New Roman" w:eastAsia="Times New Roman" w:hAnsi="Times New Roman" w:cs="Times New Roman"/>
          <w:b/>
          <w:sz w:val="28"/>
          <w:szCs w:val="28"/>
          <w:lang w:eastAsia="vi-VN"/>
        </w:rPr>
        <w:t>********************************************************************</w:t>
      </w:r>
    </w:p>
    <w:p w:rsidR="00FC0372" w:rsidRDefault="00FC0372" w:rsidP="00FC0372">
      <w:pPr>
        <w:spacing w:after="0" w:line="360" w:lineRule="auto"/>
        <w:jc w:val="center"/>
        <w:rPr>
          <w:rFonts w:ascii="Times New Roman" w:hAnsi="Times New Roman" w:cs="Times New Roman"/>
          <w:b/>
          <w:sz w:val="32"/>
          <w:szCs w:val="28"/>
        </w:rPr>
      </w:pPr>
      <w:r>
        <w:rPr>
          <w:rFonts w:ascii="Times New Roman" w:hAnsi="Times New Roman" w:cs="Times New Roman"/>
          <w:b/>
          <w:sz w:val="32"/>
          <w:szCs w:val="28"/>
        </w:rPr>
        <w:t>Đề 2:</w:t>
      </w:r>
    </w:p>
    <w:p w:rsidR="00FC0372" w:rsidRDefault="00FC0372" w:rsidP="00FC0372">
      <w:pPr>
        <w:spacing w:before="120" w:after="0" w:line="360" w:lineRule="auto"/>
        <w:rPr>
          <w:rFonts w:ascii="Times New Roman" w:eastAsia="Times New Roman" w:hAnsi="Times New Roman" w:cs="Times New Roman"/>
          <w:b/>
          <w:sz w:val="28"/>
          <w:szCs w:val="28"/>
          <w:lang w:eastAsia="vi-VN"/>
        </w:rPr>
      </w:pPr>
    </w:p>
    <w:p w:rsidR="00FC0372" w:rsidRDefault="00FC0372" w:rsidP="00FC0372">
      <w:pPr>
        <w:pStyle w:val="ListParagraph"/>
        <w:numPr>
          <w:ilvl w:val="0"/>
          <w:numId w:val="9"/>
        </w:numPr>
        <w:spacing w:before="120" w:after="0" w:line="360" w:lineRule="auto"/>
        <w:rPr>
          <w:rFonts w:ascii="Times New Roman" w:eastAsia="Times New Roman" w:hAnsi="Times New Roman" w:cs="Times New Roman"/>
          <w:bCs/>
          <w:sz w:val="28"/>
          <w:szCs w:val="28"/>
          <w:bdr w:val="none" w:sz="0" w:space="0" w:color="auto" w:frame="1"/>
        </w:rPr>
      </w:pPr>
      <w:r>
        <w:rPr>
          <w:rFonts w:ascii="Times New Roman" w:eastAsia="Times New Roman" w:hAnsi="Times New Roman" w:cs="Times New Roman"/>
          <w:bCs/>
          <w:sz w:val="28"/>
          <w:szCs w:val="28"/>
          <w:bdr w:val="none" w:sz="0" w:space="0" w:color="auto" w:frame="1"/>
        </w:rPr>
        <w:t>Tìm từ đồng nghĩa, trái nghĩa trong tác câu ca dao sau:</w:t>
      </w:r>
    </w:p>
    <w:p w:rsidR="00FC0372" w:rsidRDefault="00FC0372" w:rsidP="00FC0372">
      <w:pPr>
        <w:shd w:val="clear" w:color="auto" w:fill="FFFFFF"/>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a. Một cây làm chẳng nên non</w:t>
      </w:r>
    </w:p>
    <w:p w:rsidR="00FC0372" w:rsidRDefault="00FC0372" w:rsidP="00FC0372">
      <w:pPr>
        <w:shd w:val="clear" w:color="auto" w:fill="FFFFFF"/>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Ba cây chụm lại nên hòn núi cao</w:t>
      </w:r>
    </w:p>
    <w:p w:rsidR="00FC0372" w:rsidRDefault="00FC0372" w:rsidP="00FC0372">
      <w:pPr>
        <w:shd w:val="clear" w:color="auto" w:fill="FFFFFF"/>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 Dù ai đi ngược về xuôi,</w:t>
      </w:r>
    </w:p>
    <w:p w:rsidR="00FC0372" w:rsidRDefault="00FC0372" w:rsidP="00FC0372">
      <w:pPr>
        <w:shd w:val="clear" w:color="auto" w:fill="FFFFFF"/>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Nhớ ngày giỗ tổ mùng mười tháng ba.</w:t>
      </w:r>
    </w:p>
    <w:p w:rsidR="00FC0372" w:rsidRDefault="00FC0372" w:rsidP="00FC0372">
      <w:pPr>
        <w:pStyle w:val="ListParagraph"/>
        <w:numPr>
          <w:ilvl w:val="0"/>
          <w:numId w:val="9"/>
        </w:numPr>
        <w:shd w:val="clear" w:color="auto" w:fill="FFFFFF"/>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Tìm một số câu tục ngữ, ca dao có sử dụng hình ảnh “tiền, vàng, của” để đối chiếu nhằm đề cao, tôn vinh giá trị của con người.</w:t>
      </w:r>
    </w:p>
    <w:p w:rsidR="00FC0372" w:rsidRDefault="00FC0372" w:rsidP="00FC0372">
      <w:pPr>
        <w:pStyle w:val="ListParagraph"/>
        <w:numPr>
          <w:ilvl w:val="0"/>
          <w:numId w:val="9"/>
        </w:numPr>
        <w:shd w:val="clear" w:color="auto" w:fill="FFFFFF"/>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Lập bảng thống kê những biện pháp nghệ thuật sử dụng chủ yếu trong các bài tục ngữ về con người và xã hội.</w:t>
      </w:r>
    </w:p>
    <w:p w:rsidR="00FC0372" w:rsidRDefault="00FC0372" w:rsidP="00FC0372">
      <w:pPr>
        <w:pStyle w:val="ListParagraph"/>
        <w:numPr>
          <w:ilvl w:val="0"/>
          <w:numId w:val="9"/>
        </w:numPr>
        <w:shd w:val="clear" w:color="auto" w:fill="FFFFFF"/>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Câu tục ngữ: “Đói cho sạch, rách cho thơm”</w:t>
      </w:r>
    </w:p>
    <w:p w:rsidR="00FC0372" w:rsidRDefault="00FC0372" w:rsidP="00FC0372">
      <w:pPr>
        <w:pStyle w:val="ListParagraph"/>
        <w:numPr>
          <w:ilvl w:val="0"/>
          <w:numId w:val="10"/>
        </w:numPr>
        <w:shd w:val="clear" w:color="auto" w:fill="FFFFFF"/>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Câu tục ngữ trên có mấy nghĩa? Đó là những nghĩa nào?</w:t>
      </w:r>
    </w:p>
    <w:p w:rsidR="00FC0372" w:rsidRDefault="00FC0372" w:rsidP="00FC0372">
      <w:pPr>
        <w:pStyle w:val="ListParagraph"/>
        <w:numPr>
          <w:ilvl w:val="0"/>
          <w:numId w:val="10"/>
        </w:numPr>
        <w:shd w:val="clear" w:color="auto" w:fill="FFFFFF"/>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Câu tục ngữ khuyên chúng ta điều gì? Em nhận xét gì về lời khuyên ấy?</w:t>
      </w:r>
    </w:p>
    <w:p w:rsidR="00FC0372" w:rsidRDefault="00FC0372" w:rsidP="00FC0372">
      <w:pPr>
        <w:pStyle w:val="ListParagraph"/>
        <w:numPr>
          <w:ilvl w:val="0"/>
          <w:numId w:val="10"/>
        </w:numPr>
        <w:shd w:val="clear" w:color="auto" w:fill="FFFFFF"/>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Hãy tìm một số câu tục ngữ có ý nghĩa tương tự.</w:t>
      </w:r>
    </w:p>
    <w:p w:rsidR="00FC0372" w:rsidRDefault="00FC0372" w:rsidP="00FC0372">
      <w:pPr>
        <w:pStyle w:val="ListParagraph"/>
        <w:numPr>
          <w:ilvl w:val="0"/>
          <w:numId w:val="9"/>
        </w:numPr>
        <w:shd w:val="clear" w:color="auto" w:fill="FFFFFF"/>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Câu tục ngữ: “Tấc đất tấc vàng”</w:t>
      </w:r>
    </w:p>
    <w:p w:rsidR="00FC0372" w:rsidRDefault="00FC0372" w:rsidP="00FC0372">
      <w:pPr>
        <w:pStyle w:val="ListParagraph"/>
        <w:numPr>
          <w:ilvl w:val="0"/>
          <w:numId w:val="11"/>
        </w:numPr>
        <w:shd w:val="clear" w:color="auto" w:fill="FFFFFF"/>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Phép tu từ nào được sử dụng trong câu tục ngữ trên?</w:t>
      </w:r>
    </w:p>
    <w:p w:rsidR="00FC0372" w:rsidRDefault="00FC0372" w:rsidP="00FC0372">
      <w:pPr>
        <w:pStyle w:val="ListParagraph"/>
        <w:numPr>
          <w:ilvl w:val="0"/>
          <w:numId w:val="11"/>
        </w:numPr>
        <w:shd w:val="clear" w:color="auto" w:fill="FFFFFF"/>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Phân tích giá trị nghệ thuật của câu tục ngữ.</w:t>
      </w:r>
    </w:p>
    <w:p w:rsidR="00FC0372" w:rsidRDefault="00FC0372" w:rsidP="00FC0372">
      <w:pPr>
        <w:pStyle w:val="ListParagraph"/>
        <w:numPr>
          <w:ilvl w:val="0"/>
          <w:numId w:val="9"/>
        </w:numPr>
        <w:shd w:val="clear" w:color="auto" w:fill="FFFFFF"/>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Em hãy viết một đoạn văn (khoảng 8 câu) cảm nghĩ về một câu tục ngữ mà em đã được học. Trong đoạn văn có sử dụng từ đồng nghĩa, trái nghĩa (gạch chân dưới câu đó).</w:t>
      </w:r>
    </w:p>
    <w:p w:rsidR="00FC0372" w:rsidRDefault="00FC0372" w:rsidP="00FC0372">
      <w:pPr>
        <w:shd w:val="clear" w:color="auto" w:fill="FFFFFF"/>
        <w:spacing w:after="0" w:line="360" w:lineRule="auto"/>
        <w:jc w:val="center"/>
        <w:rPr>
          <w:rFonts w:ascii="Times New Roman" w:eastAsia="Times New Roman" w:hAnsi="Times New Roman" w:cs="Times New Roman"/>
          <w:sz w:val="28"/>
          <w:szCs w:val="28"/>
        </w:rPr>
      </w:pPr>
    </w:p>
    <w:p w:rsidR="002F5F4A" w:rsidRDefault="002F5F4A" w:rsidP="0077778E">
      <w:pPr>
        <w:shd w:val="clear" w:color="auto" w:fill="FFFFFF"/>
        <w:spacing w:after="0" w:line="360" w:lineRule="auto"/>
        <w:jc w:val="center"/>
        <w:rPr>
          <w:rFonts w:ascii="Times New Roman" w:eastAsia="Times New Roman" w:hAnsi="Times New Roman" w:cs="Times New Roman"/>
          <w:sz w:val="28"/>
          <w:szCs w:val="28"/>
        </w:rPr>
      </w:pPr>
    </w:p>
    <w:p w:rsidR="002F5F4A" w:rsidRDefault="002F5F4A" w:rsidP="0077778E">
      <w:pPr>
        <w:shd w:val="clear" w:color="auto" w:fill="FFFFFF"/>
        <w:spacing w:after="0" w:line="360" w:lineRule="auto"/>
        <w:jc w:val="center"/>
        <w:rPr>
          <w:rFonts w:ascii="Times New Roman" w:eastAsia="Times New Roman" w:hAnsi="Times New Roman" w:cs="Times New Roman"/>
          <w:sz w:val="28"/>
          <w:szCs w:val="28"/>
        </w:rPr>
      </w:pPr>
    </w:p>
    <w:p w:rsidR="002F5F4A" w:rsidRPr="00183BE9" w:rsidRDefault="002F5F4A" w:rsidP="0077778E">
      <w:pPr>
        <w:shd w:val="clear" w:color="auto" w:fill="FFFFFF"/>
        <w:spacing w:after="0" w:line="360" w:lineRule="auto"/>
        <w:jc w:val="center"/>
        <w:rPr>
          <w:rFonts w:ascii="Times New Roman" w:eastAsia="Times New Roman" w:hAnsi="Times New Roman" w:cs="Times New Roman"/>
          <w:sz w:val="28"/>
          <w:szCs w:val="28"/>
        </w:rPr>
      </w:pPr>
    </w:p>
    <w:p w:rsidR="00AB61FB" w:rsidRPr="00F376CF" w:rsidRDefault="00AB61FB" w:rsidP="0077778E">
      <w:pPr>
        <w:spacing w:line="360" w:lineRule="auto"/>
        <w:rPr>
          <w:rFonts w:ascii="Times New Roman" w:hAnsi="Times New Roman" w:cs="Times New Roman"/>
          <w:sz w:val="28"/>
          <w:szCs w:val="28"/>
        </w:rPr>
      </w:pPr>
    </w:p>
    <w:sectPr w:rsidR="00AB61FB" w:rsidRPr="00F376CF" w:rsidSect="00902142">
      <w:pgSz w:w="12240" w:h="15840"/>
      <w:pgMar w:top="720" w:right="90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F75B0"/>
    <w:multiLevelType w:val="multilevel"/>
    <w:tmpl w:val="7F427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D45030"/>
    <w:multiLevelType w:val="hybridMultilevel"/>
    <w:tmpl w:val="4C7C9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7E3474"/>
    <w:multiLevelType w:val="hybridMultilevel"/>
    <w:tmpl w:val="85161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FE2965"/>
    <w:multiLevelType w:val="hybridMultilevel"/>
    <w:tmpl w:val="997A821E"/>
    <w:lvl w:ilvl="0" w:tplc="5A6424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2755412"/>
    <w:multiLevelType w:val="hybridMultilevel"/>
    <w:tmpl w:val="774E8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1B68D4"/>
    <w:multiLevelType w:val="multilevel"/>
    <w:tmpl w:val="BF500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B91B33"/>
    <w:multiLevelType w:val="hybridMultilevel"/>
    <w:tmpl w:val="39F84CF0"/>
    <w:lvl w:ilvl="0" w:tplc="EBE42A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1"/>
  </w:num>
  <w:num w:numId="4">
    <w:abstractNumId w:val="4"/>
  </w:num>
  <w:num w:numId="5">
    <w:abstractNumId w:val="2"/>
  </w:num>
  <w:num w:numId="6">
    <w:abstractNumId w:val="6"/>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316"/>
    <w:rsid w:val="000077F3"/>
    <w:rsid w:val="000421A6"/>
    <w:rsid w:val="000D04FC"/>
    <w:rsid w:val="00236E3A"/>
    <w:rsid w:val="002D7A52"/>
    <w:rsid w:val="002F5F4A"/>
    <w:rsid w:val="00397BB5"/>
    <w:rsid w:val="003B7CB8"/>
    <w:rsid w:val="00433F1A"/>
    <w:rsid w:val="00445F32"/>
    <w:rsid w:val="004D2E57"/>
    <w:rsid w:val="00500829"/>
    <w:rsid w:val="006505BF"/>
    <w:rsid w:val="006A3DE1"/>
    <w:rsid w:val="0077778E"/>
    <w:rsid w:val="00830313"/>
    <w:rsid w:val="008B0316"/>
    <w:rsid w:val="00902142"/>
    <w:rsid w:val="00955A2D"/>
    <w:rsid w:val="00A95AA0"/>
    <w:rsid w:val="00AB61FB"/>
    <w:rsid w:val="00AC0756"/>
    <w:rsid w:val="00C64F99"/>
    <w:rsid w:val="00F376CF"/>
    <w:rsid w:val="00F436F4"/>
    <w:rsid w:val="00F72D23"/>
    <w:rsid w:val="00FC0372"/>
    <w:rsid w:val="00FE4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316"/>
    <w:pPr>
      <w:ind w:left="720"/>
      <w:contextualSpacing/>
    </w:pPr>
  </w:style>
  <w:style w:type="table" w:styleId="TableGrid">
    <w:name w:val="Table Grid"/>
    <w:basedOn w:val="TableNormal"/>
    <w:uiPriority w:val="59"/>
    <w:rsid w:val="00902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316"/>
    <w:pPr>
      <w:ind w:left="720"/>
      <w:contextualSpacing/>
    </w:pPr>
  </w:style>
  <w:style w:type="table" w:styleId="TableGrid">
    <w:name w:val="Table Grid"/>
    <w:basedOn w:val="TableNormal"/>
    <w:uiPriority w:val="59"/>
    <w:rsid w:val="00902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280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C.H</cp:lastModifiedBy>
  <cp:revision>2</cp:revision>
  <dcterms:created xsi:type="dcterms:W3CDTF">2020-03-30T07:33:00Z</dcterms:created>
  <dcterms:modified xsi:type="dcterms:W3CDTF">2020-03-30T07:33:00Z</dcterms:modified>
</cp:coreProperties>
</file>