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B0B" w:rsidRDefault="00C75B0B" w:rsidP="00C75B0B">
      <w:pPr>
        <w:ind w:right="48"/>
        <w:jc w:val="both"/>
        <w:rPr>
          <w:rFonts w:eastAsia="Times New Roman" w:cs="Times New Roman"/>
          <w:b/>
          <w:bCs/>
          <w:color w:val="000000"/>
          <w:szCs w:val="28"/>
          <w:lang w:val="en-US"/>
        </w:rPr>
      </w:pPr>
      <w:r w:rsidRPr="00C75B0B">
        <w:rPr>
          <w:rFonts w:eastAsia="Times New Roman" w:cs="Times New Roman"/>
          <w:b/>
          <w:bCs/>
          <w:color w:val="000000"/>
          <w:szCs w:val="28"/>
          <w:lang w:val="en-US"/>
        </w:rPr>
        <w:t>TRƯỜNG THCS NGỌC LÂM</w:t>
      </w:r>
    </w:p>
    <w:p w:rsidR="00C75B0B" w:rsidRDefault="00C75B0B" w:rsidP="00C75B0B">
      <w:pPr>
        <w:ind w:right="48"/>
        <w:jc w:val="both"/>
        <w:rPr>
          <w:rFonts w:eastAsia="Times New Roman" w:cs="Times New Roman"/>
          <w:b/>
          <w:bCs/>
          <w:color w:val="000000"/>
          <w:szCs w:val="28"/>
          <w:lang w:val="en-US"/>
        </w:rPr>
      </w:pPr>
      <w:r w:rsidRPr="00C75B0B">
        <w:rPr>
          <w:rFonts w:eastAsia="Times New Roman" w:cs="Times New Roman"/>
          <w:b/>
          <w:bCs/>
          <w:color w:val="000000"/>
          <w:szCs w:val="28"/>
          <w:lang w:val="en-US"/>
        </w:rPr>
        <w:t xml:space="preserve">Năm học: 2020 </w:t>
      </w:r>
      <w:r>
        <w:rPr>
          <w:rFonts w:eastAsia="Times New Roman" w:cs="Times New Roman"/>
          <w:b/>
          <w:bCs/>
          <w:color w:val="000000"/>
          <w:szCs w:val="28"/>
          <w:lang w:val="en-US"/>
        </w:rPr>
        <w:t>–</w:t>
      </w:r>
      <w:r w:rsidRPr="00C75B0B">
        <w:rPr>
          <w:rFonts w:eastAsia="Times New Roman" w:cs="Times New Roman"/>
          <w:b/>
          <w:bCs/>
          <w:color w:val="000000"/>
          <w:szCs w:val="28"/>
          <w:lang w:val="en-US"/>
        </w:rPr>
        <w:t xml:space="preserve"> 2021</w:t>
      </w:r>
    </w:p>
    <w:p w:rsidR="000F0042" w:rsidRPr="00C75B0B" w:rsidRDefault="00C75B0B" w:rsidP="00C75B0B">
      <w:pPr>
        <w:ind w:right="48"/>
        <w:jc w:val="both"/>
        <w:rPr>
          <w:rFonts w:eastAsia="Times New Roman" w:cs="Times New Roman"/>
          <w:b/>
          <w:bCs/>
          <w:color w:val="000000"/>
          <w:szCs w:val="28"/>
          <w:lang w:val="en-US"/>
        </w:rPr>
      </w:pPr>
      <w:r>
        <w:rPr>
          <w:rFonts w:eastAsia="Times New Roman" w:cs="Times New Roman"/>
          <w:b/>
          <w:bCs/>
          <w:color w:val="000000"/>
          <w:szCs w:val="28"/>
          <w:lang w:val="en-US"/>
        </w:rPr>
        <w:t xml:space="preserve">                          </w:t>
      </w:r>
      <w:r w:rsidR="000F0042" w:rsidRPr="000F0042">
        <w:rPr>
          <w:rFonts w:cs="Times New Roman"/>
          <w:b/>
          <w:sz w:val="26"/>
          <w:szCs w:val="26"/>
        </w:rPr>
        <w:t>Chủ đề 6:</w:t>
      </w:r>
      <w:r w:rsidR="000F0042" w:rsidRPr="000F0042">
        <w:rPr>
          <w:rFonts w:eastAsia="Times New Roman" w:cs="Times New Roman"/>
          <w:b/>
          <w:bCs/>
          <w:caps/>
          <w:sz w:val="26"/>
          <w:szCs w:val="26"/>
          <w:lang w:val="en-US"/>
        </w:rPr>
        <w:t xml:space="preserve"> Ứng dụng di truyền học</w:t>
      </w:r>
    </w:p>
    <w:p w:rsidR="000F0042" w:rsidRPr="00C75B0B" w:rsidRDefault="000F0042" w:rsidP="000F0042">
      <w:pPr>
        <w:spacing w:after="0" w:line="240" w:lineRule="auto"/>
        <w:ind w:right="-244"/>
        <w:jc w:val="center"/>
        <w:rPr>
          <w:rFonts w:cs="Times New Roman"/>
          <w:b/>
          <w:sz w:val="26"/>
          <w:szCs w:val="26"/>
          <w:lang w:val="en-US"/>
        </w:rPr>
      </w:pPr>
      <w:r w:rsidRPr="000F0042">
        <w:rPr>
          <w:rFonts w:eastAsia="Times New Roman" w:cs="Times New Roman"/>
          <w:b/>
          <w:bCs/>
          <w:caps/>
          <w:sz w:val="26"/>
          <w:szCs w:val="26"/>
        </w:rPr>
        <w:t xml:space="preserve">PHIẾU </w:t>
      </w:r>
      <w:r w:rsidR="00C75B0B">
        <w:rPr>
          <w:rFonts w:eastAsia="Times New Roman" w:cs="Times New Roman"/>
          <w:b/>
          <w:bCs/>
          <w:caps/>
          <w:sz w:val="26"/>
          <w:szCs w:val="26"/>
          <w:lang w:val="en-US"/>
        </w:rPr>
        <w:t>bài tập sinh 9</w:t>
      </w:r>
      <w:bookmarkStart w:id="0" w:name="_GoBack"/>
      <w:bookmarkEnd w:id="0"/>
    </w:p>
    <w:p w:rsidR="000F0042" w:rsidRPr="000F0042" w:rsidRDefault="000F0042" w:rsidP="000F0042">
      <w:pPr>
        <w:spacing w:after="0" w:line="240" w:lineRule="auto"/>
        <w:ind w:right="-244"/>
        <w:rPr>
          <w:rFonts w:cs="Times New Roman"/>
          <w:b/>
          <w:sz w:val="26"/>
          <w:szCs w:val="26"/>
          <w:u w:val="single"/>
        </w:rPr>
      </w:pPr>
      <w:r w:rsidRPr="000F0042">
        <w:rPr>
          <w:rFonts w:cs="Times New Roman"/>
          <w:b/>
          <w:sz w:val="26"/>
          <w:szCs w:val="26"/>
          <w:u w:val="single"/>
        </w:rPr>
        <w:t>I. TỰ LUẬN</w:t>
      </w:r>
    </w:p>
    <w:p w:rsidR="000F0042" w:rsidRPr="000F0042" w:rsidRDefault="000F0042" w:rsidP="000F0042">
      <w:pPr>
        <w:tabs>
          <w:tab w:val="left" w:pos="284"/>
        </w:tabs>
        <w:spacing w:after="0" w:line="240" w:lineRule="auto"/>
        <w:ind w:right="-244"/>
        <w:jc w:val="both"/>
        <w:rPr>
          <w:rFonts w:cs="Times New Roman"/>
          <w:sz w:val="26"/>
          <w:szCs w:val="26"/>
          <w:lang w:val="nl-NL"/>
        </w:rPr>
      </w:pPr>
      <w:r w:rsidRPr="000F0042">
        <w:rPr>
          <w:rFonts w:cs="Times New Roman"/>
          <w:sz w:val="26"/>
          <w:szCs w:val="26"/>
          <w:lang w:val="nl-NL"/>
        </w:rPr>
        <w:t xml:space="preserve">Câu </w:t>
      </w:r>
      <w:r w:rsidRPr="000F0042">
        <w:rPr>
          <w:rFonts w:cs="Times New Roman"/>
          <w:sz w:val="26"/>
          <w:szCs w:val="26"/>
        </w:rPr>
        <w:t>1</w:t>
      </w:r>
      <w:r w:rsidRPr="000F0042">
        <w:rPr>
          <w:rFonts w:cs="Times New Roman"/>
          <w:sz w:val="26"/>
          <w:szCs w:val="26"/>
          <w:lang w:val="nl-NL"/>
        </w:rPr>
        <w:t>: Công nghệ tế bào là gì? Ứng dụng của công nghệ tế bào? Nêu những ưu điểm và thành</w:t>
      </w:r>
      <w:r w:rsidRPr="000F0042">
        <w:rPr>
          <w:rFonts w:cs="Times New Roman"/>
          <w:sz w:val="26"/>
          <w:szCs w:val="26"/>
        </w:rPr>
        <w:t xml:space="preserve"> </w:t>
      </w:r>
      <w:r w:rsidRPr="000F0042">
        <w:rPr>
          <w:rFonts w:cs="Times New Roman"/>
          <w:sz w:val="26"/>
          <w:szCs w:val="26"/>
          <w:lang w:val="nl-NL"/>
        </w:rPr>
        <w:t>tựu của nhân giống vô tính?</w:t>
      </w:r>
    </w:p>
    <w:p w:rsidR="000F0042" w:rsidRPr="000F0042" w:rsidRDefault="000F0042" w:rsidP="000F0042">
      <w:pPr>
        <w:tabs>
          <w:tab w:val="left" w:pos="284"/>
        </w:tabs>
        <w:spacing w:after="0" w:line="240" w:lineRule="auto"/>
        <w:ind w:right="-244"/>
        <w:jc w:val="both"/>
        <w:rPr>
          <w:rFonts w:cs="Times New Roman"/>
          <w:sz w:val="26"/>
          <w:szCs w:val="26"/>
        </w:rPr>
      </w:pPr>
      <w:r w:rsidRPr="000F0042">
        <w:rPr>
          <w:rFonts w:cs="Times New Roman"/>
          <w:sz w:val="26"/>
          <w:szCs w:val="26"/>
        </w:rPr>
        <w:t>Câu 2: Người ta sử dụng kĩ thuật gen vào mục đích gì? Kĩ thuật gen gồm những khâu chủ yếu nào? Công nghệ gen là gì?</w:t>
      </w:r>
    </w:p>
    <w:p w:rsidR="000F0042" w:rsidRPr="000F0042" w:rsidRDefault="000F0042" w:rsidP="000F0042">
      <w:pPr>
        <w:tabs>
          <w:tab w:val="left" w:pos="284"/>
        </w:tabs>
        <w:spacing w:after="0" w:line="240" w:lineRule="auto"/>
        <w:ind w:right="-244"/>
        <w:jc w:val="both"/>
        <w:rPr>
          <w:rFonts w:cs="Times New Roman"/>
          <w:sz w:val="26"/>
          <w:szCs w:val="26"/>
        </w:rPr>
      </w:pPr>
      <w:r w:rsidRPr="000F0042">
        <w:rPr>
          <w:rFonts w:cs="Times New Roman"/>
          <w:sz w:val="26"/>
          <w:szCs w:val="26"/>
        </w:rPr>
        <w:t>Câu 3: Công nghê sinh học là gì? Gồm những lĩnh vực nào? Cho biết vai trò của công nghệ sinh học và từng lĩnh vực trong sản xuất và đời sống. Tại sao công nghệ sinh học là hướng ưu tiên và phát triển trên thế giới và ở Việt Nam?</w:t>
      </w:r>
    </w:p>
    <w:p w:rsidR="000F0042" w:rsidRPr="000F0042" w:rsidRDefault="000F0042" w:rsidP="000F0042">
      <w:pPr>
        <w:tabs>
          <w:tab w:val="left" w:pos="284"/>
        </w:tabs>
        <w:spacing w:after="0" w:line="240" w:lineRule="auto"/>
        <w:ind w:right="-244"/>
        <w:jc w:val="both"/>
        <w:rPr>
          <w:rFonts w:cs="Times New Roman"/>
          <w:sz w:val="26"/>
          <w:szCs w:val="26"/>
        </w:rPr>
      </w:pPr>
      <w:r w:rsidRPr="000F0042">
        <w:rPr>
          <w:rFonts w:cs="Times New Roman"/>
          <w:sz w:val="26"/>
          <w:szCs w:val="26"/>
        </w:rPr>
        <w:t>Câu 4: Hiện tượng thoái hóa tự do tự thụ phấn ở cây giao phấn biểu hiện như thế nào? Tại sao tự thụ phấn ở cây giao phấn và giao phối gần ở động vật lại gây ra hiện tượng thoái hóa? Qua các thế hệ tự thụ phấn hoặc giao phối cận huyết , tỉ lệ đồng hợp và thể dị hợp biến đổi như thế nào?</w:t>
      </w:r>
    </w:p>
    <w:p w:rsidR="000F0042" w:rsidRPr="000F0042" w:rsidRDefault="000F0042" w:rsidP="000F0042">
      <w:pPr>
        <w:tabs>
          <w:tab w:val="left" w:pos="284"/>
        </w:tabs>
        <w:spacing w:after="0" w:line="240" w:lineRule="auto"/>
        <w:ind w:right="-244"/>
        <w:jc w:val="both"/>
        <w:rPr>
          <w:rFonts w:cs="Times New Roman"/>
          <w:sz w:val="26"/>
          <w:szCs w:val="26"/>
        </w:rPr>
      </w:pPr>
      <w:r w:rsidRPr="000F0042">
        <w:rPr>
          <w:rFonts w:cs="Times New Roman"/>
          <w:sz w:val="26"/>
          <w:szCs w:val="26"/>
        </w:rPr>
        <w:t>Câu 5: Giao phối gần là gì? Gây ra những hậu quả nào ở động vật?</w:t>
      </w:r>
    </w:p>
    <w:p w:rsidR="000F0042" w:rsidRPr="000F0042" w:rsidRDefault="000F0042" w:rsidP="000F0042">
      <w:pPr>
        <w:tabs>
          <w:tab w:val="left" w:pos="284"/>
        </w:tabs>
        <w:spacing w:after="0" w:line="240" w:lineRule="auto"/>
        <w:ind w:right="-244"/>
        <w:jc w:val="both"/>
        <w:rPr>
          <w:rFonts w:cs="Times New Roman"/>
          <w:sz w:val="26"/>
          <w:szCs w:val="26"/>
        </w:rPr>
      </w:pPr>
    </w:p>
    <w:p w:rsidR="000F0042" w:rsidRPr="000F0042" w:rsidRDefault="000F0042" w:rsidP="000F0042">
      <w:pPr>
        <w:spacing w:after="0" w:line="240" w:lineRule="auto"/>
        <w:ind w:right="-244"/>
        <w:rPr>
          <w:rFonts w:cs="Times New Roman"/>
          <w:b/>
          <w:sz w:val="26"/>
          <w:szCs w:val="26"/>
          <w:u w:val="single"/>
        </w:rPr>
      </w:pPr>
      <w:r w:rsidRPr="000F0042">
        <w:rPr>
          <w:rFonts w:cs="Times New Roman"/>
          <w:b/>
          <w:sz w:val="26"/>
          <w:szCs w:val="26"/>
          <w:u w:val="single"/>
        </w:rPr>
        <w:t>II. TRẮC NGHIỆM</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Câu 1:</w:t>
      </w:r>
      <w:r w:rsidRPr="000F0042">
        <w:rPr>
          <w:rFonts w:cs="Times New Roman"/>
          <w:sz w:val="26"/>
          <w:szCs w:val="26"/>
        </w:rPr>
        <w:t xml:space="preserve"> Trong nuôi cấy mô để có được mô non hoặc cơ thể hoàn chỉnh </w:t>
      </w:r>
      <w:r w:rsidR="00A25F01">
        <w:rPr>
          <w:rFonts w:cs="Times New Roman"/>
          <w:sz w:val="26"/>
          <w:szCs w:val="26"/>
        </w:rPr>
        <w:t xml:space="preserve">người ta </w:t>
      </w:r>
      <w:r w:rsidRPr="000F0042">
        <w:rPr>
          <w:rFonts w:cs="Times New Roman"/>
          <w:sz w:val="26"/>
          <w:szCs w:val="26"/>
        </w:rPr>
        <w:t xml:space="preserve">không </w:t>
      </w:r>
      <w:r w:rsidR="00A25F01">
        <w:rPr>
          <w:rFonts w:cs="Times New Roman"/>
          <w:sz w:val="26"/>
          <w:szCs w:val="26"/>
        </w:rPr>
        <w:t>sử dụng thao tác nào dưới đây?</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A.</w:t>
      </w:r>
      <w:r w:rsidRPr="000F0042">
        <w:rPr>
          <w:rFonts w:cs="Times New Roman"/>
          <w:b/>
          <w:sz w:val="26"/>
          <w:szCs w:val="26"/>
        </w:rPr>
        <w:tab/>
      </w:r>
      <w:r w:rsidRPr="000F0042">
        <w:rPr>
          <w:rFonts w:cs="Times New Roman"/>
          <w:sz w:val="26"/>
          <w:szCs w:val="26"/>
        </w:rPr>
        <w:t>Tách tế bào, nuôi cấy trên môi trường dinh dưỡng thích hợp để tạo mô non (mô sẹo).</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B.</w:t>
      </w:r>
      <w:r w:rsidRPr="000F0042">
        <w:rPr>
          <w:rFonts w:cs="Times New Roman"/>
          <w:b/>
          <w:sz w:val="26"/>
          <w:szCs w:val="26"/>
        </w:rPr>
        <w:tab/>
      </w:r>
      <w:r w:rsidRPr="000F0042">
        <w:rPr>
          <w:rFonts w:cs="Times New Roman"/>
          <w:sz w:val="26"/>
          <w:szCs w:val="26"/>
        </w:rPr>
        <w:t>Sử dụng hoomon sinh trưởng kích thích mô sẹo phân hoá thành cơ quan hay cơ thể hoàn chỉnh.</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w:t>
      </w:r>
      <w:r w:rsidRPr="000F0042">
        <w:rPr>
          <w:rFonts w:cs="Times New Roman"/>
          <w:b/>
          <w:sz w:val="26"/>
          <w:szCs w:val="26"/>
        </w:rPr>
        <w:tab/>
      </w:r>
      <w:r w:rsidRPr="000F0042">
        <w:rPr>
          <w:rFonts w:cs="Times New Roman"/>
          <w:sz w:val="26"/>
          <w:szCs w:val="26"/>
        </w:rPr>
        <w:t>Nuôi cấy mô sẹo trong môi trường tối ưu cho phát triển thành cơ quan hay cơ thể hoàn chỉnh.</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D.</w:t>
      </w:r>
      <w:r w:rsidRPr="000F0042">
        <w:rPr>
          <w:rFonts w:cs="Times New Roman"/>
          <w:b/>
          <w:sz w:val="26"/>
          <w:szCs w:val="26"/>
        </w:rPr>
        <w:tab/>
      </w:r>
      <w:r w:rsidRPr="000F0042">
        <w:rPr>
          <w:rFonts w:cs="Times New Roman"/>
          <w:sz w:val="26"/>
          <w:szCs w:val="26"/>
        </w:rPr>
        <w:t>Gây đột biến bằng các tác nhân phóng xạ.</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Câu 2:</w:t>
      </w:r>
      <w:r w:rsidRPr="000F0042">
        <w:rPr>
          <w:rFonts w:cs="Times New Roman"/>
          <w:sz w:val="26"/>
          <w:szCs w:val="26"/>
        </w:rPr>
        <w:t xml:space="preserve"> Nhận xét nào sau đây không là ưu điểm và triển vọng của nhân giống vô tính trong ống nghiệm?</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A.</w:t>
      </w:r>
      <w:r w:rsidRPr="000F0042">
        <w:rPr>
          <w:rFonts w:cs="Times New Roman"/>
          <w:b/>
          <w:sz w:val="26"/>
          <w:szCs w:val="26"/>
        </w:rPr>
        <w:tab/>
      </w:r>
      <w:r w:rsidRPr="000F0042">
        <w:rPr>
          <w:rFonts w:cs="Times New Roman"/>
          <w:sz w:val="26"/>
          <w:szCs w:val="26"/>
        </w:rPr>
        <w:t>Là phương pháp có hiệu quả để tăng nhanh số lượng cá thể phục vụ cho sản suất.</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B.</w:t>
      </w:r>
      <w:r w:rsidRPr="000F0042">
        <w:rPr>
          <w:rFonts w:cs="Times New Roman"/>
          <w:sz w:val="26"/>
          <w:szCs w:val="26"/>
        </w:rPr>
        <w:tab/>
        <w:t>Phương pháp nhân giống vô tính giúp cho bảo tồn nguồn gen thực vật quý hiếm.</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w:t>
      </w:r>
      <w:r w:rsidRPr="000F0042">
        <w:rPr>
          <w:rFonts w:cs="Times New Roman"/>
          <w:sz w:val="26"/>
          <w:szCs w:val="26"/>
        </w:rPr>
        <w:tab/>
        <w:t>Ở Việt Nam, đã có quy trình nhân giống trong ống nghiệm đối với khoai tây, mía, dừa ... và bước đầu đạt kết quả nhân giống cây rừng (lát hoa, bạch đàn....).</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D.</w:t>
      </w:r>
      <w:r w:rsidRPr="000F0042">
        <w:rPr>
          <w:rFonts w:cs="Times New Roman"/>
          <w:b/>
          <w:sz w:val="26"/>
          <w:szCs w:val="26"/>
        </w:rPr>
        <w:tab/>
      </w:r>
      <w:r w:rsidRPr="000F0042">
        <w:rPr>
          <w:rFonts w:cs="Times New Roman"/>
          <w:sz w:val="26"/>
          <w:szCs w:val="26"/>
        </w:rPr>
        <w:t>Tạo ra giống mới.</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Câu 3:</w:t>
      </w:r>
      <w:r w:rsidRPr="000F0042">
        <w:rPr>
          <w:rFonts w:cs="Times New Roman"/>
          <w:sz w:val="26"/>
          <w:szCs w:val="26"/>
        </w:rPr>
        <w:t xml:space="preserve"> Ở Việt Nam đã nhân bản vô tính thành công đối với động vật nào?</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A.</w:t>
      </w:r>
      <w:r w:rsidRPr="000F0042">
        <w:rPr>
          <w:rFonts w:cs="Times New Roman"/>
          <w:sz w:val="26"/>
          <w:szCs w:val="26"/>
        </w:rPr>
        <w:t xml:space="preserve"> Bò. </w:t>
      </w:r>
      <w:r w:rsidRPr="000F0042">
        <w:rPr>
          <w:rFonts w:cs="Times New Roman"/>
          <w:sz w:val="26"/>
          <w:szCs w:val="26"/>
        </w:rPr>
        <w:tab/>
      </w:r>
      <w:r w:rsidRPr="000F0042">
        <w:rPr>
          <w:rFonts w:cs="Times New Roman"/>
          <w:b/>
          <w:sz w:val="26"/>
          <w:szCs w:val="26"/>
        </w:rPr>
        <w:t>B.</w:t>
      </w:r>
      <w:r w:rsidRPr="000F0042">
        <w:rPr>
          <w:rFonts w:cs="Times New Roman"/>
          <w:sz w:val="26"/>
          <w:szCs w:val="26"/>
        </w:rPr>
        <w:t xml:space="preserve"> Gà.</w:t>
      </w:r>
      <w:r w:rsidRPr="000F0042">
        <w:rPr>
          <w:rFonts w:cs="Times New Roman"/>
          <w:sz w:val="26"/>
          <w:szCs w:val="26"/>
        </w:rPr>
        <w:tab/>
      </w:r>
      <w:r w:rsidRPr="000F0042">
        <w:rPr>
          <w:rFonts w:cs="Times New Roman"/>
          <w:sz w:val="26"/>
          <w:szCs w:val="26"/>
        </w:rPr>
        <w:tab/>
      </w:r>
      <w:r w:rsidRPr="000F0042">
        <w:rPr>
          <w:rFonts w:cs="Times New Roman"/>
          <w:b/>
          <w:sz w:val="26"/>
          <w:szCs w:val="26"/>
        </w:rPr>
        <w:t>C.</w:t>
      </w:r>
      <w:r w:rsidRPr="000F0042">
        <w:rPr>
          <w:rFonts w:cs="Times New Roman"/>
          <w:sz w:val="26"/>
          <w:szCs w:val="26"/>
        </w:rPr>
        <w:t xml:space="preserve"> Cá trạch.</w:t>
      </w:r>
      <w:r w:rsidRPr="000F0042">
        <w:rPr>
          <w:rFonts w:cs="Times New Roman"/>
          <w:sz w:val="26"/>
          <w:szCs w:val="26"/>
        </w:rPr>
        <w:tab/>
      </w:r>
      <w:r w:rsidRPr="000F0042">
        <w:rPr>
          <w:rFonts w:cs="Times New Roman"/>
          <w:sz w:val="26"/>
          <w:szCs w:val="26"/>
        </w:rPr>
        <w:tab/>
      </w:r>
      <w:r w:rsidRPr="000F0042">
        <w:rPr>
          <w:rFonts w:cs="Times New Roman"/>
          <w:b/>
          <w:sz w:val="26"/>
          <w:szCs w:val="26"/>
        </w:rPr>
        <w:t>D.</w:t>
      </w:r>
      <w:r w:rsidRPr="000F0042">
        <w:rPr>
          <w:rFonts w:cs="Times New Roman"/>
          <w:sz w:val="26"/>
          <w:szCs w:val="26"/>
        </w:rPr>
        <w:t xml:space="preserve"> Cừu.</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Câu 4:</w:t>
      </w:r>
      <w:r w:rsidRPr="000F0042">
        <w:rPr>
          <w:rFonts w:cs="Times New Roman"/>
          <w:sz w:val="26"/>
          <w:szCs w:val="26"/>
        </w:rPr>
        <w:t xml:space="preserve"> Kĩ thuật gen không có khâu nào?</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A.</w:t>
      </w:r>
      <w:r w:rsidRPr="000F0042">
        <w:rPr>
          <w:rFonts w:cs="Times New Roman"/>
          <w:b/>
          <w:sz w:val="26"/>
          <w:szCs w:val="26"/>
        </w:rPr>
        <w:tab/>
      </w:r>
      <w:r w:rsidRPr="000F0042">
        <w:rPr>
          <w:rFonts w:cs="Times New Roman"/>
          <w:sz w:val="26"/>
          <w:szCs w:val="26"/>
        </w:rPr>
        <w:t>Tách ADN, NST của tế bào cho và tách phân tử ADN dùng làm thể truyền từ vi khuẩn hoặc virut.</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B.</w:t>
      </w:r>
      <w:r w:rsidRPr="000F0042">
        <w:rPr>
          <w:rFonts w:cs="Times New Roman"/>
          <w:b/>
          <w:sz w:val="26"/>
          <w:szCs w:val="26"/>
        </w:rPr>
        <w:tab/>
      </w:r>
      <w:r w:rsidRPr="000F0042">
        <w:rPr>
          <w:rFonts w:cs="Times New Roman"/>
          <w:sz w:val="26"/>
          <w:szCs w:val="26"/>
        </w:rPr>
        <w:t>Tạo ADN lai bằng cách cắt ADN của tế bào cho, ADN làm thể truyền ở vị trí xác định, ngay sau đó ghép đoạn ADN của tế bào cho vào ADN thể truyền.</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w:t>
      </w:r>
      <w:r w:rsidRPr="000F0042">
        <w:rPr>
          <w:rFonts w:cs="Times New Roman"/>
          <w:b/>
          <w:sz w:val="26"/>
          <w:szCs w:val="26"/>
        </w:rPr>
        <w:tab/>
      </w:r>
      <w:r w:rsidRPr="000F0042">
        <w:rPr>
          <w:rFonts w:cs="Times New Roman"/>
          <w:sz w:val="26"/>
          <w:szCs w:val="26"/>
        </w:rPr>
        <w:t>Chuyển ADN tái tổ hợp vào tế bào nhân.</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D.</w:t>
      </w:r>
      <w:r w:rsidRPr="000F0042">
        <w:rPr>
          <w:rFonts w:cs="Times New Roman"/>
          <w:sz w:val="26"/>
          <w:szCs w:val="26"/>
        </w:rPr>
        <w:tab/>
        <w:t>Xử lí mẫu vật bằng tác nhân gây đột biến.</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Câu 5:</w:t>
      </w:r>
      <w:r w:rsidRPr="000F0042">
        <w:rPr>
          <w:rFonts w:cs="Times New Roman"/>
          <w:sz w:val="26"/>
          <w:szCs w:val="26"/>
        </w:rPr>
        <w:t xml:space="preserve"> Ứng dụng nào không phải  của công nghệ gen?</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A.</w:t>
      </w:r>
      <w:r w:rsidRPr="000F0042">
        <w:rPr>
          <w:rFonts w:cs="Times New Roman"/>
          <w:b/>
          <w:sz w:val="26"/>
          <w:szCs w:val="26"/>
        </w:rPr>
        <w:tab/>
      </w:r>
      <w:r w:rsidRPr="000F0042">
        <w:rPr>
          <w:rFonts w:cs="Times New Roman"/>
          <w:sz w:val="26"/>
          <w:szCs w:val="26"/>
        </w:rPr>
        <w:t>Tạo ra các chủng vi sinh vật mới.</w:t>
      </w:r>
      <w:r w:rsidRPr="000F0042">
        <w:rPr>
          <w:rFonts w:cs="Times New Roman"/>
          <w:sz w:val="26"/>
          <w:szCs w:val="26"/>
        </w:rPr>
        <w:tab/>
      </w:r>
      <w:r w:rsidRPr="000F0042">
        <w:rPr>
          <w:rFonts w:cs="Times New Roman"/>
          <w:sz w:val="26"/>
          <w:szCs w:val="26"/>
        </w:rPr>
        <w:tab/>
      </w:r>
      <w:r w:rsidRPr="000F0042">
        <w:rPr>
          <w:rFonts w:cs="Times New Roman"/>
          <w:b/>
          <w:sz w:val="26"/>
          <w:szCs w:val="26"/>
        </w:rPr>
        <w:t xml:space="preserve">B. </w:t>
      </w:r>
      <w:r w:rsidRPr="000F0042">
        <w:rPr>
          <w:rFonts w:cs="Times New Roman"/>
          <w:sz w:val="26"/>
          <w:szCs w:val="26"/>
        </w:rPr>
        <w:t>Tạo giống cây trồng biến đổi gen.</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w:t>
      </w:r>
      <w:r w:rsidRPr="000F0042">
        <w:rPr>
          <w:rFonts w:cs="Times New Roman"/>
          <w:sz w:val="26"/>
          <w:szCs w:val="26"/>
        </w:rPr>
        <w:tab/>
        <w:t>Tạo giống vật nuôi và cây trồng đa bội hoá.</w:t>
      </w:r>
      <w:r w:rsidRPr="000F0042">
        <w:rPr>
          <w:rFonts w:cs="Times New Roman"/>
          <w:sz w:val="26"/>
          <w:szCs w:val="26"/>
        </w:rPr>
        <w:tab/>
      </w:r>
      <w:r w:rsidRPr="000F0042">
        <w:rPr>
          <w:rFonts w:cs="Times New Roman"/>
          <w:b/>
          <w:sz w:val="26"/>
          <w:szCs w:val="26"/>
        </w:rPr>
        <w:t>D.</w:t>
      </w:r>
      <w:r w:rsidRPr="000F0042">
        <w:rPr>
          <w:rFonts w:cs="Times New Roman"/>
          <w:sz w:val="26"/>
          <w:szCs w:val="26"/>
        </w:rPr>
        <w:t xml:space="preserve"> Tạo giống vật nuôi biến đổi gen.</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Câu 6:</w:t>
      </w:r>
      <w:r w:rsidRPr="000F0042">
        <w:rPr>
          <w:rFonts w:cs="Times New Roman"/>
          <w:sz w:val="26"/>
          <w:szCs w:val="26"/>
        </w:rPr>
        <w:t xml:space="preserve"> Thể truyền thường dùng là cấu trúc mang ADN dạng vòng nằm ở</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A.</w:t>
      </w:r>
      <w:r w:rsidRPr="000F0042">
        <w:rPr>
          <w:rFonts w:cs="Times New Roman"/>
          <w:sz w:val="26"/>
          <w:szCs w:val="26"/>
        </w:rPr>
        <w:tab/>
        <w:t>Nhân tế bào nhân thực.</w:t>
      </w:r>
      <w:r w:rsidRPr="000F0042">
        <w:rPr>
          <w:rFonts w:cs="Times New Roman"/>
          <w:sz w:val="26"/>
          <w:szCs w:val="26"/>
        </w:rPr>
        <w:tab/>
      </w:r>
      <w:r w:rsidRPr="000F0042">
        <w:rPr>
          <w:rFonts w:cs="Times New Roman"/>
          <w:sz w:val="26"/>
          <w:szCs w:val="26"/>
        </w:rPr>
        <w:tab/>
      </w:r>
      <w:r w:rsidRPr="000F0042">
        <w:rPr>
          <w:rFonts w:cs="Times New Roman"/>
          <w:sz w:val="26"/>
          <w:szCs w:val="26"/>
        </w:rPr>
        <w:tab/>
      </w:r>
      <w:r w:rsidRPr="000F0042">
        <w:rPr>
          <w:rFonts w:cs="Times New Roman"/>
          <w:sz w:val="26"/>
          <w:szCs w:val="26"/>
        </w:rPr>
        <w:tab/>
      </w:r>
      <w:r w:rsidRPr="000F0042">
        <w:rPr>
          <w:rFonts w:cs="Times New Roman"/>
          <w:b/>
          <w:sz w:val="26"/>
          <w:szCs w:val="26"/>
        </w:rPr>
        <w:t>B.</w:t>
      </w:r>
      <w:r w:rsidRPr="000F0042">
        <w:rPr>
          <w:rFonts w:cs="Times New Roman"/>
          <w:sz w:val="26"/>
          <w:szCs w:val="26"/>
        </w:rPr>
        <w:t xml:space="preserve"> Trong NST.</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w:t>
      </w:r>
      <w:r w:rsidRPr="000F0042">
        <w:rPr>
          <w:rFonts w:cs="Times New Roman"/>
          <w:sz w:val="26"/>
          <w:szCs w:val="26"/>
        </w:rPr>
        <w:tab/>
        <w:t>Vùng nhân của E.coli và nấm men.</w:t>
      </w:r>
      <w:r w:rsidRPr="000F0042">
        <w:rPr>
          <w:rFonts w:cs="Times New Roman"/>
          <w:sz w:val="26"/>
          <w:szCs w:val="26"/>
        </w:rPr>
        <w:tab/>
      </w:r>
      <w:r w:rsidRPr="000F0042">
        <w:rPr>
          <w:rFonts w:cs="Times New Roman"/>
          <w:sz w:val="26"/>
          <w:szCs w:val="26"/>
        </w:rPr>
        <w:tab/>
      </w:r>
      <w:r w:rsidRPr="000F0042">
        <w:rPr>
          <w:rFonts w:cs="Times New Roman"/>
          <w:b/>
          <w:sz w:val="26"/>
          <w:szCs w:val="26"/>
        </w:rPr>
        <w:t>D.</w:t>
      </w:r>
      <w:r w:rsidRPr="000F0042">
        <w:rPr>
          <w:rFonts w:cs="Times New Roman"/>
          <w:sz w:val="26"/>
          <w:szCs w:val="26"/>
        </w:rPr>
        <w:t xml:space="preserve"> Tế bào chất của E.coli và nấm men.</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Câu 7:</w:t>
      </w:r>
      <w:r w:rsidRPr="000F0042">
        <w:rPr>
          <w:rFonts w:cs="Times New Roman"/>
          <w:sz w:val="26"/>
          <w:szCs w:val="26"/>
        </w:rPr>
        <w:t xml:space="preserve"> Trong ứng dụng di truyền học người ta tách ADN của tế bào cho rồi chuyển sang tế bào nhận nhờ thể truyền là ngành kĩ thuật về</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lastRenderedPageBreak/>
        <w:t>A.</w:t>
      </w:r>
      <w:r w:rsidRPr="000F0042">
        <w:rPr>
          <w:rFonts w:cs="Times New Roman"/>
          <w:sz w:val="26"/>
          <w:szCs w:val="26"/>
        </w:rPr>
        <w:tab/>
        <w:t>Công nghệ tế bào.</w:t>
      </w:r>
      <w:r w:rsidRPr="000F0042">
        <w:rPr>
          <w:rFonts w:cs="Times New Roman"/>
          <w:sz w:val="26"/>
          <w:szCs w:val="26"/>
        </w:rPr>
        <w:tab/>
      </w:r>
      <w:r w:rsidRPr="000F0042">
        <w:rPr>
          <w:rFonts w:cs="Times New Roman"/>
          <w:sz w:val="26"/>
          <w:szCs w:val="26"/>
        </w:rPr>
        <w:tab/>
      </w:r>
      <w:r w:rsidRPr="000F0042">
        <w:rPr>
          <w:rFonts w:cs="Times New Roman"/>
          <w:sz w:val="26"/>
          <w:szCs w:val="26"/>
        </w:rPr>
        <w:tab/>
      </w:r>
      <w:r w:rsidRPr="000F0042">
        <w:rPr>
          <w:rFonts w:cs="Times New Roman"/>
          <w:sz w:val="26"/>
          <w:szCs w:val="26"/>
        </w:rPr>
        <w:tab/>
      </w:r>
      <w:r w:rsidRPr="000F0042">
        <w:rPr>
          <w:rFonts w:cs="Times New Roman"/>
          <w:b/>
          <w:sz w:val="26"/>
          <w:szCs w:val="26"/>
        </w:rPr>
        <w:t>B.</w:t>
      </w:r>
      <w:r w:rsidRPr="000F0042">
        <w:rPr>
          <w:rFonts w:cs="Times New Roman"/>
          <w:sz w:val="26"/>
          <w:szCs w:val="26"/>
        </w:rPr>
        <w:t xml:space="preserve"> Công nghệ gen.</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w:t>
      </w:r>
      <w:r w:rsidRPr="000F0042">
        <w:rPr>
          <w:rFonts w:cs="Times New Roman"/>
          <w:sz w:val="26"/>
          <w:szCs w:val="26"/>
        </w:rPr>
        <w:tab/>
        <w:t>Công nghệ sinh học</w:t>
      </w:r>
      <w:r w:rsidRPr="000F0042">
        <w:rPr>
          <w:rFonts w:cs="Times New Roman"/>
          <w:sz w:val="26"/>
          <w:szCs w:val="26"/>
        </w:rPr>
        <w:tab/>
      </w:r>
      <w:r w:rsidRPr="000F0042">
        <w:rPr>
          <w:rFonts w:cs="Times New Roman"/>
          <w:sz w:val="26"/>
          <w:szCs w:val="26"/>
        </w:rPr>
        <w:tab/>
      </w:r>
      <w:r w:rsidRPr="000F0042">
        <w:rPr>
          <w:rFonts w:cs="Times New Roman"/>
          <w:sz w:val="26"/>
          <w:szCs w:val="26"/>
        </w:rPr>
        <w:tab/>
      </w:r>
      <w:r w:rsidRPr="000F0042">
        <w:rPr>
          <w:rFonts w:cs="Times New Roman"/>
          <w:sz w:val="26"/>
          <w:szCs w:val="26"/>
        </w:rPr>
        <w:tab/>
      </w:r>
      <w:r w:rsidRPr="000F0042">
        <w:rPr>
          <w:rFonts w:cs="Times New Roman"/>
          <w:b/>
          <w:sz w:val="26"/>
          <w:szCs w:val="26"/>
        </w:rPr>
        <w:t>D.</w:t>
      </w:r>
      <w:r w:rsidRPr="000F0042">
        <w:rPr>
          <w:rFonts w:cs="Times New Roman"/>
          <w:sz w:val="26"/>
          <w:szCs w:val="26"/>
        </w:rPr>
        <w:t xml:space="preserve"> Công nghệ nhân giống vô tính</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Câu 8:</w:t>
      </w:r>
      <w:r w:rsidRPr="000F0042">
        <w:rPr>
          <w:rFonts w:cs="Times New Roman"/>
          <w:sz w:val="26"/>
          <w:szCs w:val="26"/>
        </w:rPr>
        <w:t xml:space="preserve"> Thể truyền có khả năng </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A.</w:t>
      </w:r>
      <w:r w:rsidRPr="000F0042">
        <w:rPr>
          <w:rFonts w:cs="Times New Roman"/>
          <w:b/>
          <w:sz w:val="26"/>
          <w:szCs w:val="26"/>
        </w:rPr>
        <w:tab/>
      </w:r>
      <w:r w:rsidRPr="000F0042">
        <w:rPr>
          <w:rFonts w:cs="Times New Roman"/>
          <w:sz w:val="26"/>
          <w:szCs w:val="26"/>
        </w:rPr>
        <w:t>Ghép ADN của mình vào ADN của  thể nhận.</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B.</w:t>
      </w:r>
      <w:r w:rsidRPr="000F0042">
        <w:rPr>
          <w:rFonts w:cs="Times New Roman"/>
          <w:sz w:val="26"/>
          <w:szCs w:val="26"/>
        </w:rPr>
        <w:tab/>
        <w:t xml:space="preserve">Tự ghép ADN của thể cho vào ADN của mình.  </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w:t>
      </w:r>
      <w:r w:rsidRPr="000F0042">
        <w:rPr>
          <w:rFonts w:cs="Times New Roman"/>
          <w:b/>
          <w:sz w:val="26"/>
          <w:szCs w:val="26"/>
        </w:rPr>
        <w:tab/>
      </w:r>
      <w:r w:rsidRPr="000F0042">
        <w:rPr>
          <w:rFonts w:cs="Times New Roman"/>
          <w:sz w:val="26"/>
          <w:szCs w:val="26"/>
        </w:rPr>
        <w:t>Mang ADN tái tổ hợp vào trong tế bào vi khuẩn.</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D.</w:t>
      </w:r>
      <w:r w:rsidRPr="000F0042">
        <w:rPr>
          <w:rFonts w:cs="Times New Roman"/>
          <w:sz w:val="26"/>
          <w:szCs w:val="26"/>
        </w:rPr>
        <w:tab/>
        <w:t>Tự ghép ADN của thể cho vào ADN của mình và ghép ADN của mình vào ADN của  thể nhận.</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Câu 9:</w:t>
      </w:r>
      <w:r w:rsidRPr="000F0042">
        <w:rPr>
          <w:rFonts w:cs="Times New Roman"/>
          <w:sz w:val="26"/>
          <w:szCs w:val="26"/>
        </w:rPr>
        <w:t xml:space="preserve"> Người ta thường dùng vi khuẩn E.coli làm tế bào nhận, vì</w:t>
      </w:r>
    </w:p>
    <w:p w:rsidR="00A25F01"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A.</w:t>
      </w:r>
      <w:r w:rsidRPr="000F0042">
        <w:rPr>
          <w:rFonts w:cs="Times New Roman"/>
          <w:sz w:val="26"/>
          <w:szCs w:val="26"/>
        </w:rPr>
        <w:tab/>
        <w:t>Vi khuẩn E.coli có nhiều trong môi trường.</w:t>
      </w:r>
      <w:r w:rsidRPr="000F0042">
        <w:rPr>
          <w:rFonts w:cs="Times New Roman"/>
          <w:sz w:val="26"/>
          <w:szCs w:val="26"/>
        </w:rPr>
        <w:tab/>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B.</w:t>
      </w:r>
      <w:r w:rsidRPr="000F0042">
        <w:rPr>
          <w:rFonts w:cs="Times New Roman"/>
          <w:sz w:val="26"/>
          <w:szCs w:val="26"/>
        </w:rPr>
        <w:t xml:space="preserve"> Vi khuẩn E.coli</w:t>
      </w:r>
      <w:r w:rsidR="00A25F01">
        <w:rPr>
          <w:rFonts w:cs="Times New Roman"/>
          <w:sz w:val="26"/>
          <w:szCs w:val="26"/>
        </w:rPr>
        <w:t xml:space="preserve"> dễ nuôi cấy và</w:t>
      </w:r>
      <w:r w:rsidRPr="000F0042">
        <w:rPr>
          <w:rFonts w:cs="Times New Roman"/>
          <w:sz w:val="26"/>
          <w:szCs w:val="26"/>
        </w:rPr>
        <w:t xml:space="preserve"> sinh sản nhanh.</w:t>
      </w:r>
    </w:p>
    <w:p w:rsidR="00A25F01"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w:t>
      </w:r>
      <w:r w:rsidRPr="000F0042">
        <w:rPr>
          <w:rFonts w:cs="Times New Roman"/>
          <w:sz w:val="26"/>
          <w:szCs w:val="26"/>
        </w:rPr>
        <w:tab/>
        <w:t xml:space="preserve">Vi khuẩn Ecoli </w:t>
      </w:r>
      <w:r w:rsidR="00A25F01">
        <w:rPr>
          <w:rFonts w:cs="Times New Roman"/>
          <w:sz w:val="26"/>
          <w:szCs w:val="26"/>
        </w:rPr>
        <w:t>có sức đề kahnsg cao.</w:t>
      </w:r>
      <w:r w:rsidRPr="000F0042">
        <w:rPr>
          <w:rFonts w:cs="Times New Roman"/>
          <w:sz w:val="26"/>
          <w:szCs w:val="26"/>
        </w:rPr>
        <w:tab/>
      </w:r>
      <w:r w:rsidRPr="000F0042">
        <w:rPr>
          <w:rFonts w:cs="Times New Roman"/>
          <w:sz w:val="26"/>
          <w:szCs w:val="26"/>
        </w:rPr>
        <w:tab/>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 xml:space="preserve">D. </w:t>
      </w:r>
      <w:r w:rsidRPr="000F0042">
        <w:rPr>
          <w:rFonts w:cs="Times New Roman"/>
          <w:sz w:val="26"/>
          <w:szCs w:val="26"/>
        </w:rPr>
        <w:t>Vi khuẩn Ecoli không gây hại cho sinh vật.</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Câu 10:</w:t>
      </w:r>
      <w:r w:rsidRPr="000F0042">
        <w:rPr>
          <w:rFonts w:cs="Times New Roman"/>
          <w:sz w:val="26"/>
          <w:szCs w:val="26"/>
        </w:rPr>
        <w:t xml:space="preserve"> Kĩ thuật cấy gen mã insulin của người vào E.coli  nhằm </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A.</w:t>
      </w:r>
      <w:r w:rsidRPr="000F0042">
        <w:rPr>
          <w:rFonts w:cs="Times New Roman"/>
          <w:sz w:val="26"/>
          <w:szCs w:val="26"/>
        </w:rPr>
        <w:tab/>
        <w:t>Tạo ra số lượng lớn tế bào cho.</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B.</w:t>
      </w:r>
      <w:r w:rsidRPr="000F0042">
        <w:rPr>
          <w:rFonts w:cs="Times New Roman"/>
          <w:sz w:val="26"/>
          <w:szCs w:val="26"/>
        </w:rPr>
        <w:tab/>
        <w:t>Tạo ra số lượng lớn thể truyền.</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w:t>
      </w:r>
      <w:r w:rsidRPr="000F0042">
        <w:rPr>
          <w:rFonts w:cs="Times New Roman"/>
          <w:sz w:val="26"/>
          <w:szCs w:val="26"/>
        </w:rPr>
        <w:tab/>
        <w:t>Tạo ra số lượng lớn prôtêin do đoạn gen của tế bào cho mã hoá.</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D.</w:t>
      </w:r>
      <w:r w:rsidRPr="000F0042">
        <w:rPr>
          <w:rFonts w:cs="Times New Roman"/>
          <w:sz w:val="26"/>
          <w:szCs w:val="26"/>
        </w:rPr>
        <w:tab/>
        <w:t xml:space="preserve"> Làm cho vi khuẩn E.coli sinh sản nhanh hơn.</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Câu 11:</w:t>
      </w:r>
      <w:r w:rsidRPr="000F0042">
        <w:rPr>
          <w:rFonts w:cs="Times New Roman"/>
          <w:sz w:val="26"/>
          <w:szCs w:val="26"/>
        </w:rPr>
        <w:t xml:space="preserve"> ADN của thể truyền khác ADN của NST ở </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A.</w:t>
      </w:r>
      <w:r w:rsidRPr="000F0042">
        <w:rPr>
          <w:rFonts w:cs="Times New Roman"/>
          <w:sz w:val="26"/>
          <w:szCs w:val="26"/>
        </w:rPr>
        <w:tab/>
        <w:t>Hình dạng.</w:t>
      </w:r>
      <w:r w:rsidRPr="000F0042">
        <w:rPr>
          <w:rFonts w:cs="Times New Roman"/>
          <w:sz w:val="26"/>
          <w:szCs w:val="26"/>
        </w:rPr>
        <w:tab/>
      </w:r>
      <w:r w:rsidRPr="000F0042">
        <w:rPr>
          <w:rFonts w:cs="Times New Roman"/>
          <w:sz w:val="26"/>
          <w:szCs w:val="26"/>
        </w:rPr>
        <w:tab/>
      </w:r>
      <w:r w:rsidRPr="000F0042">
        <w:rPr>
          <w:rFonts w:cs="Times New Roman"/>
          <w:b/>
          <w:sz w:val="26"/>
          <w:szCs w:val="26"/>
        </w:rPr>
        <w:t>B.</w:t>
      </w:r>
      <w:r w:rsidRPr="000F0042">
        <w:rPr>
          <w:rFonts w:cs="Times New Roman"/>
          <w:sz w:val="26"/>
          <w:szCs w:val="26"/>
        </w:rPr>
        <w:t xml:space="preserve"> Cấu trúc.</w:t>
      </w:r>
      <w:r w:rsidRPr="000F0042">
        <w:rPr>
          <w:rFonts w:cs="Times New Roman"/>
          <w:sz w:val="26"/>
          <w:szCs w:val="26"/>
        </w:rPr>
        <w:tab/>
      </w:r>
      <w:r w:rsidRPr="000F0042">
        <w:rPr>
          <w:rFonts w:cs="Times New Roman"/>
          <w:sz w:val="26"/>
          <w:szCs w:val="26"/>
        </w:rPr>
        <w:tab/>
      </w:r>
      <w:r w:rsidRPr="000F0042">
        <w:rPr>
          <w:rFonts w:cs="Times New Roman"/>
          <w:b/>
          <w:sz w:val="26"/>
          <w:szCs w:val="26"/>
        </w:rPr>
        <w:t>C.</w:t>
      </w:r>
      <w:r w:rsidRPr="000F0042">
        <w:rPr>
          <w:rFonts w:cs="Times New Roman"/>
          <w:sz w:val="26"/>
          <w:szCs w:val="26"/>
        </w:rPr>
        <w:t xml:space="preserve"> Số lượng.</w:t>
      </w:r>
      <w:r w:rsidRPr="000F0042">
        <w:rPr>
          <w:rFonts w:cs="Times New Roman"/>
          <w:sz w:val="26"/>
          <w:szCs w:val="26"/>
        </w:rPr>
        <w:tab/>
      </w:r>
      <w:r w:rsidRPr="000F0042">
        <w:rPr>
          <w:rFonts w:cs="Times New Roman"/>
          <w:b/>
          <w:sz w:val="26"/>
          <w:szCs w:val="26"/>
        </w:rPr>
        <w:t>D.</w:t>
      </w:r>
      <w:r w:rsidRPr="000F0042">
        <w:rPr>
          <w:rFonts w:cs="Times New Roman"/>
          <w:sz w:val="26"/>
          <w:szCs w:val="26"/>
        </w:rPr>
        <w:t xml:space="preserve"> Hình dạng, cấu trúc, số lượng.</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Câu 12:</w:t>
      </w:r>
      <w:r w:rsidRPr="000F0042">
        <w:rPr>
          <w:rFonts w:cs="Times New Roman"/>
          <w:sz w:val="26"/>
          <w:szCs w:val="26"/>
        </w:rPr>
        <w:t xml:space="preserve"> Tại sao công nghệ sinh học đang được ưu tiên phát triển?</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A.</w:t>
      </w:r>
      <w:r w:rsidRPr="000F0042">
        <w:rPr>
          <w:rFonts w:cs="Times New Roman"/>
          <w:sz w:val="26"/>
          <w:szCs w:val="26"/>
        </w:rPr>
        <w:t xml:space="preserve"> Vì giá trị sản lượng của một số sản phẩm công nghệ sinh học đang có vị trí cao trên thị trường thế giới.</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B.</w:t>
      </w:r>
      <w:r w:rsidRPr="000F0042">
        <w:rPr>
          <w:rFonts w:cs="Times New Roman"/>
          <w:sz w:val="26"/>
          <w:szCs w:val="26"/>
        </w:rPr>
        <w:tab/>
        <w:t>Vì công nghệ sinh học dễ thực hiện hơn các công nghệ khác.</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w:t>
      </w:r>
      <w:r w:rsidRPr="000F0042">
        <w:rPr>
          <w:rFonts w:cs="Times New Roman"/>
          <w:b/>
          <w:sz w:val="26"/>
          <w:szCs w:val="26"/>
        </w:rPr>
        <w:tab/>
      </w:r>
      <w:r w:rsidRPr="000F0042">
        <w:rPr>
          <w:rFonts w:cs="Times New Roman"/>
          <w:sz w:val="26"/>
          <w:szCs w:val="26"/>
        </w:rPr>
        <w:t>Vì thực hiện công nghệ sinh học luôn luôn giữ được môi trường trong sạch.</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D.</w:t>
      </w:r>
      <w:r w:rsidRPr="000F0042">
        <w:rPr>
          <w:rFonts w:cs="Times New Roman"/>
          <w:b/>
          <w:sz w:val="26"/>
          <w:szCs w:val="26"/>
        </w:rPr>
        <w:tab/>
      </w:r>
      <w:r w:rsidRPr="000F0042">
        <w:rPr>
          <w:rFonts w:cs="Times New Roman"/>
          <w:sz w:val="26"/>
          <w:szCs w:val="26"/>
        </w:rPr>
        <w:t>Vì công nghệ sinh học  là ngành khoa học kỹ thuật mới.</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Câu 13:</w:t>
      </w:r>
      <w:r w:rsidRPr="000F0042">
        <w:rPr>
          <w:rFonts w:cs="Times New Roman"/>
          <w:sz w:val="26"/>
          <w:szCs w:val="26"/>
        </w:rPr>
        <w:t xml:space="preserve"> Một cơ thể Aa qua 3 thế hệ tự thụ phấn. Hỏi F4 có tỉ lệ KG Aa là bao nhiêu phần trăm?</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sz w:val="26"/>
          <w:szCs w:val="26"/>
        </w:rPr>
        <w:t>A. 12,5%</w:t>
      </w:r>
      <w:r w:rsidRPr="000F0042">
        <w:rPr>
          <w:rFonts w:cs="Times New Roman"/>
          <w:sz w:val="26"/>
          <w:szCs w:val="26"/>
        </w:rPr>
        <w:tab/>
      </w:r>
      <w:r w:rsidRPr="000F0042">
        <w:rPr>
          <w:rFonts w:cs="Times New Roman"/>
          <w:sz w:val="26"/>
          <w:szCs w:val="26"/>
        </w:rPr>
        <w:tab/>
        <w:t>B. 87,5%</w:t>
      </w:r>
      <w:r w:rsidRPr="000F0042">
        <w:rPr>
          <w:rFonts w:cs="Times New Roman"/>
          <w:sz w:val="26"/>
          <w:szCs w:val="26"/>
        </w:rPr>
        <w:tab/>
      </w:r>
      <w:r w:rsidRPr="000F0042">
        <w:rPr>
          <w:rFonts w:cs="Times New Roman"/>
          <w:sz w:val="26"/>
          <w:szCs w:val="26"/>
        </w:rPr>
        <w:tab/>
        <w:t>C. 25%</w:t>
      </w:r>
      <w:r w:rsidRPr="000F0042">
        <w:rPr>
          <w:rFonts w:cs="Times New Roman"/>
          <w:sz w:val="26"/>
          <w:szCs w:val="26"/>
        </w:rPr>
        <w:tab/>
      </w:r>
      <w:r w:rsidRPr="000F0042">
        <w:rPr>
          <w:rFonts w:cs="Times New Roman"/>
          <w:sz w:val="26"/>
          <w:szCs w:val="26"/>
        </w:rPr>
        <w:tab/>
        <w:t>D. 75%</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Câu 14:</w:t>
      </w:r>
      <w:r w:rsidRPr="000F0042">
        <w:rPr>
          <w:rFonts w:cs="Times New Roman"/>
          <w:sz w:val="26"/>
          <w:szCs w:val="26"/>
        </w:rPr>
        <w:t xml:space="preserve"> Tự thụ phấn bắt buộc và giao phối gần qua nhiêu thế hệ sẽ gây ra hiện tượng  thoái hoá giống vì </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A.</w:t>
      </w:r>
      <w:r w:rsidRPr="000F0042">
        <w:rPr>
          <w:rFonts w:cs="Times New Roman"/>
          <w:b/>
          <w:sz w:val="26"/>
          <w:szCs w:val="26"/>
        </w:rPr>
        <w:tab/>
      </w:r>
      <w:r w:rsidRPr="000F0042">
        <w:rPr>
          <w:rFonts w:cs="Times New Roman"/>
          <w:sz w:val="26"/>
          <w:szCs w:val="26"/>
        </w:rPr>
        <w:t>Các cặp gen dị hợp dần dần đi vào trạng thái đồng hợp.</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B.</w:t>
      </w:r>
      <w:r w:rsidRPr="000F0042">
        <w:rPr>
          <w:rFonts w:cs="Times New Roman"/>
          <w:sz w:val="26"/>
          <w:szCs w:val="26"/>
        </w:rPr>
        <w:tab/>
        <w:t>Qua nhiều thế hệ tỉ lệ đồng hợp càng giảm và tỉ lệ dị hợp tăng, làm cho giống bị thoái hoá.</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w:t>
      </w:r>
      <w:r w:rsidRPr="000F0042">
        <w:rPr>
          <w:rFonts w:cs="Times New Roman"/>
          <w:b/>
          <w:sz w:val="26"/>
          <w:szCs w:val="26"/>
        </w:rPr>
        <w:tab/>
      </w:r>
      <w:r w:rsidRPr="000F0042">
        <w:rPr>
          <w:rFonts w:cs="Times New Roman"/>
          <w:sz w:val="26"/>
          <w:szCs w:val="26"/>
        </w:rPr>
        <w:t>Tỉ lệ các cặp gen dị hợp giảm dần, tỉ lệ đồng hợp tăng ,trong các cặp đồng hợp, có những cặp đồng hợp lặn biểu hiện ra tính trạng xấu (Aa × Aa →1AA : 2Aa : 1aa).</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D.</w:t>
      </w:r>
      <w:r w:rsidRPr="000F0042">
        <w:rPr>
          <w:rFonts w:cs="Times New Roman"/>
          <w:b/>
          <w:sz w:val="26"/>
          <w:szCs w:val="26"/>
        </w:rPr>
        <w:tab/>
      </w:r>
      <w:r w:rsidRPr="000F0042">
        <w:rPr>
          <w:rFonts w:cs="Times New Roman"/>
          <w:sz w:val="26"/>
          <w:szCs w:val="26"/>
        </w:rPr>
        <w:t>Tỉ lệ các cặp gen dị hợp tăng dần, tỉ lệ đồng hợp giảm ,trong các cặp đồng hợp, có những cặp đồng hợp lặn biểu hiện ra tính trạng xấu (Aa × Aa →1AA : 2Aa : 1aa).</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Câu 15:</w:t>
      </w:r>
      <w:r w:rsidRPr="000F0042">
        <w:rPr>
          <w:rFonts w:cs="Times New Roman"/>
          <w:sz w:val="26"/>
          <w:szCs w:val="26"/>
        </w:rPr>
        <w:t xml:space="preserve"> Mục đích của tự thụ phấn bắt buộc và giao phối gần trong chọn giống </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A.</w:t>
      </w:r>
      <w:r w:rsidRPr="000F0042">
        <w:rPr>
          <w:rFonts w:cs="Times New Roman"/>
          <w:sz w:val="26"/>
          <w:szCs w:val="26"/>
        </w:rPr>
        <w:tab/>
        <w:t>Là củng cố một số đặc tính nào đó bằng cách tạo ra các dòng thuần.</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B.</w:t>
      </w:r>
      <w:r w:rsidRPr="000F0042">
        <w:rPr>
          <w:rFonts w:cs="Times New Roman"/>
          <w:b/>
          <w:sz w:val="26"/>
          <w:szCs w:val="26"/>
        </w:rPr>
        <w:tab/>
      </w:r>
      <w:r w:rsidRPr="000F0042">
        <w:rPr>
          <w:rFonts w:cs="Times New Roman"/>
          <w:sz w:val="26"/>
          <w:szCs w:val="26"/>
        </w:rPr>
        <w:t>Đánh giá từng dòng thuần, loại bỏ gen xấu ra khỏi giống.</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w:t>
      </w:r>
      <w:r w:rsidRPr="000F0042">
        <w:rPr>
          <w:rFonts w:cs="Times New Roman"/>
          <w:sz w:val="26"/>
          <w:szCs w:val="26"/>
        </w:rPr>
        <w:tab/>
        <w:t>Dùng các dòng thuần lai với nhau để tạo ra ưu thế lai.</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D.</w:t>
      </w:r>
      <w:r w:rsidRPr="000F0042">
        <w:rPr>
          <w:rFonts w:cs="Times New Roman"/>
          <w:sz w:val="26"/>
          <w:szCs w:val="26"/>
        </w:rPr>
        <w:tab/>
        <w:t>Là củng cố một số đặc tính nào đó bằng cách tạo ra các dòng thuần, đánh giá từng dòng thuần, loại bỏ gen xấu ra khỏi giống, dùng các dòng thuần lai với nhau để tạo ra ưu thế lai.</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Câu 16:</w:t>
      </w:r>
      <w:r w:rsidRPr="000F0042">
        <w:rPr>
          <w:rFonts w:cs="Times New Roman"/>
          <w:sz w:val="26"/>
          <w:szCs w:val="26"/>
        </w:rPr>
        <w:t xml:space="preserve"> Giao phối gần  không dẫn tới </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A.</w:t>
      </w:r>
      <w:r w:rsidRPr="000F0042">
        <w:rPr>
          <w:rFonts w:cs="Times New Roman"/>
          <w:b/>
          <w:sz w:val="26"/>
          <w:szCs w:val="26"/>
        </w:rPr>
        <w:tab/>
      </w:r>
      <w:r w:rsidRPr="000F0042">
        <w:rPr>
          <w:rFonts w:cs="Times New Roman"/>
          <w:sz w:val="26"/>
          <w:szCs w:val="26"/>
        </w:rPr>
        <w:t>Hiện tượng thoái hoá giống.</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B.</w:t>
      </w:r>
      <w:r w:rsidRPr="000F0042">
        <w:rPr>
          <w:rFonts w:cs="Times New Roman"/>
          <w:sz w:val="26"/>
          <w:szCs w:val="26"/>
        </w:rPr>
        <w:tab/>
        <w:t>Tỉ lệ đồng hợp tăng, tỉ lệ dị hợp giảm.</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w:t>
      </w:r>
      <w:r w:rsidRPr="000F0042">
        <w:rPr>
          <w:rFonts w:cs="Times New Roman"/>
          <w:sz w:val="26"/>
          <w:szCs w:val="26"/>
        </w:rPr>
        <w:tab/>
        <w:t>Các gen lặn có điều kiện xuất hiện ở trạng thái đồng hợp.</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D.</w:t>
      </w:r>
      <w:r w:rsidRPr="000F0042">
        <w:rPr>
          <w:rFonts w:cs="Times New Roman"/>
          <w:sz w:val="26"/>
          <w:szCs w:val="26"/>
        </w:rPr>
        <w:tab/>
        <w:t xml:space="preserve">Ưu  thế lai. </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Câu 17:</w:t>
      </w:r>
      <w:r w:rsidRPr="000F0042">
        <w:rPr>
          <w:rFonts w:cs="Times New Roman"/>
          <w:sz w:val="26"/>
          <w:szCs w:val="26"/>
        </w:rPr>
        <w:t xml:space="preserve"> Nguyên nhân  nào dưới đây không phải của hiện tượng thoái hoá giống?</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A.</w:t>
      </w:r>
      <w:r w:rsidRPr="000F0042">
        <w:rPr>
          <w:rFonts w:cs="Times New Roman"/>
          <w:b/>
          <w:sz w:val="26"/>
          <w:szCs w:val="26"/>
        </w:rPr>
        <w:tab/>
      </w:r>
      <w:r w:rsidRPr="000F0042">
        <w:rPr>
          <w:rFonts w:cs="Times New Roman"/>
          <w:sz w:val="26"/>
          <w:szCs w:val="26"/>
        </w:rPr>
        <w:t>Tự thụ phấn bắt buộc kéo dài ở thực vật.</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B.</w:t>
      </w:r>
      <w:r w:rsidRPr="000F0042">
        <w:rPr>
          <w:rFonts w:cs="Times New Roman"/>
          <w:b/>
          <w:sz w:val="26"/>
          <w:szCs w:val="26"/>
        </w:rPr>
        <w:tab/>
      </w:r>
      <w:r w:rsidRPr="000F0042">
        <w:rPr>
          <w:rFonts w:cs="Times New Roman"/>
          <w:sz w:val="26"/>
          <w:szCs w:val="26"/>
        </w:rPr>
        <w:t xml:space="preserve">Giao phối cận huyết ở động vật. </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lastRenderedPageBreak/>
        <w:t>C.</w:t>
      </w:r>
      <w:r w:rsidRPr="000F0042">
        <w:rPr>
          <w:rFonts w:cs="Times New Roman"/>
          <w:sz w:val="26"/>
          <w:szCs w:val="26"/>
        </w:rPr>
        <w:tab/>
        <w:t>Các gen lặn có hại biểu hiện ra kiểu hình.</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D.</w:t>
      </w:r>
      <w:r w:rsidRPr="000F0042">
        <w:rPr>
          <w:rFonts w:cs="Times New Roman"/>
          <w:sz w:val="26"/>
          <w:szCs w:val="26"/>
        </w:rPr>
        <w:tab/>
        <w:t>Lai giữa các cặp bố mẹ  khác nhau về các cặp tính trạng tương phản.</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Câu 18:</w:t>
      </w:r>
      <w:r w:rsidRPr="000F0042">
        <w:rPr>
          <w:rFonts w:cs="Times New Roman"/>
          <w:sz w:val="26"/>
          <w:szCs w:val="26"/>
        </w:rPr>
        <w:t xml:space="preserve"> Trong một quần thể thực vật, ở thế hệ xuất phát có tỉ lệ kiểu gen Aa = 100%. Quần thể trên tự thụ phấn thì thế hệ tiếp theo sẽ có tỉ lệ thành phần kiểu gen là </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A.</w:t>
      </w:r>
      <w:r w:rsidRPr="000F0042">
        <w:rPr>
          <w:rFonts w:cs="Times New Roman"/>
          <w:sz w:val="26"/>
          <w:szCs w:val="26"/>
        </w:rPr>
        <w:tab/>
        <w:t>50% AA + 50% Aa.</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B.</w:t>
      </w:r>
      <w:r w:rsidRPr="000F0042">
        <w:rPr>
          <w:rFonts w:cs="Times New Roman"/>
          <w:b/>
          <w:sz w:val="26"/>
          <w:szCs w:val="26"/>
        </w:rPr>
        <w:tab/>
      </w:r>
      <w:r w:rsidRPr="000F0042">
        <w:rPr>
          <w:rFonts w:cs="Times New Roman"/>
          <w:sz w:val="26"/>
          <w:szCs w:val="26"/>
        </w:rPr>
        <w:t>25% AA + 50% Aa + 25% aa.</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w:t>
      </w:r>
      <w:r w:rsidRPr="000F0042">
        <w:rPr>
          <w:rFonts w:cs="Times New Roman"/>
          <w:sz w:val="26"/>
          <w:szCs w:val="26"/>
        </w:rPr>
        <w:tab/>
        <w:t>50% AA + 25% Aa + 25% aa.</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D.</w:t>
      </w:r>
      <w:r w:rsidRPr="000F0042">
        <w:rPr>
          <w:rFonts w:cs="Times New Roman"/>
          <w:sz w:val="26"/>
          <w:szCs w:val="26"/>
        </w:rPr>
        <w:tab/>
        <w:t>25% AA + 25% Aa + 50% aa.</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Câu 19:</w:t>
      </w:r>
      <w:r w:rsidRPr="000F0042">
        <w:rPr>
          <w:rFonts w:cs="Times New Roman"/>
          <w:sz w:val="26"/>
          <w:szCs w:val="26"/>
        </w:rPr>
        <w:t xml:space="preserve"> Cơ sở khoa học của luật hôn nhân gia đình “Cấm kết hôn trong vòng 4 đời “là </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A.</w:t>
      </w:r>
      <w:r w:rsidRPr="000F0042">
        <w:rPr>
          <w:rFonts w:cs="Times New Roman"/>
          <w:sz w:val="26"/>
          <w:szCs w:val="26"/>
        </w:rPr>
        <w:tab/>
        <w:t>Gen lặn có hại có điều kiện biểu hiện ra kiểu hình.</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B.</w:t>
      </w:r>
      <w:r w:rsidRPr="000F0042">
        <w:rPr>
          <w:rFonts w:cs="Times New Roman"/>
          <w:b/>
          <w:sz w:val="26"/>
          <w:szCs w:val="26"/>
        </w:rPr>
        <w:tab/>
      </w:r>
      <w:r w:rsidRPr="000F0042">
        <w:rPr>
          <w:rFonts w:cs="Times New Roman"/>
          <w:sz w:val="26"/>
          <w:szCs w:val="26"/>
        </w:rPr>
        <w:t xml:space="preserve">Đột biến xuất hiện với tần số cao ở thế hệ sau. </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w:t>
      </w:r>
      <w:r w:rsidRPr="000F0042">
        <w:rPr>
          <w:rFonts w:cs="Times New Roman"/>
          <w:b/>
          <w:sz w:val="26"/>
          <w:szCs w:val="26"/>
        </w:rPr>
        <w:tab/>
      </w:r>
      <w:r w:rsidRPr="000F0042">
        <w:rPr>
          <w:rFonts w:cs="Times New Roman"/>
          <w:sz w:val="26"/>
          <w:szCs w:val="26"/>
        </w:rPr>
        <w:t>Thế hệ sau có những biểu hiện suy giảm trí tuệ.</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D.</w:t>
      </w:r>
      <w:r w:rsidRPr="000F0042">
        <w:rPr>
          <w:rFonts w:cs="Times New Roman"/>
          <w:sz w:val="26"/>
          <w:szCs w:val="26"/>
        </w:rPr>
        <w:tab/>
        <w:t>Thế hệ sau kém phát triển dần.</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Câu 20:</w:t>
      </w:r>
      <w:r w:rsidRPr="000F0042">
        <w:rPr>
          <w:rFonts w:cs="Times New Roman"/>
          <w:sz w:val="26"/>
          <w:szCs w:val="26"/>
        </w:rPr>
        <w:t xml:space="preserve"> Một số loài sinh vật không bị thoái hoá khi tự thụ phấn hay giao phối cận huyết vì </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A.</w:t>
      </w:r>
      <w:r w:rsidRPr="000F0042">
        <w:rPr>
          <w:rFonts w:cs="Times New Roman"/>
          <w:sz w:val="26"/>
          <w:szCs w:val="26"/>
        </w:rPr>
        <w:tab/>
        <w:t>Chúng mang các cặp gen dị hợp.</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B.</w:t>
      </w:r>
      <w:r w:rsidRPr="000F0042">
        <w:rPr>
          <w:rFonts w:cs="Times New Roman"/>
          <w:sz w:val="26"/>
          <w:szCs w:val="26"/>
        </w:rPr>
        <w:tab/>
        <w:t>Chúng mang các cặp gen đồng hợp</w:t>
      </w:r>
      <w:r w:rsidR="00A25F01">
        <w:rPr>
          <w:rFonts w:cs="Times New Roman"/>
          <w:sz w:val="26"/>
          <w:szCs w:val="26"/>
        </w:rPr>
        <w:t xml:space="preserve"> </w:t>
      </w:r>
      <w:r w:rsidR="00C843FB">
        <w:rPr>
          <w:rFonts w:cs="Times New Roman"/>
          <w:sz w:val="26"/>
          <w:szCs w:val="26"/>
        </w:rPr>
        <w:t>trội</w:t>
      </w:r>
      <w:r w:rsidRPr="000F0042">
        <w:rPr>
          <w:rFonts w:cs="Times New Roman"/>
          <w:sz w:val="26"/>
          <w:szCs w:val="26"/>
        </w:rPr>
        <w:t>.</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C.</w:t>
      </w:r>
      <w:r w:rsidRPr="000F0042">
        <w:rPr>
          <w:rFonts w:cs="Times New Roman"/>
          <w:sz w:val="26"/>
          <w:szCs w:val="26"/>
        </w:rPr>
        <w:tab/>
        <w:t>Chúng thích nghi với cách tự thụ phấn hay giao phối cận huyết.</w:t>
      </w:r>
    </w:p>
    <w:p w:rsidR="000F0042" w:rsidRPr="000F0042" w:rsidRDefault="000F0042" w:rsidP="000F0042">
      <w:pPr>
        <w:tabs>
          <w:tab w:val="left" w:pos="284"/>
          <w:tab w:val="left" w:pos="426"/>
        </w:tabs>
        <w:spacing w:after="0" w:line="240" w:lineRule="auto"/>
        <w:ind w:right="-244"/>
        <w:jc w:val="both"/>
        <w:rPr>
          <w:rFonts w:cs="Times New Roman"/>
          <w:sz w:val="26"/>
          <w:szCs w:val="26"/>
        </w:rPr>
      </w:pPr>
      <w:r w:rsidRPr="000F0042">
        <w:rPr>
          <w:rFonts w:cs="Times New Roman"/>
          <w:b/>
          <w:sz w:val="26"/>
          <w:szCs w:val="26"/>
        </w:rPr>
        <w:t>D.</w:t>
      </w:r>
      <w:r w:rsidRPr="000F0042">
        <w:rPr>
          <w:rFonts w:cs="Times New Roman"/>
          <w:sz w:val="26"/>
          <w:szCs w:val="26"/>
        </w:rPr>
        <w:tab/>
        <w:t>Chúng mang cả các cặp gen đồng hợp và dị hợp.</w:t>
      </w:r>
    </w:p>
    <w:p w:rsidR="000F0042" w:rsidRPr="000F0042" w:rsidRDefault="000F0042" w:rsidP="000F0042">
      <w:pPr>
        <w:ind w:right="-244"/>
      </w:pPr>
    </w:p>
    <w:p w:rsidR="001412B5" w:rsidRPr="000F0042" w:rsidRDefault="001412B5"/>
    <w:sectPr w:rsidR="001412B5" w:rsidRPr="000F0042" w:rsidSect="00BD050A">
      <w:pgSz w:w="11906" w:h="16838"/>
      <w:pgMar w:top="270" w:right="1440"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Helve-Condense">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Letter Gothic Std">
    <w:altName w:val="MS Gothic"/>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286"/>
    <w:multiLevelType w:val="hybridMultilevel"/>
    <w:tmpl w:val="05B8A0DE"/>
    <w:lvl w:ilvl="0" w:tplc="F9246B66">
      <w:start w:val="3"/>
      <w:numFmt w:val="bullet"/>
      <w:lvlText w:val="-"/>
      <w:lvlJc w:val="left"/>
      <w:pPr>
        <w:tabs>
          <w:tab w:val="num" w:pos="1080"/>
        </w:tabs>
        <w:ind w:left="1080" w:hanging="360"/>
      </w:pPr>
      <w:rPr>
        <w:rFonts w:ascii="VNI-Helve-Condense" w:eastAsia="Times New Roman" w:hAnsi="VNI-Helve-Condense" w:cs="Times New Roman" w:hint="default"/>
      </w:rPr>
    </w:lvl>
    <w:lvl w:ilvl="1" w:tplc="04090009">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18F47D52"/>
    <w:multiLevelType w:val="hybridMultilevel"/>
    <w:tmpl w:val="F0CC707A"/>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BEC4196"/>
    <w:multiLevelType w:val="hybridMultilevel"/>
    <w:tmpl w:val="D632FDB0"/>
    <w:lvl w:ilvl="0" w:tplc="F9246B66">
      <w:start w:val="3"/>
      <w:numFmt w:val="bullet"/>
      <w:lvlText w:val="-"/>
      <w:lvlJc w:val="left"/>
      <w:pPr>
        <w:ind w:left="1440" w:hanging="360"/>
      </w:pPr>
      <w:rPr>
        <w:rFonts w:ascii="VNI-Helve-Condense" w:eastAsia="Times New Roman" w:hAnsi="VNI-Helve-Condense" w:cs="Times New Roman" w:hint="default"/>
      </w:rPr>
    </w:lvl>
    <w:lvl w:ilvl="1" w:tplc="04090003">
      <w:start w:val="1"/>
      <w:numFmt w:val="bullet"/>
      <w:lvlText w:val="o"/>
      <w:lvlJc w:val="left"/>
      <w:pPr>
        <w:ind w:left="2160" w:hanging="360"/>
      </w:pPr>
      <w:rPr>
        <w:rFonts w:ascii="Letter Gothic Std" w:hAnsi="Letter Gothic Std"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Letter Gothic Std" w:hAnsi="Letter Gothic Std"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Letter Gothic Std" w:hAnsi="Letter Gothic Std" w:hint="default"/>
      </w:rPr>
    </w:lvl>
    <w:lvl w:ilvl="8" w:tplc="04090005">
      <w:start w:val="1"/>
      <w:numFmt w:val="bullet"/>
      <w:lvlText w:val=""/>
      <w:lvlJc w:val="left"/>
      <w:pPr>
        <w:ind w:left="7200" w:hanging="360"/>
      </w:pPr>
      <w:rPr>
        <w:rFonts w:ascii="Wingdings" w:hAnsi="Wingdings" w:hint="default"/>
      </w:rPr>
    </w:lvl>
  </w:abstractNum>
  <w:abstractNum w:abstractNumId="3">
    <w:nsid w:val="4DBC5A11"/>
    <w:multiLevelType w:val="hybridMultilevel"/>
    <w:tmpl w:val="163A0814"/>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060"/>
    <w:rsid w:val="000F0042"/>
    <w:rsid w:val="001412B5"/>
    <w:rsid w:val="00326060"/>
    <w:rsid w:val="00A25F01"/>
    <w:rsid w:val="00BB5376"/>
    <w:rsid w:val="00C75B0B"/>
    <w:rsid w:val="00C84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42"/>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42"/>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Phạm</dc:creator>
  <cp:lastModifiedBy>MTC</cp:lastModifiedBy>
  <cp:revision>2</cp:revision>
  <dcterms:created xsi:type="dcterms:W3CDTF">2021-03-10T01:34:00Z</dcterms:created>
  <dcterms:modified xsi:type="dcterms:W3CDTF">2021-03-10T01:34:00Z</dcterms:modified>
</cp:coreProperties>
</file>