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68"/>
        <w:gridCol w:w="4680"/>
        <w:gridCol w:w="1620"/>
      </w:tblGrid>
      <w:tr w:rsidR="00F110D9" w:rsidRPr="00116F9F" w:rsidTr="00F110D9">
        <w:tc>
          <w:tcPr>
            <w:tcW w:w="4068" w:type="dxa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TRƯỜNG THCS NGỌC LÂM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Năm học: 2019-2020</w:t>
            </w:r>
          </w:p>
          <w:p w:rsidR="00F110D9" w:rsidRPr="00116F9F" w:rsidRDefault="00F110D9" w:rsidP="00F110D9"/>
        </w:tc>
        <w:tc>
          <w:tcPr>
            <w:tcW w:w="6300" w:type="dxa"/>
            <w:gridSpan w:val="2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 xml:space="preserve">ĐỀ THI HỌC KỲ II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MÔN: GIÁO DỤC CÔNG DÂN 7</w:t>
            </w:r>
          </w:p>
          <w:p w:rsidR="00F110D9" w:rsidRPr="00116F9F" w:rsidRDefault="00F110D9" w:rsidP="00F110D9">
            <w:pPr>
              <w:jc w:val="center"/>
              <w:rPr>
                <w:i/>
                <w:iCs/>
              </w:rPr>
            </w:pPr>
            <w:r w:rsidRPr="00116F9F">
              <w:rPr>
                <w:i/>
                <w:iCs/>
              </w:rPr>
              <w:t xml:space="preserve">Thời gian làm bài: 45 phút;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</w:p>
        </w:tc>
      </w:tr>
      <w:tr w:rsidR="00F110D9" w:rsidRPr="00116F9F" w:rsidTr="00F110D9">
        <w:trPr>
          <w:trHeight w:val="454"/>
        </w:trPr>
        <w:tc>
          <w:tcPr>
            <w:tcW w:w="874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110D9" w:rsidRPr="00116F9F" w:rsidRDefault="00F110D9" w:rsidP="00F110D9">
            <w:r w:rsidRPr="00116F9F"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10D9" w:rsidRPr="00116F9F" w:rsidRDefault="00F110D9" w:rsidP="00C93D25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Mã đề 70</w:t>
            </w:r>
            <w:r w:rsidR="00C93D25">
              <w:rPr>
                <w:b/>
                <w:bCs/>
              </w:rPr>
              <w:t>2</w:t>
            </w:r>
          </w:p>
        </w:tc>
      </w:tr>
    </w:tbl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I. Trắc nghiệm (5 điểm)</w:t>
      </w:r>
    </w:p>
    <w:p w:rsidR="00F110D9" w:rsidRDefault="00F110D9" w:rsidP="00F110D9">
      <w:pPr>
        <w:jc w:val="center"/>
        <w:rPr>
          <w:i/>
        </w:rPr>
      </w:pPr>
      <w:r w:rsidRPr="00116F9F">
        <w:rPr>
          <w:i/>
        </w:rPr>
        <w:t>Tô vào phiếu trả lời đáp án đúng cho các câu hỏi sau: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i/>
          <w:color w:val="000000"/>
        </w:rPr>
        <w:t xml:space="preserve">Câu 1. </w:t>
      </w:r>
      <w:r w:rsidRPr="00F110D9">
        <w:rPr>
          <w:b/>
        </w:rPr>
        <w:t>Đi lễ nhà thờ thuộc hình thức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Tin vào siêu nhiên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Tôn giáo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Mê tín dị đoan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Tín ngưỡng</w:t>
      </w:r>
    </w:p>
    <w:p w:rsidR="00F110D9" w:rsidRDefault="00F110D9" w:rsidP="00F110D9">
      <w:pPr>
        <w:spacing w:line="380" w:lineRule="auto"/>
      </w:pPr>
      <w:r w:rsidRPr="00F110D9">
        <w:rPr>
          <w:b/>
          <w:color w:val="000000"/>
        </w:rPr>
        <w:t xml:space="preserve">Câu 2. </w:t>
      </w:r>
      <w:r w:rsidRPr="00F110D9">
        <w:rPr>
          <w:b/>
        </w:rPr>
        <w:t>Di sản văn hóa bao gồm</w:t>
      </w:r>
      <w:r w:rsidRPr="00F110D9">
        <w:t>: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di sản văn hóa phi vật thể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di sản văn hóa vật thể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di sản văn hóa vật thể và phi vật thể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danh lam thắng cảnh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3. </w:t>
      </w:r>
      <w:r w:rsidRPr="00F110D9">
        <w:rPr>
          <w:b/>
          <w:lang w:val="nl-NL"/>
        </w:rPr>
        <w:t>Ủy Ban Nhân dân Quận Long Biên  do ai bầu ra ?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Nhân dân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Chính phủ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Hội đồng nhân dân Quận Long Biên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4. </w:t>
      </w:r>
      <w:r w:rsidRPr="00F110D9">
        <w:rPr>
          <w:b/>
          <w:lang w:val="nl-NL"/>
        </w:rPr>
        <w:t>Quốc hội do ai bầu ra 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Nhân dân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Chủ tịch nước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Chính Phủ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5. </w:t>
      </w:r>
      <w:r w:rsidRPr="00F110D9">
        <w:rPr>
          <w:b/>
        </w:rPr>
        <w:t>Nước Cộng hòa xã hội chủ nghĩa Việt Nam được đổi tên vào thời gian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2/7/1976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2/7 /1945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2/9/1954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2/9/1945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6. </w:t>
      </w:r>
      <w:r w:rsidRPr="00F110D9">
        <w:rPr>
          <w:b/>
          <w:lang w:val="nl-NL"/>
        </w:rPr>
        <w:t>Cơ quan nào dưới đây là cơ quan quyền lực?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Chính phủ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Tòa Án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UBND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7. </w:t>
      </w:r>
      <w:r w:rsidRPr="00F110D9">
        <w:rPr>
          <w:b/>
          <w:lang w:val="nl-NL"/>
        </w:rPr>
        <w:t>Đảng cộng sản Việt Nam  ra đời vào thời gian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2/2/1929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2/3/1930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4/3/1929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3/2/1930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8. </w:t>
      </w:r>
      <w:r w:rsidRPr="00F110D9">
        <w:rPr>
          <w:b/>
          <w:lang w:val="nl-NL"/>
        </w:rPr>
        <w:t>Bản chất của Nhà nước ta là :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thuộc tầng lớp quản lí nhà nước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của dân do dân và vì dân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thuộc  tầng lớp công – nông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thuộc gia cấp Tư sản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9. </w:t>
      </w:r>
      <w:r w:rsidR="00D57D08">
        <w:rPr>
          <w:b/>
          <w:color w:val="000000"/>
        </w:rPr>
        <w:t>Quan niệm “</w:t>
      </w:r>
      <w:r w:rsidRPr="00F110D9">
        <w:rPr>
          <w:b/>
        </w:rPr>
        <w:t>Đi thi không được ăn trứng vịt lộn</w:t>
      </w:r>
      <w:r w:rsidR="00D57D08">
        <w:rPr>
          <w:b/>
        </w:rPr>
        <w:t>”</w:t>
      </w:r>
      <w:r w:rsidRPr="00F110D9">
        <w:rPr>
          <w:b/>
        </w:rPr>
        <w:t xml:space="preserve"> là biểu hiện của hình thức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Mê tín dị đoan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Tín ngưỡng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Tôn giáo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Tin vào siêu nhiên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10. </w:t>
      </w:r>
      <w:r w:rsidRPr="00F110D9">
        <w:rPr>
          <w:b/>
          <w:lang w:val="nl-NL"/>
        </w:rPr>
        <w:t>Cơ quan nào dưới đây là cơ quan hành chính?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Chính phủ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HĐND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Tòa Án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11. </w:t>
      </w:r>
      <w:r w:rsidRPr="00F110D9">
        <w:rPr>
          <w:b/>
        </w:rPr>
        <w:t>Vịnh Hạ Long thuộc loại di sản văn hóa nào?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Di sản văn hóa phi vật thể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Di tích lịch sử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Di sản văn hóa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Danh lam thắng cảnh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12. </w:t>
      </w:r>
      <w:r w:rsidRPr="00F110D9">
        <w:rPr>
          <w:b/>
          <w:lang w:val="nl-NL"/>
        </w:rPr>
        <w:t>Lãnh đạo Nhà nước  ta</w:t>
      </w:r>
      <w:r w:rsidRPr="00F110D9">
        <w:rPr>
          <w:lang w:val="nl-NL"/>
        </w:rPr>
        <w:t xml:space="preserve"> </w:t>
      </w:r>
      <w:r w:rsidRPr="00F110D9">
        <w:rPr>
          <w:b/>
          <w:lang w:val="nl-NL"/>
        </w:rPr>
        <w:t>hiện nay là: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Đảng cộng sản Việt Nam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nhân dân</w:t>
      </w:r>
    </w:p>
    <w:p w:rsidR="00F110D9" w:rsidRDefault="00F110D9" w:rsidP="00F110D9">
      <w:pPr>
        <w:tabs>
          <w:tab w:val="left" w:pos="5107"/>
        </w:tabs>
        <w:spacing w:line="380" w:lineRule="auto"/>
        <w:ind w:left="240"/>
        <w:rPr>
          <w:lang w:val="nl-NL"/>
        </w:rPr>
      </w:pP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chính phủ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quốc hội</w:t>
      </w:r>
    </w:p>
    <w:p w:rsidR="00140747" w:rsidRPr="00F110D9" w:rsidRDefault="00140747" w:rsidP="00F110D9">
      <w:pPr>
        <w:tabs>
          <w:tab w:val="left" w:pos="5107"/>
        </w:tabs>
        <w:spacing w:line="380" w:lineRule="auto"/>
        <w:ind w:left="240"/>
      </w:pP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lastRenderedPageBreak/>
        <w:t xml:space="preserve">Câu 13. </w:t>
      </w:r>
      <w:r w:rsidRPr="00F110D9">
        <w:rPr>
          <w:b/>
        </w:rPr>
        <w:t>Thờ cúng tổ tiên, ông bà là thuộc hình thức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Mê tín dị đoan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Tôn giáo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Tín ngưỡng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Tin vào siêu nhiên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14. </w:t>
      </w:r>
      <w:r w:rsidRPr="00F110D9">
        <w:rPr>
          <w:b/>
        </w:rPr>
        <w:t>Ngày môi trường thề giới là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6/5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5/6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16/5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15/6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15. </w:t>
      </w:r>
      <w:r w:rsidRPr="00F110D9">
        <w:rPr>
          <w:b/>
        </w:rPr>
        <w:t>Nước Việt Nam dân chủ c</w:t>
      </w:r>
      <w:r w:rsidR="00D57D08">
        <w:rPr>
          <w:b/>
        </w:rPr>
        <w:t>ộ</w:t>
      </w:r>
      <w:r w:rsidRPr="00F110D9">
        <w:rPr>
          <w:b/>
        </w:rPr>
        <w:t>ng hòa do ai làm chủ tịch nước?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Nông Đức Mạnh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Trần Đại Quang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Hồ Chí Minh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Trương Tấn Sang</w:t>
      </w:r>
    </w:p>
    <w:p w:rsidR="00D57D08" w:rsidRDefault="00F110D9" w:rsidP="00D57D08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16. </w:t>
      </w:r>
      <w:r w:rsidR="00D57D08">
        <w:rPr>
          <w:b/>
          <w:color w:val="000000"/>
        </w:rPr>
        <w:t>Cơ quan nào dưới đây thuộc cơ quan tư pháp?</w:t>
      </w:r>
    </w:p>
    <w:p w:rsidR="00D57D08" w:rsidRPr="00F110D9" w:rsidRDefault="00D57D08" w:rsidP="00D57D08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>
        <w:t xml:space="preserve">Tòa án nhân dân tỉnh           </w:t>
      </w:r>
      <w:r w:rsidRPr="00F110D9">
        <w:rPr>
          <w:b/>
          <w:color w:val="000000"/>
        </w:rPr>
        <w:t xml:space="preserve">B. </w:t>
      </w:r>
      <w:r>
        <w:t xml:space="preserve">Bộ GD&amp;ĐT          </w:t>
      </w:r>
      <w:r w:rsidRPr="00F110D9">
        <w:rPr>
          <w:b/>
          <w:color w:val="000000"/>
        </w:rPr>
        <w:t>C.</w:t>
      </w:r>
      <w:r>
        <w:rPr>
          <w:b/>
          <w:color w:val="000000"/>
        </w:rPr>
        <w:t xml:space="preserve"> </w:t>
      </w:r>
      <w:r>
        <w:t xml:space="preserve">Quốc hội     </w:t>
      </w:r>
      <w:r w:rsidRPr="00F110D9">
        <w:rPr>
          <w:b/>
          <w:color w:val="000000"/>
        </w:rPr>
        <w:t xml:space="preserve">D. </w:t>
      </w:r>
      <w:r>
        <w:t>Chính phủ</w:t>
      </w:r>
    </w:p>
    <w:p w:rsidR="00F110D9" w:rsidRDefault="00F110D9" w:rsidP="00D57D08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17. </w:t>
      </w:r>
      <w:r w:rsidRPr="00F110D9">
        <w:rPr>
          <w:b/>
          <w:lang w:val="nl-NL"/>
        </w:rPr>
        <w:t>Bộ máy nhà nước chia làm mấy loại cơ quan?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1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2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3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4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18. </w:t>
      </w:r>
      <w:r w:rsidRPr="00F110D9">
        <w:rPr>
          <w:b/>
        </w:rPr>
        <w:t>Hát quan họ Bắc Ninh  thuộc di sản văn hóa :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vật thể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vật thề và phi vật thể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nghệ thuật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phi vật thể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19. </w:t>
      </w:r>
      <w:r w:rsidRPr="00F110D9">
        <w:rPr>
          <w:b/>
        </w:rPr>
        <w:t>Chức năng của quốc hội là: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lãnh đạo nhà nước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lập hiến, lập pháp, sửa đổi luật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quản lý nhà nước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ban hành và thi hành pháp luật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20. </w:t>
      </w:r>
      <w:r w:rsidRPr="00F110D9">
        <w:rPr>
          <w:b/>
        </w:rPr>
        <w:t>Ngày 2/9/1945 Bác Hồ  đọc tuyên ngôn độc lập lấy tên nước là gì?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Nước Việt Nam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Công nông đầu tiên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Việt Nam dân chủ công hòa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Cộng hòa xã hội chủ nghĩa Việt Nam</w:t>
      </w:r>
    </w:p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II: Tự luận (5 điểm)</w:t>
      </w:r>
    </w:p>
    <w:p w:rsidR="00140747" w:rsidRDefault="00F110D9" w:rsidP="00F110D9">
      <w:pPr>
        <w:spacing w:line="380" w:lineRule="atLeast"/>
        <w:rPr>
          <w:b/>
        </w:rPr>
      </w:pPr>
      <w:r w:rsidRPr="00116F9F">
        <w:rPr>
          <w:b/>
        </w:rPr>
        <w:t>Câu 1</w:t>
      </w:r>
      <w:r w:rsidRPr="00116F9F">
        <w:t>.</w:t>
      </w:r>
      <w:r w:rsidRPr="00116F9F">
        <w:rPr>
          <w:b/>
        </w:rPr>
        <w:t xml:space="preserve"> (2 điểm)</w:t>
      </w:r>
    </w:p>
    <w:p w:rsidR="00140747" w:rsidRPr="00140747" w:rsidRDefault="00140747" w:rsidP="00140747">
      <w:pPr>
        <w:spacing w:line="380" w:lineRule="atLeast"/>
        <w:rPr>
          <w:color w:val="000000"/>
          <w:szCs w:val="28"/>
        </w:rPr>
      </w:pPr>
      <w:r w:rsidRPr="00140747">
        <w:rPr>
          <w:color w:val="000000"/>
          <w:szCs w:val="28"/>
        </w:rPr>
        <w:t>Thế nào là môi trường và tài nguyên thiên nhiên? Nêu vai trò và ý nghĩa của</w:t>
      </w:r>
      <w:r w:rsidR="00D57D08">
        <w:rPr>
          <w:color w:val="000000"/>
          <w:szCs w:val="28"/>
        </w:rPr>
        <w:t xml:space="preserve"> </w:t>
      </w:r>
      <w:r w:rsidRPr="00140747">
        <w:rPr>
          <w:color w:val="000000"/>
          <w:szCs w:val="28"/>
        </w:rPr>
        <w:t xml:space="preserve">nó </w:t>
      </w:r>
      <w:r>
        <w:rPr>
          <w:color w:val="000000"/>
          <w:szCs w:val="28"/>
        </w:rPr>
        <w:t>đối với đời sống con người? Cho</w:t>
      </w:r>
      <w:r w:rsidRPr="00140747">
        <w:rPr>
          <w:color w:val="000000"/>
          <w:szCs w:val="28"/>
        </w:rPr>
        <w:t xml:space="preserve"> ví dụ ?</w:t>
      </w:r>
    </w:p>
    <w:p w:rsidR="00140747" w:rsidRDefault="00F110D9" w:rsidP="006173F6">
      <w:pPr>
        <w:spacing w:line="380" w:lineRule="atLeast"/>
        <w:rPr>
          <w:b/>
        </w:rPr>
      </w:pPr>
      <w:r w:rsidRPr="00116F9F">
        <w:rPr>
          <w:color w:val="FFFFFF"/>
        </w:rPr>
        <w:t>-</w:t>
      </w:r>
      <w:r w:rsidRPr="00116F9F">
        <w:rPr>
          <w:b/>
        </w:rPr>
        <w:t>Câu 2:</w:t>
      </w:r>
      <w:r w:rsidRPr="00116F9F">
        <w:t xml:space="preserve"> </w:t>
      </w:r>
      <w:r w:rsidRPr="00116F9F">
        <w:rPr>
          <w:b/>
        </w:rPr>
        <w:t xml:space="preserve">(3 điểm) </w:t>
      </w:r>
    </w:p>
    <w:p w:rsidR="006173F6" w:rsidRPr="006173F6" w:rsidRDefault="006173F6" w:rsidP="006173F6">
      <w:pPr>
        <w:spacing w:line="380" w:lineRule="atLeast"/>
        <w:rPr>
          <w:i/>
          <w:color w:val="000000"/>
          <w:szCs w:val="28"/>
        </w:rPr>
      </w:pPr>
      <w:r w:rsidRPr="006173F6">
        <w:rPr>
          <w:i/>
          <w:color w:val="000000"/>
          <w:szCs w:val="28"/>
        </w:rPr>
        <w:t xml:space="preserve">Cho tình huống sau: </w:t>
      </w:r>
    </w:p>
    <w:p w:rsidR="006173F6" w:rsidRPr="006173F6" w:rsidRDefault="006173F6" w:rsidP="006173F6">
      <w:pPr>
        <w:spacing w:line="380" w:lineRule="atLeast"/>
        <w:rPr>
          <w:color w:val="000000"/>
          <w:szCs w:val="28"/>
        </w:rPr>
      </w:pPr>
      <w:r w:rsidRPr="006173F6">
        <w:rPr>
          <w:color w:val="000000"/>
          <w:szCs w:val="28"/>
        </w:rPr>
        <w:t xml:space="preserve">“Trong 1 buổi đi tham quan </w:t>
      </w:r>
      <w:r w:rsidR="00F24D70">
        <w:rPr>
          <w:color w:val="000000"/>
          <w:szCs w:val="28"/>
        </w:rPr>
        <w:t xml:space="preserve">ở chùa Hương, </w:t>
      </w:r>
      <w:r w:rsidR="001D0D2D">
        <w:rPr>
          <w:color w:val="000000"/>
          <w:szCs w:val="28"/>
        </w:rPr>
        <w:t>khi các bạn đang theo đoàn đi tham quan thì Kiên lấy bút xóa viết tên mình và ngày tháng lên trên phiến đá. Linh hỏi thì Kiên trả lời: “Làm vậy để mọi người biết mình đã từng đến đây!.”</w:t>
      </w:r>
    </w:p>
    <w:p w:rsidR="006173F6" w:rsidRPr="006173F6" w:rsidRDefault="006173F6" w:rsidP="006173F6">
      <w:pPr>
        <w:spacing w:line="380" w:lineRule="atLeast"/>
        <w:rPr>
          <w:color w:val="000000"/>
          <w:szCs w:val="28"/>
        </w:rPr>
      </w:pPr>
      <w:r w:rsidRPr="006173F6">
        <w:rPr>
          <w:color w:val="000000"/>
          <w:szCs w:val="28"/>
        </w:rPr>
        <w:t xml:space="preserve">a/ Em có suy nghĩ gì về hành vi của </w:t>
      </w:r>
      <w:r w:rsidR="001D0D2D">
        <w:rPr>
          <w:color w:val="000000"/>
          <w:szCs w:val="28"/>
        </w:rPr>
        <w:t>Kiên</w:t>
      </w:r>
      <w:r w:rsidRPr="006173F6">
        <w:rPr>
          <w:color w:val="000000"/>
          <w:szCs w:val="28"/>
        </w:rPr>
        <w:t>? Nếu em có mặt ở đó, em sẽ khuyên bạn điều gì?</w:t>
      </w:r>
    </w:p>
    <w:p w:rsidR="006173F6" w:rsidRPr="006173F6" w:rsidRDefault="006173F6" w:rsidP="006173F6">
      <w:pPr>
        <w:spacing w:line="380" w:lineRule="atLeast"/>
        <w:rPr>
          <w:color w:val="000000"/>
          <w:szCs w:val="28"/>
        </w:rPr>
      </w:pPr>
      <w:r w:rsidRPr="006173F6">
        <w:rPr>
          <w:color w:val="000000"/>
          <w:szCs w:val="28"/>
        </w:rPr>
        <w:t>b/ Em đã làm gì để góp phần giữ gìn bảo vệ di sản văn hóa, di tích lịch sử, danh lam thắng cảnh ?</w:t>
      </w:r>
    </w:p>
    <w:p w:rsidR="006173F6" w:rsidRDefault="006173F6" w:rsidP="00F110D9">
      <w:pPr>
        <w:jc w:val="center"/>
      </w:pPr>
    </w:p>
    <w:p w:rsidR="006173F6" w:rsidRDefault="006173F6" w:rsidP="00F110D9">
      <w:pPr>
        <w:jc w:val="center"/>
      </w:pPr>
    </w:p>
    <w:p w:rsidR="00F110D9" w:rsidRPr="00116F9F" w:rsidRDefault="00F110D9" w:rsidP="00F110D9">
      <w:pPr>
        <w:jc w:val="center"/>
      </w:pPr>
      <w:r w:rsidRPr="00116F9F">
        <w:t>----------- HẾT ----------</w:t>
      </w:r>
    </w:p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Default="00F110D9" w:rsidP="00F110D9"/>
    <w:p w:rsidR="006173F6" w:rsidRPr="00116F9F" w:rsidRDefault="006173F6" w:rsidP="00F110D9"/>
    <w:p w:rsidR="00F110D9" w:rsidRPr="00116F9F" w:rsidRDefault="00F110D9" w:rsidP="00F110D9"/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68"/>
        <w:gridCol w:w="4680"/>
        <w:gridCol w:w="1620"/>
      </w:tblGrid>
      <w:tr w:rsidR="00F110D9" w:rsidRPr="00116F9F" w:rsidTr="00F110D9">
        <w:tc>
          <w:tcPr>
            <w:tcW w:w="4068" w:type="dxa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lastRenderedPageBreak/>
              <w:t>TRƯỜNG THCS NGỌC LÂM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Năm học: 2019-2020</w:t>
            </w:r>
          </w:p>
          <w:p w:rsidR="00F110D9" w:rsidRPr="00116F9F" w:rsidRDefault="00F110D9" w:rsidP="00F110D9"/>
        </w:tc>
        <w:tc>
          <w:tcPr>
            <w:tcW w:w="6300" w:type="dxa"/>
            <w:gridSpan w:val="2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 xml:space="preserve">ĐÁP ÁN-BIỂU ĐIỂM THI HỌC KỲ II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MÔN: GIÁO DỤC CÔNG DÂN 7</w:t>
            </w:r>
          </w:p>
          <w:p w:rsidR="00F110D9" w:rsidRPr="00116F9F" w:rsidRDefault="00F110D9" w:rsidP="00F110D9">
            <w:pPr>
              <w:jc w:val="center"/>
              <w:rPr>
                <w:i/>
                <w:iCs/>
              </w:rPr>
            </w:pPr>
            <w:r w:rsidRPr="00116F9F">
              <w:rPr>
                <w:i/>
                <w:iCs/>
              </w:rPr>
              <w:t xml:space="preserve">Thời gian làm bài: 45 phút;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</w:p>
        </w:tc>
      </w:tr>
      <w:tr w:rsidR="00F110D9" w:rsidRPr="00116F9F" w:rsidTr="00F110D9">
        <w:trPr>
          <w:trHeight w:val="454"/>
        </w:trPr>
        <w:tc>
          <w:tcPr>
            <w:tcW w:w="874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110D9" w:rsidRPr="00116F9F" w:rsidRDefault="00F110D9" w:rsidP="00F110D9">
            <w:r w:rsidRPr="00116F9F"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10D9" w:rsidRPr="00116F9F" w:rsidRDefault="00F110D9" w:rsidP="00C93D25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Mã đề 70</w:t>
            </w:r>
            <w:r w:rsidR="00C93D25">
              <w:rPr>
                <w:b/>
                <w:bCs/>
              </w:rPr>
              <w:t>2</w:t>
            </w:r>
          </w:p>
        </w:tc>
      </w:tr>
    </w:tbl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I. Trắc nghiệm (5 điểm)</w:t>
      </w:r>
    </w:p>
    <w:p w:rsidR="00F110D9" w:rsidRPr="00116F9F" w:rsidRDefault="00F110D9" w:rsidP="00F110D9">
      <w:pPr>
        <w:rPr>
          <w:b/>
          <w:i/>
        </w:rPr>
      </w:pPr>
      <w:r w:rsidRPr="00116F9F">
        <w:rPr>
          <w:b/>
          <w:i/>
        </w:rPr>
        <w:t>Mỗi câu đúng đạt 0.25 điểm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476"/>
        <w:gridCol w:w="472"/>
        <w:gridCol w:w="477"/>
        <w:gridCol w:w="474"/>
        <w:gridCol w:w="474"/>
        <w:gridCol w:w="475"/>
        <w:gridCol w:w="476"/>
        <w:gridCol w:w="471"/>
        <w:gridCol w:w="47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110D9" w:rsidRPr="00116F9F" w:rsidTr="00140747">
        <w:tc>
          <w:tcPr>
            <w:tcW w:w="463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Câu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2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3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4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5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6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7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8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9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10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11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12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13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14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15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16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17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18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19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20</w:t>
            </w:r>
          </w:p>
        </w:tc>
      </w:tr>
      <w:tr w:rsidR="00C93D25" w:rsidRPr="00116F9F" w:rsidTr="00140747">
        <w:tc>
          <w:tcPr>
            <w:tcW w:w="463" w:type="dxa"/>
          </w:tcPr>
          <w:p w:rsidR="00C93D25" w:rsidRPr="00116F9F" w:rsidRDefault="00C93D25" w:rsidP="00C93D25">
            <w:pPr>
              <w:rPr>
                <w:b/>
              </w:rPr>
            </w:pPr>
            <w:r w:rsidRPr="00116F9F">
              <w:rPr>
                <w:b/>
              </w:rPr>
              <w:t>ĐA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</w:tr>
    </w:tbl>
    <w:p w:rsidR="00F110D9" w:rsidRPr="00116F9F" w:rsidRDefault="00F110D9" w:rsidP="00F110D9">
      <w:pPr>
        <w:rPr>
          <w:b/>
        </w:rPr>
      </w:pPr>
    </w:p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II: Tự luận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  <w:gridCol w:w="851"/>
      </w:tblGrid>
      <w:tr w:rsidR="00F110D9" w:rsidRPr="00116F9F" w:rsidTr="00140747">
        <w:tc>
          <w:tcPr>
            <w:tcW w:w="675" w:type="dxa"/>
            <w:vAlign w:val="center"/>
          </w:tcPr>
          <w:p w:rsidR="00F110D9" w:rsidRPr="00116F9F" w:rsidRDefault="00F110D9" w:rsidP="00140747">
            <w:pPr>
              <w:jc w:val="center"/>
              <w:rPr>
                <w:b/>
              </w:rPr>
            </w:pPr>
            <w:r w:rsidRPr="00116F9F">
              <w:rPr>
                <w:b/>
              </w:rPr>
              <w:t>Câu</w:t>
            </w:r>
          </w:p>
        </w:tc>
        <w:tc>
          <w:tcPr>
            <w:tcW w:w="8505" w:type="dxa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Nội dung</w:t>
            </w:r>
          </w:p>
        </w:tc>
        <w:tc>
          <w:tcPr>
            <w:tcW w:w="851" w:type="dxa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Điểm</w:t>
            </w:r>
          </w:p>
        </w:tc>
      </w:tr>
      <w:tr w:rsidR="00F110D9" w:rsidRPr="00116F9F" w:rsidTr="00140747">
        <w:tc>
          <w:tcPr>
            <w:tcW w:w="675" w:type="dxa"/>
            <w:vAlign w:val="center"/>
          </w:tcPr>
          <w:p w:rsidR="00F110D9" w:rsidRPr="00116F9F" w:rsidRDefault="00F110D9" w:rsidP="00140747">
            <w:pPr>
              <w:jc w:val="center"/>
            </w:pPr>
            <w:r w:rsidRPr="00116F9F">
              <w:t>1</w:t>
            </w:r>
          </w:p>
        </w:tc>
        <w:tc>
          <w:tcPr>
            <w:tcW w:w="8505" w:type="dxa"/>
          </w:tcPr>
          <w:p w:rsidR="00140747" w:rsidRPr="00140747" w:rsidRDefault="00140747" w:rsidP="00140747">
            <w:pPr>
              <w:spacing w:line="380" w:lineRule="atLeast"/>
              <w:rPr>
                <w:b/>
                <w:i/>
                <w:iCs/>
                <w:lang w:val="nl-NL"/>
              </w:rPr>
            </w:pPr>
            <w:r w:rsidRPr="00140747">
              <w:rPr>
                <w:b/>
              </w:rPr>
              <w:t xml:space="preserve">Khái niệm: </w:t>
            </w:r>
          </w:p>
          <w:p w:rsidR="00140747" w:rsidRPr="00140747" w:rsidRDefault="00140747" w:rsidP="00140747">
            <w:pPr>
              <w:spacing w:line="380" w:lineRule="atLeast"/>
              <w:rPr>
                <w:iCs/>
                <w:lang w:val="nl-NL"/>
              </w:rPr>
            </w:pPr>
            <w:r w:rsidRPr="00140747">
              <w:rPr>
                <w:i/>
                <w:iCs/>
                <w:lang w:val="nl-NL"/>
              </w:rPr>
              <w:t>Môi trường</w:t>
            </w:r>
            <w:r w:rsidRPr="00140747">
              <w:rPr>
                <w:b/>
                <w:i/>
                <w:iCs/>
                <w:lang w:val="nl-NL"/>
              </w:rPr>
              <w:t>:</w:t>
            </w:r>
            <w:r w:rsidRPr="00140747">
              <w:rPr>
                <w:iCs/>
                <w:lang w:val="nl-NL"/>
              </w:rPr>
              <w:t xml:space="preserve"> Là toàn bộ các điều kiện tự nhiên, nhân tạo bao quanh con người  tác động ..... tồn tại và phát triển con người.</w:t>
            </w:r>
          </w:p>
          <w:p w:rsidR="00140747" w:rsidRPr="00140747" w:rsidRDefault="00140747" w:rsidP="00140747">
            <w:pPr>
              <w:spacing w:line="100" w:lineRule="atLeast"/>
              <w:rPr>
                <w:iCs/>
                <w:lang w:val="nl-NL"/>
              </w:rPr>
            </w:pPr>
            <w:r w:rsidRPr="00140747">
              <w:rPr>
                <w:i/>
                <w:iCs/>
                <w:lang w:val="nl-NL"/>
              </w:rPr>
              <w:t>Tài nguyên thiên nhiên:</w:t>
            </w:r>
            <w:r w:rsidRPr="00140747">
              <w:rPr>
                <w:iCs/>
                <w:lang w:val="nl-NL"/>
              </w:rPr>
              <w:t xml:space="preserve"> Là những của cải có sẵn trong tự nhiên mà ... phục vụ cuộc sống của con người</w:t>
            </w:r>
          </w:p>
          <w:p w:rsidR="00140747" w:rsidRPr="00140747" w:rsidRDefault="00140747" w:rsidP="00140747">
            <w:pPr>
              <w:spacing w:line="380" w:lineRule="atLeast"/>
              <w:rPr>
                <w:b/>
                <w:i/>
                <w:iCs/>
                <w:lang w:val="nl-NL"/>
              </w:rPr>
            </w:pPr>
            <w:r w:rsidRPr="00140747">
              <w:rPr>
                <w:b/>
                <w:i/>
                <w:iCs/>
                <w:lang w:val="nl-NL"/>
              </w:rPr>
              <w:t>Vai trò ý nghĩa:</w:t>
            </w:r>
          </w:p>
          <w:p w:rsidR="00140747" w:rsidRPr="00140747" w:rsidRDefault="00140747" w:rsidP="00140747">
            <w:pPr>
              <w:spacing w:line="380" w:lineRule="atLeast"/>
              <w:rPr>
                <w:iCs/>
                <w:lang w:val="nl-NL"/>
              </w:rPr>
            </w:pPr>
            <w:r w:rsidRPr="00140747">
              <w:rPr>
                <w:iCs/>
                <w:lang w:val="nl-NL"/>
              </w:rPr>
              <w:t>- Tạo cơ sở vật chất để phát triển kinh tế văn hoá xã hội.</w:t>
            </w:r>
          </w:p>
          <w:p w:rsidR="00140747" w:rsidRPr="00140747" w:rsidRDefault="00140747" w:rsidP="00140747">
            <w:pPr>
              <w:spacing w:line="380" w:lineRule="atLeast"/>
              <w:rPr>
                <w:iCs/>
                <w:lang w:val="nl-NL"/>
              </w:rPr>
            </w:pPr>
            <w:r w:rsidRPr="00140747">
              <w:rPr>
                <w:iCs/>
                <w:lang w:val="nl-NL"/>
              </w:rPr>
              <w:t>- Tạo cho con người phương tiện sống, phát triển trí tuệ đạo đức,tinh thần.</w:t>
            </w:r>
          </w:p>
          <w:p w:rsidR="00F110D9" w:rsidRPr="00140747" w:rsidRDefault="00140747" w:rsidP="00140747">
            <w:pPr>
              <w:spacing w:line="380" w:lineRule="atLeast"/>
              <w:rPr>
                <w:color w:val="002060"/>
                <w:sz w:val="28"/>
                <w:szCs w:val="28"/>
              </w:rPr>
            </w:pPr>
            <w:r w:rsidRPr="00140747">
              <w:rPr>
                <w:b/>
                <w:i/>
                <w:iCs/>
                <w:lang w:val="nl-NL"/>
              </w:rPr>
              <w:t>HS nêu 2 việc làm:</w:t>
            </w:r>
          </w:p>
        </w:tc>
        <w:tc>
          <w:tcPr>
            <w:tcW w:w="851" w:type="dxa"/>
          </w:tcPr>
          <w:p w:rsidR="00140747" w:rsidRDefault="00140747" w:rsidP="00F110D9">
            <w:pPr>
              <w:jc w:val="center"/>
              <w:rPr>
                <w:b/>
              </w:rPr>
            </w:pPr>
          </w:p>
          <w:p w:rsidR="00F110D9" w:rsidRPr="00116F9F" w:rsidRDefault="00140747" w:rsidP="001407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40747" w:rsidRDefault="00140747" w:rsidP="00140747">
            <w:pPr>
              <w:jc w:val="center"/>
              <w:rPr>
                <w:b/>
              </w:rPr>
            </w:pPr>
          </w:p>
          <w:p w:rsidR="00140747" w:rsidRDefault="00140747" w:rsidP="00140747">
            <w:pPr>
              <w:jc w:val="center"/>
              <w:rPr>
                <w:b/>
              </w:rPr>
            </w:pPr>
          </w:p>
          <w:p w:rsidR="00140747" w:rsidRDefault="00140747" w:rsidP="00140747">
            <w:pPr>
              <w:jc w:val="center"/>
              <w:rPr>
                <w:b/>
              </w:rPr>
            </w:pPr>
          </w:p>
          <w:p w:rsidR="00F110D9" w:rsidRPr="00116F9F" w:rsidRDefault="00140747" w:rsidP="00140747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  <w:p w:rsidR="00F110D9" w:rsidRPr="00116F9F" w:rsidRDefault="00F110D9" w:rsidP="00140747">
            <w:pPr>
              <w:jc w:val="center"/>
              <w:rPr>
                <w:b/>
              </w:rPr>
            </w:pPr>
          </w:p>
          <w:p w:rsidR="00140747" w:rsidRDefault="00140747" w:rsidP="00140747">
            <w:pPr>
              <w:jc w:val="center"/>
              <w:rPr>
                <w:b/>
              </w:rPr>
            </w:pPr>
          </w:p>
          <w:p w:rsidR="00140747" w:rsidRDefault="00140747" w:rsidP="00140747">
            <w:pPr>
              <w:jc w:val="center"/>
              <w:rPr>
                <w:b/>
              </w:rPr>
            </w:pPr>
          </w:p>
          <w:p w:rsidR="00F110D9" w:rsidRDefault="00F110D9" w:rsidP="00140747">
            <w:pPr>
              <w:jc w:val="center"/>
              <w:rPr>
                <w:b/>
              </w:rPr>
            </w:pPr>
          </w:p>
          <w:p w:rsidR="00140747" w:rsidRPr="00116F9F" w:rsidRDefault="00140747" w:rsidP="00140747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</w:tr>
      <w:tr w:rsidR="00F110D9" w:rsidRPr="00116F9F" w:rsidTr="00140747">
        <w:tc>
          <w:tcPr>
            <w:tcW w:w="675" w:type="dxa"/>
            <w:vAlign w:val="center"/>
          </w:tcPr>
          <w:p w:rsidR="00F110D9" w:rsidRPr="00116F9F" w:rsidRDefault="00F110D9" w:rsidP="00140747">
            <w:pPr>
              <w:jc w:val="center"/>
            </w:pPr>
            <w:r w:rsidRPr="00116F9F">
              <w:t>2</w:t>
            </w:r>
          </w:p>
        </w:tc>
        <w:tc>
          <w:tcPr>
            <w:tcW w:w="8505" w:type="dxa"/>
          </w:tcPr>
          <w:p w:rsidR="006173F6" w:rsidRPr="006173F6" w:rsidRDefault="006173F6" w:rsidP="006173F6">
            <w:pPr>
              <w:spacing w:line="360" w:lineRule="atLeast"/>
              <w:jc w:val="both"/>
              <w:rPr>
                <w:iCs/>
                <w:lang w:val="nl-NL"/>
              </w:rPr>
            </w:pPr>
            <w:r w:rsidRPr="006173F6">
              <w:rPr>
                <w:b/>
                <w:u w:val="single"/>
              </w:rPr>
              <w:t>a/ Nhận xét:</w:t>
            </w:r>
            <w:r w:rsidRPr="006173F6">
              <w:rPr>
                <w:iCs/>
                <w:lang w:val="nl-NL"/>
              </w:rPr>
              <w:t xml:space="preserve"> Hành vi của </w:t>
            </w:r>
            <w:r w:rsidR="001D0D2D">
              <w:rPr>
                <w:iCs/>
                <w:lang w:val="nl-NL"/>
              </w:rPr>
              <w:t>Kiên</w:t>
            </w:r>
            <w:r w:rsidRPr="006173F6">
              <w:rPr>
                <w:iCs/>
                <w:lang w:val="nl-NL"/>
              </w:rPr>
              <w:t xml:space="preserve"> là sai. Vì :</w:t>
            </w:r>
          </w:p>
          <w:p w:rsidR="006173F6" w:rsidRPr="006173F6" w:rsidRDefault="006173F6" w:rsidP="006173F6">
            <w:pPr>
              <w:spacing w:line="360" w:lineRule="atLeast"/>
              <w:jc w:val="both"/>
              <w:rPr>
                <w:iCs/>
                <w:lang w:val="nl-NL"/>
              </w:rPr>
            </w:pPr>
            <w:r w:rsidRPr="006173F6">
              <w:rPr>
                <w:iCs/>
                <w:lang w:val="nl-NL"/>
              </w:rPr>
              <w:t xml:space="preserve">- Hàng ngày có bao nhiêu du khách tới tham quan, nếu ai cũng hành động như </w:t>
            </w:r>
            <w:r w:rsidR="004077FD">
              <w:rPr>
                <w:iCs/>
                <w:lang w:val="nl-NL"/>
              </w:rPr>
              <w:t>Kiên</w:t>
            </w:r>
            <w:bookmarkStart w:id="0" w:name="_GoBack"/>
            <w:bookmarkEnd w:id="0"/>
            <w:r w:rsidRPr="006173F6">
              <w:rPr>
                <w:iCs/>
                <w:lang w:val="nl-NL"/>
              </w:rPr>
              <w:t xml:space="preserve"> thì sẽ làm mất vẻ đẹp tự nhiên của </w:t>
            </w:r>
            <w:r w:rsidR="001D0D2D">
              <w:rPr>
                <w:iCs/>
                <w:lang w:val="nl-NL"/>
              </w:rPr>
              <w:t>di tích</w:t>
            </w:r>
            <w:r w:rsidRPr="006173F6">
              <w:rPr>
                <w:iCs/>
                <w:lang w:val="nl-NL"/>
              </w:rPr>
              <w:t xml:space="preserve">. Việc </w:t>
            </w:r>
            <w:r w:rsidR="00447B84">
              <w:rPr>
                <w:iCs/>
                <w:lang w:val="nl-NL"/>
              </w:rPr>
              <w:t xml:space="preserve">bạn viết tên mình cũng không khiến mọi người nhớ đến bạn là ai. </w:t>
            </w:r>
          </w:p>
          <w:p w:rsidR="006173F6" w:rsidRPr="006173F6" w:rsidRDefault="006173F6" w:rsidP="006173F6">
            <w:pPr>
              <w:spacing w:line="360" w:lineRule="atLeast"/>
              <w:jc w:val="both"/>
              <w:rPr>
                <w:iCs/>
                <w:lang w:val="nl-NL"/>
              </w:rPr>
            </w:pPr>
            <w:r w:rsidRPr="006173F6">
              <w:rPr>
                <w:iCs/>
                <w:lang w:val="nl-NL"/>
              </w:rPr>
              <w:t xml:space="preserve">- Em có mặt thì sẽ nói với bạn làm như vậy sẽ gây nguy cơ hủy hoại danh lam thắng cảnh, làm xấu đi vẻ đẹp </w:t>
            </w:r>
            <w:r w:rsidR="00447B84">
              <w:rPr>
                <w:iCs/>
                <w:lang w:val="nl-NL"/>
              </w:rPr>
              <w:t>tự nhiên của di tích</w:t>
            </w:r>
            <w:r w:rsidRPr="006173F6">
              <w:rPr>
                <w:iCs/>
                <w:lang w:val="nl-NL"/>
              </w:rPr>
              <w:t xml:space="preserve">, và khuyên bạn không nên làm vậy. </w:t>
            </w:r>
          </w:p>
          <w:p w:rsidR="00F110D9" w:rsidRPr="006173F6" w:rsidRDefault="006173F6" w:rsidP="006173F6">
            <w:pPr>
              <w:spacing w:line="380" w:lineRule="atLeast"/>
              <w:rPr>
                <w:color w:val="002060"/>
                <w:szCs w:val="28"/>
              </w:rPr>
            </w:pPr>
            <w:r w:rsidRPr="006173F6">
              <w:rPr>
                <w:b/>
                <w:u w:val="single"/>
              </w:rPr>
              <w:t>b/ HS nêu 3</w:t>
            </w:r>
            <w:r w:rsidRPr="006173F6">
              <w:rPr>
                <w:b/>
                <w:i/>
                <w:iCs/>
                <w:u w:val="single"/>
                <w:lang w:val="nl-NL"/>
              </w:rPr>
              <w:t xml:space="preserve"> việc làm:</w:t>
            </w:r>
            <w:r w:rsidRPr="006173F6">
              <w:rPr>
                <w:iCs/>
                <w:color w:val="002060"/>
                <w:lang w:val="nl-NL"/>
              </w:rPr>
              <w:t xml:space="preserve"> </w:t>
            </w:r>
          </w:p>
        </w:tc>
        <w:tc>
          <w:tcPr>
            <w:tcW w:w="851" w:type="dxa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0.5</w:t>
            </w: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0.75</w:t>
            </w: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0.75</w:t>
            </w: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1</w:t>
            </w:r>
          </w:p>
        </w:tc>
      </w:tr>
    </w:tbl>
    <w:p w:rsidR="00F110D9" w:rsidRPr="00116F9F" w:rsidRDefault="00F110D9" w:rsidP="00F110D9">
      <w:pPr>
        <w:ind w:firstLine="283"/>
        <w:jc w:val="both"/>
      </w:pPr>
    </w:p>
    <w:p w:rsidR="00F110D9" w:rsidRPr="00116F9F" w:rsidRDefault="00F110D9" w:rsidP="00F110D9">
      <w:pPr>
        <w:rPr>
          <w:color w:val="FFFFFF"/>
        </w:rPr>
      </w:pPr>
      <w:r w:rsidRPr="00116F9F">
        <w:rPr>
          <w:color w:val="FFFFFF"/>
        </w:rPr>
        <w:t>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F110D9" w:rsidRPr="00116F9F" w:rsidTr="00F110D9"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BGH Duyệt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TTCM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Nhóm trưởng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Người ra đề</w:t>
            </w:r>
          </w:p>
        </w:tc>
      </w:tr>
      <w:tr w:rsidR="00F110D9" w:rsidRPr="00116F9F" w:rsidTr="00F110D9"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  <w:r w:rsidRPr="00116F9F">
              <w:rPr>
                <w:b/>
                <w:i/>
              </w:rPr>
              <w:t>Nguyễn Ngọc Lan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  <w:r w:rsidRPr="00116F9F">
              <w:rPr>
                <w:b/>
                <w:i/>
              </w:rPr>
              <w:t>Lưu Hoàng Trang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  <w:r w:rsidRPr="00116F9F">
              <w:rPr>
                <w:b/>
                <w:i/>
              </w:rPr>
              <w:t>Phùng Thị Vui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140747" w:rsidP="00F110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Lưu Thị Hồng Vân</w:t>
            </w:r>
          </w:p>
        </w:tc>
      </w:tr>
    </w:tbl>
    <w:p w:rsidR="00F110D9" w:rsidRDefault="00F110D9">
      <w:pPr>
        <w:rPr>
          <w:color w:val="FFFFFF"/>
        </w:rPr>
      </w:pPr>
      <w:r w:rsidRPr="00116F9F">
        <w:rPr>
          <w:color w:val="FFFFFF"/>
        </w:rPr>
        <w:t>----------------------------------------------</w:t>
      </w:r>
    </w:p>
    <w:p w:rsidR="00F110D9" w:rsidRDefault="00F110D9"/>
    <w:p w:rsidR="00140747" w:rsidRDefault="00140747"/>
    <w:p w:rsidR="00140747" w:rsidRDefault="00140747"/>
    <w:p w:rsidR="00140747" w:rsidRDefault="00140747"/>
    <w:p w:rsidR="00140747" w:rsidRDefault="00140747"/>
    <w:p w:rsidR="00447B84" w:rsidRDefault="00447B84"/>
    <w:p w:rsidR="00447B84" w:rsidRDefault="00447B84"/>
    <w:p w:rsidR="00140747" w:rsidRDefault="00140747"/>
    <w:p w:rsidR="00140747" w:rsidRDefault="00140747"/>
    <w:p w:rsidR="00140747" w:rsidRDefault="00140747"/>
    <w:p w:rsidR="00140747" w:rsidRDefault="00140747"/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68"/>
        <w:gridCol w:w="4680"/>
        <w:gridCol w:w="1620"/>
      </w:tblGrid>
      <w:tr w:rsidR="00F110D9" w:rsidRPr="00116F9F" w:rsidTr="00F110D9">
        <w:tc>
          <w:tcPr>
            <w:tcW w:w="4068" w:type="dxa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lastRenderedPageBreak/>
              <w:t>TRƯỜNG THCS NGỌC LÂM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Năm học: 2019-2020</w:t>
            </w:r>
          </w:p>
          <w:p w:rsidR="00F110D9" w:rsidRPr="00116F9F" w:rsidRDefault="00F110D9" w:rsidP="00F110D9"/>
        </w:tc>
        <w:tc>
          <w:tcPr>
            <w:tcW w:w="6300" w:type="dxa"/>
            <w:gridSpan w:val="2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 xml:space="preserve">ĐỀ THI HỌC KỲ II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MÔN: GIÁO DỤC CÔNG DÂN 7</w:t>
            </w:r>
          </w:p>
          <w:p w:rsidR="00F110D9" w:rsidRPr="00116F9F" w:rsidRDefault="00F110D9" w:rsidP="00F110D9">
            <w:pPr>
              <w:jc w:val="center"/>
              <w:rPr>
                <w:i/>
                <w:iCs/>
              </w:rPr>
            </w:pPr>
            <w:r w:rsidRPr="00116F9F">
              <w:rPr>
                <w:i/>
                <w:iCs/>
              </w:rPr>
              <w:t xml:space="preserve">Thời gian làm bài: 45 phút;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</w:p>
        </w:tc>
      </w:tr>
      <w:tr w:rsidR="00F110D9" w:rsidRPr="00116F9F" w:rsidTr="00F110D9">
        <w:trPr>
          <w:trHeight w:val="454"/>
        </w:trPr>
        <w:tc>
          <w:tcPr>
            <w:tcW w:w="874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110D9" w:rsidRPr="00116F9F" w:rsidRDefault="00F110D9" w:rsidP="00F110D9">
            <w:r w:rsidRPr="00116F9F"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10D9" w:rsidRPr="00116F9F" w:rsidRDefault="00F110D9" w:rsidP="00C93D25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Mã đề 70</w:t>
            </w:r>
            <w:r w:rsidR="00C93D25">
              <w:rPr>
                <w:b/>
                <w:bCs/>
              </w:rPr>
              <w:t>3</w:t>
            </w:r>
          </w:p>
        </w:tc>
      </w:tr>
    </w:tbl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I. Trắc nghiệm (5 điểm)</w:t>
      </w:r>
    </w:p>
    <w:p w:rsidR="00F110D9" w:rsidRDefault="00F110D9" w:rsidP="00F110D9">
      <w:pPr>
        <w:jc w:val="center"/>
        <w:rPr>
          <w:i/>
        </w:rPr>
      </w:pPr>
      <w:r w:rsidRPr="00116F9F">
        <w:rPr>
          <w:i/>
        </w:rPr>
        <w:t>Tô vào phiếu trả lời đáp án đúng cho các câu hỏi sau: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i/>
          <w:color w:val="000000"/>
        </w:rPr>
        <w:t xml:space="preserve">Câu 1. </w:t>
      </w:r>
      <w:r w:rsidRPr="00F110D9">
        <w:rPr>
          <w:b/>
        </w:rPr>
        <w:t>Nước Việt Nam dân chủ công hòa do ai làm chủ tịch nước?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Trương Tấn Sang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Nông Đức Mạnh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Hồ Chí Minh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Trần Đại Quang</w:t>
      </w:r>
    </w:p>
    <w:p w:rsidR="00F110D9" w:rsidRDefault="00F110D9" w:rsidP="00F110D9">
      <w:pPr>
        <w:spacing w:line="380" w:lineRule="auto"/>
      </w:pPr>
      <w:r w:rsidRPr="00F110D9">
        <w:rPr>
          <w:b/>
          <w:color w:val="000000"/>
        </w:rPr>
        <w:t xml:space="preserve">Câu 2. </w:t>
      </w:r>
      <w:r w:rsidRPr="00F110D9">
        <w:rPr>
          <w:b/>
        </w:rPr>
        <w:t>Di sản văn hóa bao gồm</w:t>
      </w:r>
      <w:r w:rsidRPr="00F110D9">
        <w:t>: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di sản văn hóa vật thể và phi vật thể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danh lam thắng cảnh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di sản văn hóa vật thể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di sản văn hóa phi vật thể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3. </w:t>
      </w:r>
      <w:r w:rsidRPr="00F110D9">
        <w:rPr>
          <w:b/>
        </w:rPr>
        <w:t>Hát quan họ Bắc Ninh  thuộc di sản văn hóa :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nghệ thuật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vật thề và phi vật thể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phi vật thể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vật thể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4. </w:t>
      </w:r>
      <w:r w:rsidRPr="00F110D9">
        <w:rPr>
          <w:b/>
        </w:rPr>
        <w:t>Di sản văn hóa gồm có mấy loại 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3 loại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4 loại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2 loại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1 loại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5. </w:t>
      </w:r>
      <w:r w:rsidRPr="00F110D9">
        <w:rPr>
          <w:b/>
        </w:rPr>
        <w:t>Ngày môi trường thề giới là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6/5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5/6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15/6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16/5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6. </w:t>
      </w:r>
      <w:r w:rsidRPr="00F110D9">
        <w:rPr>
          <w:b/>
          <w:lang w:val="nl-NL"/>
        </w:rPr>
        <w:t>Lãnh đạo Nhà nước  ta</w:t>
      </w:r>
      <w:r w:rsidRPr="00F110D9">
        <w:rPr>
          <w:lang w:val="nl-NL"/>
        </w:rPr>
        <w:t xml:space="preserve"> </w:t>
      </w:r>
      <w:r w:rsidRPr="00F110D9">
        <w:rPr>
          <w:b/>
          <w:lang w:val="nl-NL"/>
        </w:rPr>
        <w:t>hiện nay là: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chính phủ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Đảng cộng sản Việt Nam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nhân dân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7. </w:t>
      </w:r>
      <w:r w:rsidRPr="00F110D9">
        <w:rPr>
          <w:b/>
          <w:lang w:val="nl-NL"/>
        </w:rPr>
        <w:t>Cơ quan nào dưới đây là cơ quan quyền lực?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Chính phủ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UBND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Tòa Án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Quốc hội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8. </w:t>
      </w:r>
      <w:r w:rsidRPr="00F110D9">
        <w:rPr>
          <w:b/>
        </w:rPr>
        <w:t>Ngày 2/9/1945 Bác Hồ  đọc tuyên ngôn độc lập lấy tên nước là gì?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Cộng hòa xã hội chủ nghĩa Việt Nam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Việt Nam dân chủ công hòa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Nước Việt Nam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Công nông đầu tiên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9. </w:t>
      </w:r>
      <w:r w:rsidRPr="00F110D9">
        <w:rPr>
          <w:b/>
          <w:lang w:val="nl-NL"/>
        </w:rPr>
        <w:t>Đảng cộng sản Việt Nam  ra đời vào thời gian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3/2/1930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4/3/1929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2/3/1930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2/2/1929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10. </w:t>
      </w:r>
      <w:r w:rsidRPr="00F110D9">
        <w:rPr>
          <w:b/>
        </w:rPr>
        <w:t>Chức năng của quốc hội là:</w:t>
      </w:r>
    </w:p>
    <w:p w:rsidR="00140747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ban hành và thi hành pháp luật</w:t>
      </w:r>
      <w:r w:rsidRPr="00F110D9">
        <w:tab/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B. </w:t>
      </w:r>
      <w:r w:rsidRPr="00F110D9">
        <w:t>quản lý nhà nước</w:t>
      </w:r>
    </w:p>
    <w:p w:rsidR="00140747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lãnh đạo nhà nước</w:t>
      </w:r>
      <w:r w:rsidRPr="00F110D9">
        <w:tab/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D. </w:t>
      </w:r>
      <w:r w:rsidRPr="00F110D9">
        <w:t>lập hiến, lập pháp, sửa đổi luật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11. </w:t>
      </w:r>
      <w:r w:rsidRPr="00F110D9">
        <w:rPr>
          <w:b/>
          <w:lang w:val="nl-NL"/>
        </w:rPr>
        <w:t>Cơ quan nào dưới đây là cơ quan hành chính?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Tòa Án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HĐND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Chính phủ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12. </w:t>
      </w:r>
      <w:r w:rsidRPr="00F110D9">
        <w:rPr>
          <w:b/>
        </w:rPr>
        <w:t>Nước Cộng hòa xã hội chủ nghĩa Việt Nam được đổi tên vào thời gian nào?</w:t>
      </w:r>
    </w:p>
    <w:p w:rsid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2/7/1976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2/9/1945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2/7 /1945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2/9/1954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lastRenderedPageBreak/>
        <w:t xml:space="preserve">Câu 13. </w:t>
      </w:r>
      <w:r w:rsidRPr="00F110D9">
        <w:rPr>
          <w:b/>
          <w:lang w:val="nl-NL"/>
        </w:rPr>
        <w:t>Bản chất của Nhà nước ta là :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thuộc gia cấp Tư sản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của dân do dân và vì dân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thuộc  tầng lớp công – nông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thuộc tầng lớp quản lí nhà nước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14. </w:t>
      </w:r>
      <w:r w:rsidRPr="00F110D9">
        <w:rPr>
          <w:b/>
        </w:rPr>
        <w:t>Đi lễ nhà thờ thuộc hình thức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Tôn giáo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Mê tín dị đoan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Tín ngưỡng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Tin vào siêu nhiên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15. </w:t>
      </w:r>
      <w:r w:rsidRPr="00F110D9">
        <w:rPr>
          <w:b/>
          <w:lang w:val="nl-NL"/>
        </w:rPr>
        <w:t>Bộ máy nhà nước chia làm mấy loại cơ quan?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3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2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1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4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16. </w:t>
      </w:r>
      <w:r w:rsidRPr="00F110D9">
        <w:rPr>
          <w:b/>
          <w:lang w:val="nl-NL"/>
        </w:rPr>
        <w:t>Quốc hội do ai bầu ra 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Chủ tịch nước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Chính Phủ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Nhân dân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17. </w:t>
      </w:r>
      <w:r w:rsidRPr="00F110D9">
        <w:rPr>
          <w:b/>
        </w:rPr>
        <w:t>Thờ cúng tổ tiên, ông bà là thuộc hình thức nào?</w:t>
      </w:r>
    </w:p>
    <w:p w:rsidR="00F110D9" w:rsidRP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Tôn giáo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Tin vào siêu nhiên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Tín ngưỡng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Mê tín dị đoan</w:t>
      </w:r>
    </w:p>
    <w:p w:rsidR="00F110D9" w:rsidRDefault="00F110D9" w:rsidP="00F110D9">
      <w:pPr>
        <w:spacing w:line="380" w:lineRule="auto"/>
        <w:rPr>
          <w:b/>
          <w:lang w:val="nl-NL"/>
        </w:rPr>
      </w:pPr>
      <w:r w:rsidRPr="00F110D9">
        <w:rPr>
          <w:b/>
          <w:color w:val="000000"/>
        </w:rPr>
        <w:t xml:space="preserve">Câu 18. </w:t>
      </w:r>
      <w:r w:rsidRPr="00F110D9">
        <w:rPr>
          <w:b/>
          <w:lang w:val="nl-NL"/>
        </w:rPr>
        <w:t>Ủy Ban Nhân dân Quận Long Biên  do ai bầu ra ?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rPr>
          <w:lang w:val="nl-NL"/>
        </w:rPr>
        <w:t>Quốc hội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rPr>
          <w:lang w:val="nl-NL"/>
        </w:rPr>
        <w:t>Chính phủ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rPr>
          <w:lang w:val="nl-NL"/>
        </w:rPr>
        <w:t>Hội đồng nhân dân Quận Long Biên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rPr>
          <w:lang w:val="nl-NL"/>
        </w:rPr>
        <w:t>Nhân dân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19. </w:t>
      </w:r>
      <w:r w:rsidRPr="00F110D9">
        <w:rPr>
          <w:b/>
        </w:rPr>
        <w:t>Vịnh Hạ Long thuộc loại di sản văn hóa nào?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Di sản văn hóa phi vật thể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Danh lam thắng cảnh</w:t>
      </w:r>
    </w:p>
    <w:p w:rsidR="00F110D9" w:rsidRPr="00F110D9" w:rsidRDefault="00F110D9" w:rsidP="00F110D9">
      <w:pPr>
        <w:tabs>
          <w:tab w:val="left" w:pos="5107"/>
        </w:tabs>
        <w:spacing w:line="380" w:lineRule="auto"/>
        <w:ind w:left="240"/>
      </w:pPr>
      <w:r w:rsidRPr="00F110D9">
        <w:rPr>
          <w:b/>
          <w:color w:val="000000"/>
        </w:rPr>
        <w:t xml:space="preserve">C. </w:t>
      </w:r>
      <w:r w:rsidRPr="00F110D9">
        <w:t>Di sản văn hóa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Di tích lịch sử</w:t>
      </w:r>
    </w:p>
    <w:p w:rsidR="00F110D9" w:rsidRDefault="00F110D9" w:rsidP="00F110D9">
      <w:pPr>
        <w:spacing w:line="380" w:lineRule="auto"/>
        <w:rPr>
          <w:b/>
        </w:rPr>
      </w:pPr>
      <w:r w:rsidRPr="00F110D9">
        <w:rPr>
          <w:b/>
          <w:color w:val="000000"/>
        </w:rPr>
        <w:t xml:space="preserve">Câu 20. </w:t>
      </w:r>
      <w:r w:rsidR="00C4568E">
        <w:rPr>
          <w:b/>
          <w:color w:val="000000"/>
        </w:rPr>
        <w:t>Quan niệm “</w:t>
      </w:r>
      <w:r w:rsidRPr="00F110D9">
        <w:rPr>
          <w:b/>
        </w:rPr>
        <w:t xml:space="preserve">Đi thi </w:t>
      </w:r>
      <w:r w:rsidRPr="00C4568E">
        <w:rPr>
          <w:b/>
        </w:rPr>
        <w:t>không</w:t>
      </w:r>
      <w:r w:rsidRPr="00F110D9">
        <w:rPr>
          <w:b/>
        </w:rPr>
        <w:t xml:space="preserve"> được ăn trứng vịt lộn</w:t>
      </w:r>
      <w:r w:rsidR="00C4568E">
        <w:rPr>
          <w:b/>
        </w:rPr>
        <w:t>”</w:t>
      </w:r>
      <w:r w:rsidRPr="00F110D9">
        <w:rPr>
          <w:b/>
        </w:rPr>
        <w:t xml:space="preserve"> là biểu hiện của hình thức nào?</w:t>
      </w:r>
    </w:p>
    <w:p w:rsidR="00F110D9" w:rsidRDefault="00F110D9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  <w:r w:rsidRPr="00F110D9">
        <w:rPr>
          <w:b/>
          <w:color w:val="000000"/>
        </w:rPr>
        <w:t xml:space="preserve">A. </w:t>
      </w:r>
      <w:r w:rsidRPr="00F110D9">
        <w:t>Mê tín dị đoan</w:t>
      </w:r>
      <w:r w:rsidRPr="00F110D9">
        <w:tab/>
      </w:r>
      <w:r w:rsidRPr="00F110D9">
        <w:rPr>
          <w:b/>
          <w:color w:val="000000"/>
        </w:rPr>
        <w:t xml:space="preserve">B. </w:t>
      </w:r>
      <w:r w:rsidRPr="00F110D9">
        <w:t>Tôn giáo</w:t>
      </w:r>
      <w:r w:rsidRPr="00F110D9">
        <w:tab/>
      </w:r>
      <w:r w:rsidRPr="00F110D9">
        <w:rPr>
          <w:b/>
          <w:color w:val="000000"/>
        </w:rPr>
        <w:t xml:space="preserve">C. </w:t>
      </w:r>
      <w:r w:rsidRPr="00F110D9">
        <w:t>Tín ngưỡng</w:t>
      </w:r>
      <w:r w:rsidRPr="00F110D9">
        <w:tab/>
      </w:r>
      <w:r w:rsidRPr="00F110D9">
        <w:rPr>
          <w:b/>
          <w:color w:val="000000"/>
        </w:rPr>
        <w:t xml:space="preserve">D. </w:t>
      </w:r>
      <w:r w:rsidRPr="00F110D9">
        <w:t>Tin vào siêu nhiên</w:t>
      </w:r>
    </w:p>
    <w:p w:rsidR="00140747" w:rsidRPr="00F110D9" w:rsidRDefault="00140747" w:rsidP="00F110D9">
      <w:pPr>
        <w:tabs>
          <w:tab w:val="left" w:pos="2673"/>
          <w:tab w:val="left" w:pos="5106"/>
          <w:tab w:val="left" w:pos="7540"/>
        </w:tabs>
        <w:spacing w:line="380" w:lineRule="auto"/>
        <w:ind w:left="240"/>
      </w:pPr>
    </w:p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II: Tự luận (5 điểm)</w:t>
      </w:r>
    </w:p>
    <w:p w:rsidR="00140747" w:rsidRDefault="00F110D9" w:rsidP="00F110D9">
      <w:pPr>
        <w:spacing w:line="380" w:lineRule="atLeast"/>
        <w:rPr>
          <w:b/>
        </w:rPr>
      </w:pPr>
      <w:r w:rsidRPr="00116F9F">
        <w:rPr>
          <w:b/>
        </w:rPr>
        <w:t>Câu 1</w:t>
      </w:r>
      <w:r w:rsidRPr="00116F9F">
        <w:t>.</w:t>
      </w:r>
      <w:r w:rsidRPr="00116F9F">
        <w:rPr>
          <w:b/>
        </w:rPr>
        <w:t xml:space="preserve"> (2 điểm)</w:t>
      </w:r>
    </w:p>
    <w:p w:rsidR="00F110D9" w:rsidRPr="00116F9F" w:rsidRDefault="00F110D9" w:rsidP="00F110D9">
      <w:pPr>
        <w:spacing w:line="380" w:lineRule="atLeast"/>
      </w:pPr>
      <w:r w:rsidRPr="00116F9F">
        <w:t>Nêu bản chất nhà nước CHXHCN Việt Nam? Nêu sơ đồ bộ máy nhà nước ta hiện nay?</w:t>
      </w:r>
    </w:p>
    <w:p w:rsidR="00140747" w:rsidRDefault="00F110D9" w:rsidP="00C93D25">
      <w:pPr>
        <w:spacing w:line="380" w:lineRule="atLeast"/>
        <w:rPr>
          <w:b/>
        </w:rPr>
      </w:pPr>
      <w:r w:rsidRPr="00116F9F">
        <w:rPr>
          <w:color w:val="FFFFFF"/>
        </w:rPr>
        <w:t>-</w:t>
      </w:r>
      <w:r w:rsidRPr="00116F9F">
        <w:rPr>
          <w:b/>
        </w:rPr>
        <w:t>Câu 2:</w:t>
      </w:r>
      <w:r w:rsidRPr="00116F9F">
        <w:t xml:space="preserve"> </w:t>
      </w:r>
      <w:r w:rsidRPr="00116F9F">
        <w:rPr>
          <w:b/>
        </w:rPr>
        <w:t>(3 điểm)</w:t>
      </w:r>
    </w:p>
    <w:p w:rsidR="00F110D9" w:rsidRPr="00D57D08" w:rsidRDefault="00F110D9" w:rsidP="00F110D9">
      <w:pPr>
        <w:spacing w:line="380" w:lineRule="atLeast"/>
      </w:pPr>
      <w:r w:rsidRPr="00116F9F">
        <w:rPr>
          <w:b/>
        </w:rPr>
        <w:t xml:space="preserve"> </w:t>
      </w:r>
      <w:r w:rsidR="00C93D25" w:rsidRPr="00C93D25">
        <w:t xml:space="preserve">Di sản văn hóa là gì? So sánh sự giống và khác nhau giữa di sản văn hóa vật thể và di sản văn hóa phi vật thể? </w:t>
      </w:r>
      <w:r w:rsidRPr="00C93D25">
        <w:t>Em đã làm gì để góp phần giữ gìn bảo vệ di sản văn hóa, di tích lịch sử, danh</w:t>
      </w:r>
      <w:r w:rsidR="00D57D08">
        <w:t xml:space="preserve"> </w:t>
      </w:r>
      <w:r w:rsidRPr="00C93D25">
        <w:t>lam thắng cảnh ?</w:t>
      </w:r>
      <w:r w:rsidRPr="00C93D25">
        <w:rPr>
          <w:color w:val="FFFFFF"/>
        </w:rPr>
        <w:t>-----------------------------------------</w:t>
      </w:r>
    </w:p>
    <w:p w:rsidR="00F110D9" w:rsidRPr="00116F9F" w:rsidRDefault="00F110D9" w:rsidP="00F110D9">
      <w:pPr>
        <w:jc w:val="center"/>
      </w:pPr>
      <w:r w:rsidRPr="00116F9F">
        <w:t>----------- HẾT ----------</w:t>
      </w:r>
    </w:p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Pr="00116F9F" w:rsidRDefault="00F110D9" w:rsidP="00F110D9"/>
    <w:p w:rsidR="00F110D9" w:rsidRDefault="00F110D9" w:rsidP="00F110D9"/>
    <w:p w:rsidR="006173F6" w:rsidRDefault="006173F6" w:rsidP="00F110D9"/>
    <w:p w:rsidR="006173F6" w:rsidRDefault="006173F6" w:rsidP="00F110D9"/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68"/>
        <w:gridCol w:w="4680"/>
        <w:gridCol w:w="1620"/>
      </w:tblGrid>
      <w:tr w:rsidR="00F110D9" w:rsidRPr="00116F9F" w:rsidTr="00F110D9">
        <w:tc>
          <w:tcPr>
            <w:tcW w:w="4068" w:type="dxa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lastRenderedPageBreak/>
              <w:t>TRƯỜNG THCS NGỌC LÂM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Năm học: 2019-2020</w:t>
            </w:r>
          </w:p>
          <w:p w:rsidR="00F110D9" w:rsidRPr="00116F9F" w:rsidRDefault="00F110D9" w:rsidP="00F110D9"/>
        </w:tc>
        <w:tc>
          <w:tcPr>
            <w:tcW w:w="6300" w:type="dxa"/>
            <w:gridSpan w:val="2"/>
            <w:shd w:val="clear" w:color="auto" w:fill="auto"/>
          </w:tcPr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 xml:space="preserve">ĐÁP ÁN-BIỂU ĐIỂM THI HỌC KỲ II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MÔN: GIÁO DỤC CÔNG DÂN 7</w:t>
            </w:r>
          </w:p>
          <w:p w:rsidR="00F110D9" w:rsidRPr="00116F9F" w:rsidRDefault="00F110D9" w:rsidP="00F110D9">
            <w:pPr>
              <w:jc w:val="center"/>
              <w:rPr>
                <w:i/>
                <w:iCs/>
              </w:rPr>
            </w:pPr>
            <w:r w:rsidRPr="00116F9F">
              <w:rPr>
                <w:i/>
                <w:iCs/>
              </w:rPr>
              <w:t xml:space="preserve">Thời gian làm bài: 45 phút; </w:t>
            </w:r>
          </w:p>
          <w:p w:rsidR="00F110D9" w:rsidRPr="00116F9F" w:rsidRDefault="00F110D9" w:rsidP="00F110D9">
            <w:pPr>
              <w:jc w:val="center"/>
              <w:rPr>
                <w:b/>
                <w:bCs/>
              </w:rPr>
            </w:pPr>
          </w:p>
        </w:tc>
      </w:tr>
      <w:tr w:rsidR="00F110D9" w:rsidRPr="00116F9F" w:rsidTr="00F110D9">
        <w:trPr>
          <w:trHeight w:val="454"/>
        </w:trPr>
        <w:tc>
          <w:tcPr>
            <w:tcW w:w="874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110D9" w:rsidRPr="00116F9F" w:rsidRDefault="00F110D9" w:rsidP="00F110D9">
            <w:r w:rsidRPr="00116F9F"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10D9" w:rsidRPr="00116F9F" w:rsidRDefault="00F110D9" w:rsidP="00C93D25">
            <w:pPr>
              <w:jc w:val="center"/>
              <w:rPr>
                <w:b/>
                <w:bCs/>
              </w:rPr>
            </w:pPr>
            <w:r w:rsidRPr="00116F9F">
              <w:rPr>
                <w:b/>
                <w:bCs/>
              </w:rPr>
              <w:t>Mã đề 70</w:t>
            </w:r>
            <w:r w:rsidR="00C93D25">
              <w:rPr>
                <w:b/>
                <w:bCs/>
              </w:rPr>
              <w:t>3</w:t>
            </w:r>
          </w:p>
        </w:tc>
      </w:tr>
    </w:tbl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I. Trắc nghiệm (5 điểm)</w:t>
      </w:r>
    </w:p>
    <w:p w:rsidR="00F110D9" w:rsidRPr="00116F9F" w:rsidRDefault="00F110D9" w:rsidP="00F110D9">
      <w:pPr>
        <w:rPr>
          <w:b/>
          <w:i/>
        </w:rPr>
      </w:pPr>
      <w:r w:rsidRPr="00116F9F">
        <w:rPr>
          <w:b/>
          <w:i/>
        </w:rPr>
        <w:t>Mỗi câu đúng đạt 0.25 điểm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488"/>
        <w:gridCol w:w="484"/>
        <w:gridCol w:w="488"/>
        <w:gridCol w:w="484"/>
        <w:gridCol w:w="484"/>
        <w:gridCol w:w="488"/>
        <w:gridCol w:w="488"/>
        <w:gridCol w:w="484"/>
        <w:gridCol w:w="484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F110D9" w:rsidRPr="00116F9F" w:rsidTr="00F110D9">
        <w:tc>
          <w:tcPr>
            <w:tcW w:w="8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Câu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2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3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4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5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6</w:t>
            </w:r>
          </w:p>
        </w:tc>
        <w:tc>
          <w:tcPr>
            <w:tcW w:w="488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7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8</w:t>
            </w:r>
          </w:p>
        </w:tc>
        <w:tc>
          <w:tcPr>
            <w:tcW w:w="484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9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10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11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12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13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14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15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16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17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18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19</w:t>
            </w:r>
          </w:p>
        </w:tc>
        <w:tc>
          <w:tcPr>
            <w:tcW w:w="511" w:type="dxa"/>
          </w:tcPr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20</w:t>
            </w:r>
          </w:p>
        </w:tc>
      </w:tr>
      <w:tr w:rsidR="00C93D25" w:rsidRPr="00116F9F" w:rsidTr="00D57D08">
        <w:tc>
          <w:tcPr>
            <w:tcW w:w="888" w:type="dxa"/>
          </w:tcPr>
          <w:p w:rsidR="00C93D25" w:rsidRPr="00116F9F" w:rsidRDefault="00C93D25" w:rsidP="00C93D25">
            <w:pPr>
              <w:rPr>
                <w:b/>
              </w:rPr>
            </w:pPr>
            <w:r w:rsidRPr="00116F9F">
              <w:rPr>
                <w:b/>
              </w:rPr>
              <w:t>ĐA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488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484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D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C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B</w:t>
            </w:r>
          </w:p>
        </w:tc>
        <w:tc>
          <w:tcPr>
            <w:tcW w:w="511" w:type="dxa"/>
          </w:tcPr>
          <w:p w:rsidR="00C93D25" w:rsidRDefault="00C93D25" w:rsidP="00C93D25">
            <w:pPr>
              <w:jc w:val="center"/>
            </w:pPr>
            <w:r>
              <w:t>A</w:t>
            </w:r>
          </w:p>
        </w:tc>
      </w:tr>
    </w:tbl>
    <w:p w:rsidR="00F110D9" w:rsidRPr="00116F9F" w:rsidRDefault="00F110D9" w:rsidP="00F110D9">
      <w:pPr>
        <w:rPr>
          <w:b/>
        </w:rPr>
      </w:pPr>
    </w:p>
    <w:p w:rsidR="00F110D9" w:rsidRPr="00116F9F" w:rsidRDefault="00F110D9" w:rsidP="00F110D9">
      <w:pPr>
        <w:rPr>
          <w:b/>
        </w:rPr>
      </w:pPr>
      <w:r w:rsidRPr="00116F9F">
        <w:rPr>
          <w:b/>
        </w:rPr>
        <w:t>Phần II: Tự luận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  <w:gridCol w:w="763"/>
      </w:tblGrid>
      <w:tr w:rsidR="00F110D9" w:rsidRPr="00116F9F" w:rsidTr="00C93D25">
        <w:tc>
          <w:tcPr>
            <w:tcW w:w="817" w:type="dxa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Câu</w:t>
            </w:r>
          </w:p>
        </w:tc>
        <w:tc>
          <w:tcPr>
            <w:tcW w:w="8363" w:type="dxa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Nội dung</w:t>
            </w:r>
          </w:p>
        </w:tc>
        <w:tc>
          <w:tcPr>
            <w:tcW w:w="763" w:type="dxa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Điểm</w:t>
            </w:r>
          </w:p>
        </w:tc>
      </w:tr>
      <w:tr w:rsidR="00F110D9" w:rsidRPr="00116F9F" w:rsidTr="00C93D25">
        <w:tc>
          <w:tcPr>
            <w:tcW w:w="817" w:type="dxa"/>
          </w:tcPr>
          <w:p w:rsidR="00F110D9" w:rsidRPr="00116F9F" w:rsidRDefault="00F110D9" w:rsidP="00F110D9">
            <w:r w:rsidRPr="00116F9F">
              <w:t>1</w:t>
            </w:r>
          </w:p>
        </w:tc>
        <w:tc>
          <w:tcPr>
            <w:tcW w:w="8363" w:type="dxa"/>
          </w:tcPr>
          <w:p w:rsidR="00F110D9" w:rsidRPr="00116F9F" w:rsidRDefault="00F110D9" w:rsidP="00F110D9">
            <w:r w:rsidRPr="00116F9F">
              <w:rPr>
                <w:b/>
              </w:rPr>
              <w:t>Bản chất nhà nước ta là:</w:t>
            </w:r>
            <w:r w:rsidRPr="00116F9F">
              <w:t xml:space="preserve"> Nhà nước của dân, do dân và vì dân</w:t>
            </w:r>
          </w:p>
          <w:p w:rsidR="00F110D9" w:rsidRPr="00116F9F" w:rsidRDefault="00F110D9" w:rsidP="00F110D9">
            <w:pPr>
              <w:rPr>
                <w:b/>
              </w:rPr>
            </w:pPr>
            <w:r w:rsidRPr="00116F9F">
              <w:rPr>
                <w:b/>
              </w:rPr>
              <w:t>Tổ chức bộ máy nhà nước:</w:t>
            </w:r>
          </w:p>
          <w:p w:rsidR="00F110D9" w:rsidRPr="00116F9F" w:rsidRDefault="00F110D9" w:rsidP="00F110D9">
            <w:pPr>
              <w:rPr>
                <w:b/>
                <w:i/>
              </w:rPr>
            </w:pPr>
            <w:r w:rsidRPr="00116F9F">
              <w:rPr>
                <w:b/>
                <w:i/>
              </w:rPr>
              <w:t xml:space="preserve">- Phân cấp: 4 cấp </w:t>
            </w:r>
          </w:p>
          <w:p w:rsidR="00F110D9" w:rsidRPr="00116F9F" w:rsidRDefault="00F110D9" w:rsidP="00F110D9">
            <w:r w:rsidRPr="00116F9F">
              <w:t>Trung ương- Tỉnh/TP – Huyện/Quận – Xã/Phường/TT</w:t>
            </w:r>
          </w:p>
          <w:p w:rsidR="00F110D9" w:rsidRPr="00116F9F" w:rsidRDefault="00F110D9" w:rsidP="00F110D9">
            <w:pPr>
              <w:rPr>
                <w:b/>
                <w:i/>
              </w:rPr>
            </w:pPr>
            <w:r w:rsidRPr="00116F9F">
              <w:rPr>
                <w:b/>
                <w:i/>
              </w:rPr>
              <w:t>- Phân công: 4 loại cơ quan</w:t>
            </w:r>
          </w:p>
          <w:p w:rsidR="00F110D9" w:rsidRPr="00116F9F" w:rsidRDefault="00F110D9" w:rsidP="00F110D9">
            <w:r w:rsidRPr="00116F9F">
              <w:t>Quyền lực – Hành chính – Xét xử - Kiểm sát</w:t>
            </w:r>
          </w:p>
        </w:tc>
        <w:tc>
          <w:tcPr>
            <w:tcW w:w="763" w:type="dxa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0.5</w:t>
            </w: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0.75</w:t>
            </w: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0.75</w:t>
            </w:r>
          </w:p>
        </w:tc>
      </w:tr>
      <w:tr w:rsidR="00F110D9" w:rsidRPr="00116F9F" w:rsidTr="00C93D25">
        <w:tc>
          <w:tcPr>
            <w:tcW w:w="817" w:type="dxa"/>
          </w:tcPr>
          <w:p w:rsidR="00F110D9" w:rsidRPr="00116F9F" w:rsidRDefault="00F110D9" w:rsidP="00F110D9">
            <w:r w:rsidRPr="00116F9F">
              <w:t>2</w:t>
            </w:r>
          </w:p>
        </w:tc>
        <w:tc>
          <w:tcPr>
            <w:tcW w:w="8363" w:type="dxa"/>
          </w:tcPr>
          <w:tbl>
            <w:tblPr>
              <w:tblW w:w="7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3"/>
              <w:gridCol w:w="3187"/>
              <w:gridCol w:w="3969"/>
            </w:tblGrid>
            <w:tr w:rsidR="00C93D25" w:rsidRPr="004341F3" w:rsidTr="00C93D25">
              <w:tc>
                <w:tcPr>
                  <w:tcW w:w="843" w:type="dxa"/>
                  <w:shd w:val="clear" w:color="auto" w:fill="auto"/>
                </w:tcPr>
                <w:p w:rsidR="00C93D25" w:rsidRPr="006173F6" w:rsidRDefault="00C93D25" w:rsidP="00C93D25">
                  <w:pPr>
                    <w:spacing w:line="100" w:lineRule="atLeast"/>
                  </w:pPr>
                </w:p>
              </w:tc>
              <w:tc>
                <w:tcPr>
                  <w:tcW w:w="3187" w:type="dxa"/>
                  <w:shd w:val="clear" w:color="auto" w:fill="auto"/>
                </w:tcPr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  <w:r w:rsidRPr="006173F6">
                    <w:rPr>
                      <w:b/>
                    </w:rPr>
                    <w:t>DSVH vật thể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  <w:r w:rsidRPr="006173F6">
                    <w:rPr>
                      <w:b/>
                    </w:rPr>
                    <w:t>DSVH phi vật thể</w:t>
                  </w:r>
                </w:p>
              </w:tc>
            </w:tr>
            <w:tr w:rsidR="00C93D25" w:rsidRPr="004341F3" w:rsidTr="00C93D25">
              <w:tc>
                <w:tcPr>
                  <w:tcW w:w="843" w:type="dxa"/>
                  <w:shd w:val="clear" w:color="auto" w:fill="auto"/>
                  <w:vAlign w:val="center"/>
                </w:tcPr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  <w:r w:rsidRPr="006173F6">
                    <w:rPr>
                      <w:b/>
                    </w:rPr>
                    <w:t>Khái niệm</w:t>
                  </w:r>
                </w:p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156" w:type="dxa"/>
                  <w:gridSpan w:val="2"/>
                  <w:shd w:val="clear" w:color="auto" w:fill="auto"/>
                </w:tcPr>
                <w:p w:rsidR="00C93D25" w:rsidRPr="006173F6" w:rsidRDefault="00C93D25" w:rsidP="00C93D25">
                  <w:pPr>
                    <w:spacing w:before="144" w:line="100" w:lineRule="atLeast"/>
                    <w:rPr>
                      <w:b/>
                      <w:bCs/>
                      <w:i/>
                      <w:iCs/>
                    </w:rPr>
                  </w:pPr>
                  <w:r w:rsidRPr="006173F6">
                    <w:rPr>
                      <w:iCs/>
                      <w:lang w:val="nl-NL"/>
                    </w:rPr>
                    <w:t>Di sản văn hoá bao gồm văn hoá vật thể và văn hoá phi vật thể, là sản phẩm tinh thần, vật chất có ý nghĩa lịch sử, văn hoá, khoa học, được lưu truyền từ đời này sang đời khác…</w:t>
                  </w:r>
                </w:p>
              </w:tc>
            </w:tr>
            <w:tr w:rsidR="00C93D25" w:rsidRPr="004341F3" w:rsidTr="00C93D25">
              <w:tc>
                <w:tcPr>
                  <w:tcW w:w="843" w:type="dxa"/>
                  <w:shd w:val="clear" w:color="auto" w:fill="auto"/>
                  <w:vAlign w:val="center"/>
                </w:tcPr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  <w:r w:rsidRPr="006173F6">
                    <w:rPr>
                      <w:b/>
                      <w:lang w:val="vi-VN"/>
                    </w:rPr>
                    <w:t>Giống nhau</w:t>
                  </w:r>
                </w:p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156" w:type="dxa"/>
                  <w:gridSpan w:val="2"/>
                  <w:shd w:val="clear" w:color="auto" w:fill="auto"/>
                </w:tcPr>
                <w:p w:rsidR="00C93D25" w:rsidRPr="006173F6" w:rsidRDefault="00C93D25" w:rsidP="00C93D25">
                  <w:pPr>
                    <w:spacing w:line="380" w:lineRule="atLeast"/>
                    <w:rPr>
                      <w:iCs/>
                      <w:lang w:val="nl-NL"/>
                    </w:rPr>
                  </w:pPr>
                  <w:r w:rsidRPr="006173F6">
                    <w:rPr>
                      <w:iCs/>
                      <w:lang w:val="nl-NL"/>
                    </w:rPr>
                    <w:t>- Là những cảnh đẹp của đất nước, là tài sản của dân tộc</w:t>
                  </w:r>
                </w:p>
                <w:p w:rsidR="00C93D25" w:rsidRPr="006173F6" w:rsidRDefault="00C93D25" w:rsidP="00C93D25">
                  <w:pPr>
                    <w:spacing w:line="380" w:lineRule="atLeast"/>
                    <w:rPr>
                      <w:iCs/>
                      <w:lang w:val="nl-NL"/>
                    </w:rPr>
                  </w:pPr>
                  <w:r w:rsidRPr="006173F6">
                    <w:rPr>
                      <w:iCs/>
                      <w:lang w:val="nl-NL"/>
                    </w:rPr>
                    <w:t>- Thể hiện công đứcvà kinh nghiệm của các thế hệ cha ông trong công cuộc xây dựng và bảo vệ Tổ quốc.</w:t>
                  </w:r>
                </w:p>
                <w:p w:rsidR="00C93D25" w:rsidRPr="006173F6" w:rsidRDefault="00C93D25" w:rsidP="00C93D25">
                  <w:pPr>
                    <w:spacing w:line="380" w:lineRule="atLeast"/>
                    <w:rPr>
                      <w:iCs/>
                      <w:lang w:val="nl-NL"/>
                    </w:rPr>
                  </w:pPr>
                  <w:r w:rsidRPr="006173F6">
                    <w:rPr>
                      <w:iCs/>
                      <w:lang w:val="nl-NL"/>
                    </w:rPr>
                    <w:t>- Tạo nên nền văn hoá Việt Nam tiên tiến, đậm đà bản sắc dân tộc và góp phần vào kho tàng di sản văn hoá thế giới.</w:t>
                  </w:r>
                </w:p>
              </w:tc>
            </w:tr>
            <w:tr w:rsidR="00C93D25" w:rsidRPr="004341F3" w:rsidTr="00C93D25">
              <w:tc>
                <w:tcPr>
                  <w:tcW w:w="843" w:type="dxa"/>
                  <w:shd w:val="clear" w:color="auto" w:fill="auto"/>
                  <w:vAlign w:val="center"/>
                </w:tcPr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  <w:r w:rsidRPr="006173F6">
                    <w:rPr>
                      <w:b/>
                      <w:lang w:val="vi-VN"/>
                    </w:rPr>
                    <w:t>Khác nhau</w:t>
                  </w:r>
                </w:p>
                <w:p w:rsidR="00C93D25" w:rsidRPr="006173F6" w:rsidRDefault="00C93D25" w:rsidP="00C93D25">
                  <w:pPr>
                    <w:spacing w:line="10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187" w:type="dxa"/>
                  <w:shd w:val="clear" w:color="auto" w:fill="auto"/>
                </w:tcPr>
                <w:p w:rsidR="00C93D25" w:rsidRPr="006173F6" w:rsidRDefault="00C93D25" w:rsidP="00C93D25">
                  <w:pPr>
                    <w:spacing w:line="100" w:lineRule="atLeast"/>
                  </w:pPr>
                  <w:r w:rsidRPr="006173F6">
                    <w:t>- Là sản phẩm vật chất</w:t>
                  </w:r>
                </w:p>
                <w:p w:rsidR="00C93D25" w:rsidRPr="006173F6" w:rsidRDefault="00C93D25" w:rsidP="00C93D25">
                  <w:pPr>
                    <w:spacing w:line="100" w:lineRule="atLeast"/>
                  </w:pPr>
                  <w:r w:rsidRPr="006173F6">
                    <w:t>-Lưu truyền bằng hiện vật qua di tích, phong cảnh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C93D25" w:rsidRPr="006173F6" w:rsidRDefault="00C93D25" w:rsidP="00C93D25">
                  <w:pPr>
                    <w:spacing w:line="100" w:lineRule="atLeast"/>
                  </w:pPr>
                  <w:r w:rsidRPr="006173F6">
                    <w:t>- Là sản phẩm  tinh thần</w:t>
                  </w:r>
                </w:p>
                <w:p w:rsidR="00C93D25" w:rsidRPr="006173F6" w:rsidRDefault="00C93D25" w:rsidP="00C93D25">
                  <w:pPr>
                    <w:spacing w:line="100" w:lineRule="atLeast"/>
                  </w:pPr>
                  <w:r w:rsidRPr="006173F6">
                    <w:t>- Lưu truyền bằng trí nhớ, truyền miệng thông qua chữ viết, lễ hội, nghệ thuật dân gian</w:t>
                  </w:r>
                </w:p>
              </w:tc>
            </w:tr>
          </w:tbl>
          <w:p w:rsidR="00F110D9" w:rsidRPr="00116F9F" w:rsidRDefault="00F110D9" w:rsidP="006173F6">
            <w:pPr>
              <w:spacing w:line="360" w:lineRule="atLeast"/>
              <w:jc w:val="both"/>
            </w:pPr>
            <w:r w:rsidRPr="00116F9F">
              <w:rPr>
                <w:b/>
                <w:u w:val="single"/>
              </w:rPr>
              <w:t xml:space="preserve"> HS nêu </w:t>
            </w:r>
            <w:r w:rsidR="006173F6">
              <w:rPr>
                <w:b/>
                <w:u w:val="single"/>
              </w:rPr>
              <w:t>3</w:t>
            </w:r>
            <w:r w:rsidRPr="00116F9F">
              <w:rPr>
                <w:b/>
                <w:i/>
                <w:iCs/>
                <w:u w:val="single"/>
                <w:lang w:val="nl-NL"/>
              </w:rPr>
              <w:t xml:space="preserve"> việc làm:</w:t>
            </w:r>
            <w:r w:rsidRPr="00116F9F">
              <w:rPr>
                <w:iCs/>
                <w:lang w:val="nl-NL"/>
              </w:rPr>
              <w:t xml:space="preserve"> (Mỗi ý 0,</w:t>
            </w:r>
            <w:r w:rsidR="006173F6">
              <w:rPr>
                <w:iCs/>
                <w:lang w:val="nl-NL"/>
              </w:rPr>
              <w:t>2</w:t>
            </w:r>
            <w:r w:rsidRPr="00116F9F">
              <w:rPr>
                <w:iCs/>
                <w:lang w:val="nl-NL"/>
              </w:rPr>
              <w:t>5đ)</w:t>
            </w:r>
          </w:p>
        </w:tc>
        <w:tc>
          <w:tcPr>
            <w:tcW w:w="763" w:type="dxa"/>
          </w:tcPr>
          <w:p w:rsidR="00C93D25" w:rsidRDefault="00C93D25" w:rsidP="00F110D9">
            <w:pPr>
              <w:jc w:val="center"/>
              <w:rPr>
                <w:b/>
              </w:rPr>
            </w:pPr>
          </w:p>
          <w:p w:rsidR="00C93D25" w:rsidRDefault="00C93D25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0.5</w:t>
            </w: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C93D25" w:rsidRDefault="00C93D25" w:rsidP="00F110D9">
            <w:pPr>
              <w:jc w:val="center"/>
              <w:rPr>
                <w:b/>
              </w:rPr>
            </w:pPr>
          </w:p>
          <w:p w:rsidR="00C93D25" w:rsidRDefault="00C93D25" w:rsidP="00F110D9">
            <w:pPr>
              <w:jc w:val="center"/>
              <w:rPr>
                <w:b/>
              </w:rPr>
            </w:pPr>
          </w:p>
          <w:p w:rsidR="00C93D25" w:rsidRDefault="00C93D25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0.75</w:t>
            </w: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</w:rPr>
            </w:pPr>
          </w:p>
          <w:p w:rsidR="00C93D25" w:rsidRDefault="00C93D25" w:rsidP="00F110D9">
            <w:pPr>
              <w:jc w:val="center"/>
              <w:rPr>
                <w:b/>
              </w:rPr>
            </w:pPr>
          </w:p>
          <w:p w:rsidR="006173F6" w:rsidRDefault="006173F6" w:rsidP="00F110D9">
            <w:pPr>
              <w:jc w:val="center"/>
              <w:rPr>
                <w:b/>
              </w:rPr>
            </w:pPr>
          </w:p>
          <w:p w:rsidR="00F110D9" w:rsidRPr="00116F9F" w:rsidRDefault="006173F6" w:rsidP="00F110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110D9" w:rsidRDefault="00F110D9" w:rsidP="00F110D9">
            <w:pPr>
              <w:jc w:val="center"/>
              <w:rPr>
                <w:b/>
              </w:rPr>
            </w:pPr>
          </w:p>
          <w:p w:rsidR="006173F6" w:rsidRPr="00116F9F" w:rsidRDefault="006173F6" w:rsidP="00F110D9">
            <w:pPr>
              <w:jc w:val="center"/>
              <w:rPr>
                <w:b/>
              </w:rPr>
            </w:pPr>
          </w:p>
          <w:p w:rsidR="00F110D9" w:rsidRPr="00116F9F" w:rsidRDefault="006173F6" w:rsidP="00F110D9">
            <w:pPr>
              <w:jc w:val="center"/>
              <w:rPr>
                <w:b/>
              </w:rPr>
            </w:pPr>
            <w:r>
              <w:rPr>
                <w:b/>
              </w:rPr>
              <w:t>0.75</w:t>
            </w:r>
          </w:p>
        </w:tc>
      </w:tr>
      <w:tr w:rsidR="00F110D9" w:rsidRPr="00116F9F" w:rsidTr="00C93D25">
        <w:tc>
          <w:tcPr>
            <w:tcW w:w="817" w:type="dxa"/>
          </w:tcPr>
          <w:p w:rsidR="00F110D9" w:rsidRPr="00116F9F" w:rsidRDefault="00F110D9" w:rsidP="00F110D9"/>
        </w:tc>
        <w:tc>
          <w:tcPr>
            <w:tcW w:w="8363" w:type="dxa"/>
          </w:tcPr>
          <w:p w:rsidR="00F110D9" w:rsidRPr="00116F9F" w:rsidRDefault="00F110D9" w:rsidP="00F110D9">
            <w:pPr>
              <w:spacing w:line="360" w:lineRule="atLeast"/>
              <w:jc w:val="both"/>
              <w:rPr>
                <w:b/>
                <w:u w:val="single"/>
              </w:rPr>
            </w:pPr>
          </w:p>
        </w:tc>
        <w:tc>
          <w:tcPr>
            <w:tcW w:w="763" w:type="dxa"/>
          </w:tcPr>
          <w:p w:rsidR="00F110D9" w:rsidRPr="00116F9F" w:rsidRDefault="00F110D9" w:rsidP="00F110D9"/>
        </w:tc>
      </w:tr>
    </w:tbl>
    <w:p w:rsidR="00F110D9" w:rsidRPr="00116F9F" w:rsidRDefault="00F110D9" w:rsidP="00F110D9">
      <w:pPr>
        <w:ind w:firstLine="283"/>
        <w:jc w:val="both"/>
      </w:pPr>
    </w:p>
    <w:p w:rsidR="00F110D9" w:rsidRPr="00116F9F" w:rsidRDefault="00F110D9" w:rsidP="00F110D9">
      <w:pPr>
        <w:rPr>
          <w:color w:val="FFFFFF"/>
        </w:rPr>
      </w:pPr>
      <w:r w:rsidRPr="00116F9F">
        <w:rPr>
          <w:color w:val="FFFFFF"/>
        </w:rPr>
        <w:t>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F110D9" w:rsidRPr="00116F9F" w:rsidTr="00F110D9"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BGH Duyệt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TTCM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Nhóm trưởng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</w:rPr>
            </w:pPr>
            <w:r w:rsidRPr="00116F9F">
              <w:rPr>
                <w:b/>
              </w:rPr>
              <w:t>Người ra đề</w:t>
            </w:r>
          </w:p>
        </w:tc>
      </w:tr>
      <w:tr w:rsidR="00F110D9" w:rsidRPr="00116F9F" w:rsidTr="00F110D9"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  <w:r w:rsidRPr="00116F9F">
              <w:rPr>
                <w:b/>
                <w:i/>
              </w:rPr>
              <w:t>Nguyễn Ngọc Lan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  <w:r w:rsidRPr="00116F9F">
              <w:rPr>
                <w:b/>
                <w:i/>
              </w:rPr>
              <w:t>Lưu Hoàng Trang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  <w:r w:rsidRPr="00116F9F">
              <w:rPr>
                <w:b/>
                <w:i/>
              </w:rPr>
              <w:t>Phùng Thị Vui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</w:p>
          <w:p w:rsidR="00F110D9" w:rsidRPr="00116F9F" w:rsidRDefault="00F110D9" w:rsidP="00F110D9">
            <w:pPr>
              <w:jc w:val="center"/>
              <w:rPr>
                <w:b/>
                <w:i/>
              </w:rPr>
            </w:pPr>
            <w:r w:rsidRPr="00116F9F">
              <w:rPr>
                <w:b/>
                <w:i/>
              </w:rPr>
              <w:t>Tạ Thanh Huyền</w:t>
            </w:r>
          </w:p>
        </w:tc>
      </w:tr>
    </w:tbl>
    <w:p w:rsidR="00F110D9" w:rsidRDefault="00F110D9">
      <w:pPr>
        <w:rPr>
          <w:color w:val="FFFFFF"/>
        </w:rPr>
      </w:pPr>
      <w:r w:rsidRPr="00116F9F">
        <w:rPr>
          <w:color w:val="FFFFFF"/>
        </w:rPr>
        <w:t>----------------------------------------------</w:t>
      </w:r>
    </w:p>
    <w:p w:rsidR="00F110D9" w:rsidRDefault="00F110D9">
      <w:pPr>
        <w:sectPr w:rsidR="00F110D9" w:rsidSect="00140747">
          <w:headerReference w:type="default" r:id="rId8"/>
          <w:footerReference w:type="default" r:id="rId9"/>
          <w:type w:val="oddPage"/>
          <w:pgSz w:w="11907" w:h="16840" w:code="9"/>
          <w:pgMar w:top="851" w:right="567" w:bottom="709" w:left="1134" w:header="284" w:footer="567" w:gutter="0"/>
          <w:pgNumType w:start="1"/>
          <w:cols w:space="720"/>
          <w:docGrid w:linePitch="381"/>
        </w:sectPr>
      </w:pPr>
    </w:p>
    <w:p w:rsidR="00F110D9" w:rsidRPr="00F110D9" w:rsidRDefault="00F110D9" w:rsidP="00F110D9">
      <w:pPr>
        <w:rPr>
          <w:b/>
          <w:color w:val="000000"/>
        </w:rPr>
      </w:pPr>
      <w:r>
        <w:lastRenderedPageBreak/>
        <w:t>TỔNG HỢP ĐÁP ÁN CÁC ĐỀ</w:t>
      </w:r>
    </w:p>
    <w:p w:rsidR="00F110D9" w:rsidRPr="00F110D9" w:rsidRDefault="00F110D9" w:rsidP="00F110D9">
      <w:pPr>
        <w:rPr>
          <w:b/>
          <w:color w:val="000000"/>
        </w:rPr>
      </w:pPr>
      <w:r w:rsidRPr="00F110D9">
        <w:rPr>
          <w:b/>
          <w:color w:val="000000"/>
        </w:rPr>
        <w:t>Đáp án đề 1: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09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10</w:t>
            </w:r>
          </w:p>
        </w:tc>
      </w:tr>
      <w:tr w:rsidR="00F110D9" w:rsidTr="00F110D9"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</w:tr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19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20</w:t>
            </w:r>
          </w:p>
        </w:tc>
      </w:tr>
      <w:tr w:rsidR="00F110D9" w:rsidTr="00F110D9"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</w:tr>
    </w:tbl>
    <w:p w:rsidR="00F110D9" w:rsidRPr="00F110D9" w:rsidRDefault="00F110D9" w:rsidP="00F110D9">
      <w:pPr>
        <w:rPr>
          <w:b/>
          <w:color w:val="000000"/>
        </w:rPr>
      </w:pPr>
    </w:p>
    <w:p w:rsidR="00F110D9" w:rsidRPr="00F110D9" w:rsidRDefault="00F110D9" w:rsidP="00F110D9">
      <w:pPr>
        <w:rPr>
          <w:b/>
          <w:color w:val="000000"/>
        </w:rPr>
      </w:pPr>
      <w:r w:rsidRPr="00F110D9">
        <w:rPr>
          <w:b/>
          <w:color w:val="000000"/>
        </w:rPr>
        <w:t>Đáp án đề 2: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09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10</w:t>
            </w:r>
          </w:p>
        </w:tc>
      </w:tr>
      <w:tr w:rsidR="00F110D9" w:rsidTr="00F110D9"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</w:tr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19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20</w:t>
            </w:r>
          </w:p>
        </w:tc>
      </w:tr>
      <w:tr w:rsidR="00F110D9" w:rsidTr="00F110D9"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</w:tr>
    </w:tbl>
    <w:p w:rsidR="00F110D9" w:rsidRPr="00F110D9" w:rsidRDefault="00F110D9" w:rsidP="00F110D9">
      <w:pPr>
        <w:rPr>
          <w:b/>
          <w:color w:val="000000"/>
        </w:rPr>
      </w:pPr>
    </w:p>
    <w:p w:rsidR="00F110D9" w:rsidRPr="00F110D9" w:rsidRDefault="00F110D9" w:rsidP="00F110D9">
      <w:pPr>
        <w:rPr>
          <w:b/>
          <w:color w:val="000000"/>
        </w:rPr>
      </w:pPr>
      <w:r w:rsidRPr="00F110D9">
        <w:rPr>
          <w:b/>
          <w:color w:val="000000"/>
        </w:rPr>
        <w:t>Đáp án đề 3: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09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10</w:t>
            </w:r>
          </w:p>
        </w:tc>
      </w:tr>
      <w:tr w:rsidR="00F110D9" w:rsidTr="00F110D9"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</w:tr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19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20</w:t>
            </w:r>
          </w:p>
        </w:tc>
      </w:tr>
      <w:tr w:rsidR="00F110D9" w:rsidTr="00F110D9"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D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C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B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A</w:t>
            </w:r>
          </w:p>
        </w:tc>
      </w:tr>
    </w:tbl>
    <w:p w:rsidR="00F110D9" w:rsidRPr="00F110D9" w:rsidRDefault="00F110D9" w:rsidP="00F110D9">
      <w:pPr>
        <w:rPr>
          <w:b/>
          <w:color w:val="000000"/>
        </w:rPr>
      </w:pPr>
    </w:p>
    <w:p w:rsidR="00F110D9" w:rsidRPr="00F110D9" w:rsidRDefault="00F110D9" w:rsidP="00F110D9">
      <w:pPr>
        <w:rPr>
          <w:b/>
          <w:color w:val="000000"/>
        </w:rPr>
      </w:pPr>
      <w:r w:rsidRPr="00F110D9">
        <w:rPr>
          <w:b/>
          <w:color w:val="000000"/>
        </w:rPr>
        <w:t>Bảng chấm điểm (Dựa vào số lượng câu sai):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00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09</w:t>
            </w:r>
          </w:p>
        </w:tc>
      </w:tr>
      <w:tr w:rsidR="00F110D9" w:rsidTr="00F110D9"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9.5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8.5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7.5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6.5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110D9" w:rsidRDefault="00F110D9" w:rsidP="00F110D9">
            <w:pPr>
              <w:jc w:val="center"/>
            </w:pPr>
            <w:r>
              <w:t>5.5</w:t>
            </w:r>
          </w:p>
        </w:tc>
      </w:tr>
      <w:tr w:rsidR="00F110D9" w:rsidTr="00F110D9"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10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11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12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13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14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15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16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17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18</w:t>
            </w:r>
          </w:p>
        </w:tc>
        <w:tc>
          <w:tcPr>
            <w:tcW w:w="500" w:type="pct"/>
            <w:shd w:val="clear" w:color="auto" w:fill="800080"/>
          </w:tcPr>
          <w:p w:rsidR="00F110D9" w:rsidRDefault="00F110D9" w:rsidP="00F110D9">
            <w:pPr>
              <w:jc w:val="center"/>
            </w:pPr>
            <w:r>
              <w:t>19</w:t>
            </w:r>
          </w:p>
        </w:tc>
      </w:tr>
      <w:tr w:rsidR="00F110D9" w:rsidTr="00F110D9"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5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4.5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4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3.5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2.5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2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1.5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1</w:t>
            </w:r>
          </w:p>
        </w:tc>
        <w:tc>
          <w:tcPr>
            <w:tcW w:w="500" w:type="pct"/>
          </w:tcPr>
          <w:p w:rsidR="00F110D9" w:rsidRDefault="00F110D9" w:rsidP="00F110D9">
            <w:pPr>
              <w:jc w:val="center"/>
            </w:pPr>
            <w:r>
              <w:t>0.5</w:t>
            </w:r>
          </w:p>
        </w:tc>
      </w:tr>
      <w:tr w:rsidR="00F110D9" w:rsidTr="00F110D9"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</w:tr>
      <w:tr w:rsidR="00F110D9" w:rsidTr="00F110D9"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  <w:tc>
          <w:tcPr>
            <w:tcW w:w="500" w:type="pct"/>
          </w:tcPr>
          <w:p w:rsidR="00F110D9" w:rsidRDefault="00F110D9" w:rsidP="00F110D9"/>
        </w:tc>
      </w:tr>
    </w:tbl>
    <w:p w:rsidR="00F110D9" w:rsidRPr="00F110D9" w:rsidRDefault="00F110D9" w:rsidP="00F110D9"/>
    <w:sectPr w:rsidR="00F110D9" w:rsidRPr="00F110D9" w:rsidSect="00F110D9">
      <w:headerReference w:type="default" r:id="rId10"/>
      <w:footerReference w:type="default" r:id="rId11"/>
      <w:type w:val="oddPage"/>
      <w:pgSz w:w="11907" w:h="16840" w:code="9"/>
      <w:pgMar w:top="709" w:right="567" w:bottom="454" w:left="1134" w:header="284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8F" w:rsidRPr="00F110D9" w:rsidRDefault="00CC048F" w:rsidP="00F110D9">
      <w:pPr>
        <w:pStyle w:val="Footer"/>
      </w:pPr>
    </w:p>
  </w:endnote>
  <w:endnote w:type="continuationSeparator" w:id="0">
    <w:p w:rsidR="00CC048F" w:rsidRPr="00F110D9" w:rsidRDefault="00CC048F" w:rsidP="00F110D9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D" w:rsidRPr="00EB5321" w:rsidRDefault="004077FD" w:rsidP="00F110D9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D" w:rsidRPr="00F110D9" w:rsidRDefault="004077FD" w:rsidP="00F110D9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8F" w:rsidRPr="00F110D9" w:rsidRDefault="00CC048F" w:rsidP="00F110D9">
      <w:pPr>
        <w:pStyle w:val="Footer"/>
      </w:pPr>
    </w:p>
  </w:footnote>
  <w:footnote w:type="continuationSeparator" w:id="0">
    <w:p w:rsidR="00CC048F" w:rsidRPr="00F110D9" w:rsidRDefault="00CC048F" w:rsidP="00F110D9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D" w:rsidRDefault="004077FD" w:rsidP="00F11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D" w:rsidRPr="00F110D9" w:rsidRDefault="004077FD" w:rsidP="00F11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8E7"/>
    <w:multiLevelType w:val="hybridMultilevel"/>
    <w:tmpl w:val="B83EA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F440E"/>
    <w:multiLevelType w:val="hybridMultilevel"/>
    <w:tmpl w:val="896C773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380990"/>
    <w:multiLevelType w:val="hybridMultilevel"/>
    <w:tmpl w:val="0C4C0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6CF2"/>
    <w:multiLevelType w:val="hybridMultilevel"/>
    <w:tmpl w:val="57FA8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BA7F60"/>
    <w:multiLevelType w:val="hybridMultilevel"/>
    <w:tmpl w:val="1B029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025FA9"/>
    <w:multiLevelType w:val="hybridMultilevel"/>
    <w:tmpl w:val="18388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47617"/>
    <w:rsid w:val="00072822"/>
    <w:rsid w:val="000B7369"/>
    <w:rsid w:val="000E3CAF"/>
    <w:rsid w:val="000F6AC9"/>
    <w:rsid w:val="0010067C"/>
    <w:rsid w:val="00103598"/>
    <w:rsid w:val="00116F9F"/>
    <w:rsid w:val="00123BAE"/>
    <w:rsid w:val="0012488C"/>
    <w:rsid w:val="00134E08"/>
    <w:rsid w:val="00140747"/>
    <w:rsid w:val="00155E94"/>
    <w:rsid w:val="001946F9"/>
    <w:rsid w:val="001A033C"/>
    <w:rsid w:val="001D0D2D"/>
    <w:rsid w:val="00257818"/>
    <w:rsid w:val="002722A0"/>
    <w:rsid w:val="00273437"/>
    <w:rsid w:val="002814FC"/>
    <w:rsid w:val="00282940"/>
    <w:rsid w:val="002875DF"/>
    <w:rsid w:val="00337152"/>
    <w:rsid w:val="00384B97"/>
    <w:rsid w:val="00402C2B"/>
    <w:rsid w:val="004077FD"/>
    <w:rsid w:val="00447B84"/>
    <w:rsid w:val="00541DA2"/>
    <w:rsid w:val="0056152C"/>
    <w:rsid w:val="005D3B17"/>
    <w:rsid w:val="005F25BF"/>
    <w:rsid w:val="006014FB"/>
    <w:rsid w:val="006150AA"/>
    <w:rsid w:val="0061533D"/>
    <w:rsid w:val="006173F6"/>
    <w:rsid w:val="0063720A"/>
    <w:rsid w:val="006F3F6A"/>
    <w:rsid w:val="007419DC"/>
    <w:rsid w:val="007E2739"/>
    <w:rsid w:val="008179E2"/>
    <w:rsid w:val="008431BF"/>
    <w:rsid w:val="00862B64"/>
    <w:rsid w:val="008710D1"/>
    <w:rsid w:val="00891DB8"/>
    <w:rsid w:val="00893632"/>
    <w:rsid w:val="00895643"/>
    <w:rsid w:val="008F24EF"/>
    <w:rsid w:val="008F2595"/>
    <w:rsid w:val="008F4704"/>
    <w:rsid w:val="00914D5E"/>
    <w:rsid w:val="00951906"/>
    <w:rsid w:val="0097123E"/>
    <w:rsid w:val="00976BD8"/>
    <w:rsid w:val="009A04AB"/>
    <w:rsid w:val="009B5E6D"/>
    <w:rsid w:val="00A20158"/>
    <w:rsid w:val="00A46FAD"/>
    <w:rsid w:val="00AD67D7"/>
    <w:rsid w:val="00AE11FA"/>
    <w:rsid w:val="00AE5374"/>
    <w:rsid w:val="00AE6AD2"/>
    <w:rsid w:val="00B32C89"/>
    <w:rsid w:val="00B50F8C"/>
    <w:rsid w:val="00B71D63"/>
    <w:rsid w:val="00B81DD2"/>
    <w:rsid w:val="00B85182"/>
    <w:rsid w:val="00BC577C"/>
    <w:rsid w:val="00BD2510"/>
    <w:rsid w:val="00BD6B27"/>
    <w:rsid w:val="00C24CEE"/>
    <w:rsid w:val="00C30BE4"/>
    <w:rsid w:val="00C4568E"/>
    <w:rsid w:val="00C93D25"/>
    <w:rsid w:val="00C94899"/>
    <w:rsid w:val="00CC048F"/>
    <w:rsid w:val="00CD4EA2"/>
    <w:rsid w:val="00CF383E"/>
    <w:rsid w:val="00D30D98"/>
    <w:rsid w:val="00D32AE8"/>
    <w:rsid w:val="00D57D08"/>
    <w:rsid w:val="00D74806"/>
    <w:rsid w:val="00D94589"/>
    <w:rsid w:val="00DD125D"/>
    <w:rsid w:val="00DF5A5C"/>
    <w:rsid w:val="00E61019"/>
    <w:rsid w:val="00EC1955"/>
    <w:rsid w:val="00F110D9"/>
    <w:rsid w:val="00F24D70"/>
    <w:rsid w:val="00FA10B7"/>
    <w:rsid w:val="00FC3DF3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41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DA2"/>
    <w:pPr>
      <w:spacing w:after="200" w:line="276" w:lineRule="auto"/>
      <w:ind w:left="720"/>
      <w:contextualSpacing/>
    </w:pPr>
    <w:rPr>
      <w:sz w:val="28"/>
      <w:szCs w:val="22"/>
    </w:rPr>
  </w:style>
  <w:style w:type="paragraph" w:customStyle="1" w:styleId="HC-Q">
    <w:name w:val="HC-Q"/>
    <w:basedOn w:val="Normal"/>
    <w:link w:val="HC-QChar"/>
    <w:unhideWhenUsed/>
    <w:qFormat/>
    <w:rsid w:val="00116F9F"/>
    <w:pPr>
      <w:keepLines/>
      <w:spacing w:line="380" w:lineRule="atLeast"/>
    </w:pPr>
    <w:rPr>
      <w:color w:val="0000FF"/>
    </w:rPr>
  </w:style>
  <w:style w:type="character" w:customStyle="1" w:styleId="HC-QChar">
    <w:name w:val="HC-Q Char"/>
    <w:basedOn w:val="DefaultParagraphFont"/>
    <w:link w:val="HC-Q"/>
    <w:rsid w:val="00116F9F"/>
    <w:rPr>
      <w:color w:val="0000FF"/>
      <w:sz w:val="24"/>
      <w:szCs w:val="24"/>
    </w:rPr>
  </w:style>
  <w:style w:type="paragraph" w:customStyle="1" w:styleId="HC-A">
    <w:name w:val="HC-A"/>
    <w:basedOn w:val="Normal"/>
    <w:link w:val="HC-AChar"/>
    <w:unhideWhenUsed/>
    <w:qFormat/>
    <w:rsid w:val="00116F9F"/>
    <w:pPr>
      <w:keepLines/>
      <w:spacing w:line="380" w:lineRule="atLeast"/>
    </w:pPr>
    <w:rPr>
      <w:color w:val="0000FF"/>
    </w:rPr>
  </w:style>
  <w:style w:type="character" w:customStyle="1" w:styleId="HC-AChar">
    <w:name w:val="HC-A Char"/>
    <w:basedOn w:val="DefaultParagraphFont"/>
    <w:link w:val="HC-A"/>
    <w:rsid w:val="00116F9F"/>
    <w:rPr>
      <w:color w:val="0000FF"/>
      <w:sz w:val="24"/>
      <w:szCs w:val="24"/>
    </w:rPr>
  </w:style>
  <w:style w:type="paragraph" w:styleId="BalloonText">
    <w:name w:val="Balloon Text"/>
    <w:basedOn w:val="Normal"/>
    <w:link w:val="BalloonTextChar"/>
    <w:rsid w:val="00C45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41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DA2"/>
    <w:pPr>
      <w:spacing w:after="200" w:line="276" w:lineRule="auto"/>
      <w:ind w:left="720"/>
      <w:contextualSpacing/>
    </w:pPr>
    <w:rPr>
      <w:sz w:val="28"/>
      <w:szCs w:val="22"/>
    </w:rPr>
  </w:style>
  <w:style w:type="paragraph" w:customStyle="1" w:styleId="HC-Q">
    <w:name w:val="HC-Q"/>
    <w:basedOn w:val="Normal"/>
    <w:link w:val="HC-QChar"/>
    <w:unhideWhenUsed/>
    <w:qFormat/>
    <w:rsid w:val="00116F9F"/>
    <w:pPr>
      <w:keepLines/>
      <w:spacing w:line="380" w:lineRule="atLeast"/>
    </w:pPr>
    <w:rPr>
      <w:color w:val="0000FF"/>
    </w:rPr>
  </w:style>
  <w:style w:type="character" w:customStyle="1" w:styleId="HC-QChar">
    <w:name w:val="HC-Q Char"/>
    <w:basedOn w:val="DefaultParagraphFont"/>
    <w:link w:val="HC-Q"/>
    <w:rsid w:val="00116F9F"/>
    <w:rPr>
      <w:color w:val="0000FF"/>
      <w:sz w:val="24"/>
      <w:szCs w:val="24"/>
    </w:rPr>
  </w:style>
  <w:style w:type="paragraph" w:customStyle="1" w:styleId="HC-A">
    <w:name w:val="HC-A"/>
    <w:basedOn w:val="Normal"/>
    <w:link w:val="HC-AChar"/>
    <w:unhideWhenUsed/>
    <w:qFormat/>
    <w:rsid w:val="00116F9F"/>
    <w:pPr>
      <w:keepLines/>
      <w:spacing w:line="380" w:lineRule="atLeast"/>
    </w:pPr>
    <w:rPr>
      <w:color w:val="0000FF"/>
    </w:rPr>
  </w:style>
  <w:style w:type="character" w:customStyle="1" w:styleId="HC-AChar">
    <w:name w:val="HC-A Char"/>
    <w:basedOn w:val="DefaultParagraphFont"/>
    <w:link w:val="HC-A"/>
    <w:rsid w:val="00116F9F"/>
    <w:rPr>
      <w:color w:val="0000FF"/>
      <w:sz w:val="24"/>
      <w:szCs w:val="24"/>
    </w:rPr>
  </w:style>
  <w:style w:type="paragraph" w:styleId="BalloonText">
    <w:name w:val="Balloon Text"/>
    <w:basedOn w:val="Normal"/>
    <w:link w:val="BalloonTextChar"/>
    <w:rsid w:val="00C45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MTC</cp:lastModifiedBy>
  <cp:revision>6</cp:revision>
  <cp:lastPrinted>2020-06-11T06:43:00Z</cp:lastPrinted>
  <dcterms:created xsi:type="dcterms:W3CDTF">2020-06-09T15:54:00Z</dcterms:created>
  <dcterms:modified xsi:type="dcterms:W3CDTF">2020-06-11T07:00:00Z</dcterms:modified>
</cp:coreProperties>
</file>