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770"/>
        <w:gridCol w:w="4860"/>
      </w:tblGrid>
      <w:tr w:rsidR="009E61CE" w:rsidRPr="006D566B" w:rsidTr="001B1F71">
        <w:trPr>
          <w:trHeight w:val="306"/>
        </w:trPr>
        <w:tc>
          <w:tcPr>
            <w:tcW w:w="4770" w:type="dxa"/>
            <w:shd w:val="clear" w:color="auto" w:fill="auto"/>
          </w:tcPr>
          <w:p w:rsidR="009E61CE" w:rsidRPr="006D566B" w:rsidRDefault="009E61CE" w:rsidP="009E61CE">
            <w:pPr>
              <w:spacing w:after="0" w:line="240" w:lineRule="auto"/>
              <w:ind w:right="38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66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br w:type="page"/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THCS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Ngọc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Lâm</w:t>
            </w:r>
            <w:proofErr w:type="spellEnd"/>
          </w:p>
          <w:p w:rsidR="009E61CE" w:rsidRPr="006D566B" w:rsidRDefault="006D566B" w:rsidP="009E61CE">
            <w:pPr>
              <w:spacing w:after="0" w:line="240" w:lineRule="auto"/>
              <w:ind w:right="38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học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: 2019 – 2020</w:t>
            </w:r>
          </w:p>
          <w:p w:rsidR="009E61CE" w:rsidRPr="006D566B" w:rsidRDefault="009E61CE" w:rsidP="009E61CE">
            <w:pPr>
              <w:spacing w:after="0" w:line="240" w:lineRule="auto"/>
              <w:ind w:right="38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Tô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̉ :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Toán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Lý</w:t>
            </w:r>
          </w:p>
          <w:p w:rsidR="009E61CE" w:rsidRPr="006D566B" w:rsidRDefault="009E61CE" w:rsidP="009E61CE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1A16E5" w:rsidRPr="006D566B" w:rsidRDefault="009E61CE" w:rsidP="009E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6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 TRẬN</w:t>
            </w:r>
            <w:r w:rsidR="001A16E5" w:rsidRPr="006D56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ĐỀ KIỂM TRA</w:t>
            </w:r>
          </w:p>
          <w:p w:rsidR="009E61CE" w:rsidRPr="006D566B" w:rsidRDefault="009E61CE" w:rsidP="009E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6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CÔNG NGHỆ 7 -</w:t>
            </w:r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Tiết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14</w:t>
            </w:r>
          </w:p>
          <w:p w:rsidR="009E61CE" w:rsidRPr="006D566B" w:rsidRDefault="009E61CE" w:rsidP="009E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Thời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gian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làm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bài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: 45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phút</w:t>
            </w:r>
            <w:proofErr w:type="spellEnd"/>
          </w:p>
          <w:p w:rsidR="009E61CE" w:rsidRPr="006D566B" w:rsidRDefault="009E61CE" w:rsidP="009E61CE">
            <w:pPr>
              <w:spacing w:after="0" w:line="240" w:lineRule="auto"/>
              <w:ind w:left="162" w:right="3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E61CE" w:rsidRPr="006D566B" w:rsidRDefault="009E61CE" w:rsidP="009E61CE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/>
          <w:bCs/>
          <w:sz w:val="28"/>
          <w:szCs w:val="28"/>
        </w:rPr>
        <w:t>I.Mục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9E61CE" w:rsidRPr="006D566B" w:rsidRDefault="009E61CE" w:rsidP="009E61CE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1.</w:t>
      </w:r>
      <w:r w:rsidR="00A768C3"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Ki</w:t>
      </w:r>
      <w:r w:rsidRPr="006D566B">
        <w:rPr>
          <w:rFonts w:ascii="Times New Roman" w:eastAsia="Times New Roman" w:hAnsi="Times New Roman" w:cs="Calibri"/>
          <w:b/>
          <w:bCs/>
          <w:i/>
          <w:sz w:val="28"/>
          <w:szCs w:val="28"/>
        </w:rPr>
        <w:t>ế</w:t>
      </w:r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th</w:t>
      </w:r>
      <w:r w:rsidRPr="006D566B">
        <w:rPr>
          <w:rFonts w:ascii="Times New Roman" w:eastAsia="Times New Roman" w:hAnsi="Times New Roman" w:cs="Calibri"/>
          <w:b/>
          <w:bCs/>
          <w:i/>
          <w:sz w:val="28"/>
          <w:szCs w:val="28"/>
        </w:rPr>
        <w:t>ứ</w:t>
      </w:r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9E61CE" w:rsidRPr="006D566B" w:rsidRDefault="00D350F4" w:rsidP="009E61CE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 -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Biết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vai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trò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vụ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trồng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trọt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nay</w:t>
      </w:r>
      <w:r w:rsidR="009E61CE" w:rsidRPr="006D566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D350F4" w:rsidRPr="006D566B" w:rsidRDefault="00D350F4" w:rsidP="009E61CE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 -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Biết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loại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phân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bón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thường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dùng</w:t>
      </w:r>
      <w:proofErr w:type="spellEnd"/>
      <w:r w:rsidR="00A768C3" w:rsidRPr="006D566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D350F4" w:rsidRPr="006D566B" w:rsidRDefault="00D350F4" w:rsidP="009E61CE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 -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Biết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cách</w:t>
      </w:r>
      <w:proofErr w:type="spellEnd"/>
      <w:r w:rsidR="00A768C3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768C3" w:rsidRPr="006D566B">
        <w:rPr>
          <w:rFonts w:ascii="Times New Roman" w:eastAsia="Times New Roman" w:hAnsi="Times New Roman" w:cs="Times New Roman"/>
          <w:bCs/>
          <w:sz w:val="28"/>
          <w:szCs w:val="28"/>
        </w:rPr>
        <w:t>bón</w:t>
      </w:r>
      <w:proofErr w:type="spellEnd"/>
      <w:r w:rsidR="00A768C3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768C3" w:rsidRPr="006D566B">
        <w:rPr>
          <w:rFonts w:ascii="Times New Roman" w:eastAsia="Times New Roman" w:hAnsi="Times New Roman" w:cs="Times New Roman"/>
          <w:bCs/>
          <w:sz w:val="28"/>
          <w:szCs w:val="28"/>
        </w:rPr>
        <w:t>phân</w:t>
      </w:r>
      <w:proofErr w:type="spellEnd"/>
      <w:r w:rsidR="00A768C3" w:rsidRPr="006D566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A768C3" w:rsidRPr="006D566B" w:rsidRDefault="00A768C3" w:rsidP="009E61CE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 -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Biết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tác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hại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sâu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bệnh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9E61CE" w:rsidRPr="006D566B" w:rsidRDefault="00D350F4" w:rsidP="009E61CE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 -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Hiểu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chua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kiềm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đất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trung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tính</w:t>
      </w:r>
      <w:proofErr w:type="spellEnd"/>
      <w:r w:rsidR="009E61CE" w:rsidRPr="006D566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A768C3" w:rsidRPr="006D566B" w:rsidRDefault="00A768C3" w:rsidP="009E61CE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 -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Hiểu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quy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xuất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giống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cây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trồng</w:t>
      </w:r>
      <w:proofErr w:type="spellEnd"/>
    </w:p>
    <w:p w:rsidR="00A768C3" w:rsidRPr="006D566B" w:rsidRDefault="00A768C3" w:rsidP="009E61CE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 -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Hiểu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khái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niệm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côn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trùng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bệnh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cây</w:t>
      </w:r>
      <w:proofErr w:type="spellEnd"/>
    </w:p>
    <w:p w:rsidR="009E61CE" w:rsidRPr="006D566B" w:rsidRDefault="009E61CE" w:rsidP="009E61CE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2.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Kỹ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năng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9E61CE" w:rsidRPr="006D566B" w:rsidRDefault="009E61CE" w:rsidP="009E61CE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 -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Vận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lý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thuyết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tế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9E61CE" w:rsidRPr="006D566B" w:rsidRDefault="009E61CE" w:rsidP="009E61CE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 -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Rèn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luyện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tính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sáng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tạo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tư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duy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logic.</w:t>
      </w:r>
    </w:p>
    <w:p w:rsidR="009E61CE" w:rsidRPr="006D566B" w:rsidRDefault="009E61CE" w:rsidP="009E61CE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3.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Thái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độ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9E61CE" w:rsidRPr="006D566B" w:rsidRDefault="009E61CE" w:rsidP="009E61CE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56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Nghiêm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túc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kiểm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tra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E61CE" w:rsidRPr="006D566B" w:rsidRDefault="009E61CE" w:rsidP="009E61CE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4.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Năng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lực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9E61CE" w:rsidRPr="006D566B" w:rsidRDefault="009E61CE" w:rsidP="009E61CE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Tự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tự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nghiên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cứu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quyết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vấn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đề</w:t>
      </w:r>
      <w:proofErr w:type="spellEnd"/>
    </w:p>
    <w:p w:rsidR="006D566B" w:rsidRPr="006D566B" w:rsidRDefault="006D566B" w:rsidP="006D566B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56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sz w:val="28"/>
          <w:szCs w:val="28"/>
        </w:rPr>
        <w:t>Hình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sz w:val="28"/>
          <w:szCs w:val="28"/>
        </w:rPr>
        <w:t>tra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D566B" w:rsidRPr="006D566B" w:rsidRDefault="006D566B" w:rsidP="006D566B">
      <w:pPr>
        <w:numPr>
          <w:ilvl w:val="0"/>
          <w:numId w:val="15"/>
        </w:numPr>
        <w:spacing w:before="60" w:after="6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Trắc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nghiệm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tự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luận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(30 %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trắc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nghiệm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, 70%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tự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luận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6D566B" w:rsidRPr="006D566B" w:rsidRDefault="006D566B" w:rsidP="006D566B">
      <w:pPr>
        <w:numPr>
          <w:ilvl w:val="0"/>
          <w:numId w:val="15"/>
        </w:numPr>
        <w:spacing w:before="60" w:after="6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Thời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gian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: 45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phút</w:t>
      </w:r>
      <w:proofErr w:type="spellEnd"/>
    </w:p>
    <w:p w:rsidR="009E61CE" w:rsidRPr="006D566B" w:rsidRDefault="009E61CE" w:rsidP="009E61CE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359EF" w:rsidRPr="006D566B" w:rsidRDefault="009E61CE">
      <w:pPr>
        <w:rPr>
          <w:sz w:val="28"/>
          <w:szCs w:val="28"/>
        </w:rPr>
      </w:pPr>
      <w:r w:rsidRPr="006D566B">
        <w:rPr>
          <w:sz w:val="28"/>
          <w:szCs w:val="28"/>
        </w:rPr>
        <w:br w:type="page"/>
      </w:r>
    </w:p>
    <w:p w:rsidR="006903A7" w:rsidRPr="006D566B" w:rsidRDefault="006903A7" w:rsidP="006903A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6D566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lastRenderedPageBreak/>
        <w:t>III. Thiết lập ma trận:</w:t>
      </w:r>
    </w:p>
    <w:tbl>
      <w:tblPr>
        <w:tblW w:w="525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301"/>
        <w:gridCol w:w="872"/>
        <w:gridCol w:w="1156"/>
        <w:gridCol w:w="1449"/>
        <w:gridCol w:w="1015"/>
        <w:gridCol w:w="1125"/>
        <w:gridCol w:w="612"/>
        <w:gridCol w:w="1303"/>
        <w:gridCol w:w="1015"/>
      </w:tblGrid>
      <w:tr w:rsidR="006903A7" w:rsidRPr="006D566B" w:rsidTr="00EF2952">
        <w:trPr>
          <w:trHeight w:val="640"/>
        </w:trPr>
        <w:tc>
          <w:tcPr>
            <w:tcW w:w="527" w:type="pct"/>
            <w:vMerge w:val="restart"/>
            <w:tcBorders>
              <w:tl2br w:val="single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Cấp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độ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  <w:p w:rsidR="006903A7" w:rsidRPr="006D566B" w:rsidRDefault="006903A7" w:rsidP="00EF2952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i/>
                <w:color w:val="000000"/>
                <w:spacing w:val="-8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pacing w:val="-8"/>
                <w:sz w:val="28"/>
                <w:szCs w:val="28"/>
                <w:lang w:val="sv-SE"/>
              </w:rPr>
              <w:t>Chủ đề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987" w:type="pct"/>
            <w:gridSpan w:val="2"/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  <w:t>Nhận</w:t>
            </w:r>
            <w:proofErr w:type="spellEnd"/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1183" w:type="pct"/>
            <w:gridSpan w:val="2"/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proofErr w:type="spellStart"/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  <w:t>Thông</w:t>
            </w:r>
            <w:proofErr w:type="spellEnd"/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972" w:type="pct"/>
            <w:gridSpan w:val="2"/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Vận dụng</w:t>
            </w:r>
          </w:p>
        </w:tc>
        <w:tc>
          <w:tcPr>
            <w:tcW w:w="870" w:type="pct"/>
            <w:gridSpan w:val="2"/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Vận dụng cao</w:t>
            </w:r>
          </w:p>
        </w:tc>
        <w:tc>
          <w:tcPr>
            <w:tcW w:w="461" w:type="pct"/>
            <w:vMerge w:val="restart"/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Cộng</w:t>
            </w:r>
            <w:proofErr w:type="spellEnd"/>
          </w:p>
        </w:tc>
      </w:tr>
      <w:tr w:rsidR="006903A7" w:rsidRPr="006D566B" w:rsidTr="00EF2952">
        <w:trPr>
          <w:trHeight w:val="144"/>
        </w:trPr>
        <w:tc>
          <w:tcPr>
            <w:tcW w:w="527" w:type="pct"/>
            <w:vMerge/>
            <w:tcBorders>
              <w:tl2br w:val="single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591" w:type="pct"/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D566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TN</w:t>
            </w:r>
          </w:p>
        </w:tc>
        <w:tc>
          <w:tcPr>
            <w:tcW w:w="396" w:type="pct"/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D566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TL</w:t>
            </w:r>
          </w:p>
        </w:tc>
        <w:tc>
          <w:tcPr>
            <w:tcW w:w="525" w:type="pct"/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D566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TN</w:t>
            </w:r>
          </w:p>
        </w:tc>
        <w:tc>
          <w:tcPr>
            <w:tcW w:w="658" w:type="pct"/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TL</w:t>
            </w:r>
          </w:p>
        </w:tc>
        <w:tc>
          <w:tcPr>
            <w:tcW w:w="461" w:type="pct"/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TN</w:t>
            </w:r>
          </w:p>
        </w:tc>
        <w:tc>
          <w:tcPr>
            <w:tcW w:w="511" w:type="pct"/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TL</w:t>
            </w:r>
          </w:p>
        </w:tc>
        <w:tc>
          <w:tcPr>
            <w:tcW w:w="278" w:type="pct"/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TN</w:t>
            </w:r>
          </w:p>
        </w:tc>
        <w:tc>
          <w:tcPr>
            <w:tcW w:w="592" w:type="pct"/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TL</w:t>
            </w:r>
          </w:p>
        </w:tc>
        <w:tc>
          <w:tcPr>
            <w:tcW w:w="461" w:type="pct"/>
            <w:vMerge/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6903A7" w:rsidRPr="006D566B" w:rsidTr="00EF2952">
        <w:trPr>
          <w:trHeight w:val="659"/>
        </w:trPr>
        <w:tc>
          <w:tcPr>
            <w:tcW w:w="527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Vai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trò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và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nhiệm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vụ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trồng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trọt</w:t>
            </w:r>
            <w:proofErr w:type="spellEnd"/>
          </w:p>
        </w:tc>
        <w:tc>
          <w:tcPr>
            <w:tcW w:w="591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Độ PH của đất</w:t>
            </w:r>
          </w:p>
        </w:tc>
        <w:tc>
          <w:tcPr>
            <w:tcW w:w="396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Vai trò trồng trọt</w:t>
            </w:r>
          </w:p>
        </w:tc>
        <w:tc>
          <w:tcPr>
            <w:tcW w:w="525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658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Biện pháp cải tạo đất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Nhiệm vụ trồng trọt</w:t>
            </w:r>
          </w:p>
        </w:tc>
        <w:tc>
          <w:tcPr>
            <w:tcW w:w="461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11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Mục đích cải tạo đất</w:t>
            </w:r>
          </w:p>
        </w:tc>
        <w:tc>
          <w:tcPr>
            <w:tcW w:w="278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92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61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</w:tr>
      <w:tr w:rsidR="006903A7" w:rsidRPr="006D566B" w:rsidTr="00EF2952">
        <w:tc>
          <w:tcPr>
            <w:tcW w:w="527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câu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điểm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Tỉ lệ</w:t>
            </w:r>
          </w:p>
        </w:tc>
        <w:tc>
          <w:tcPr>
            <w:tcW w:w="591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0,5đ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5%</w:t>
            </w:r>
          </w:p>
        </w:tc>
        <w:tc>
          <w:tcPr>
            <w:tcW w:w="396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2đ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20%</w:t>
            </w:r>
          </w:p>
        </w:tc>
        <w:tc>
          <w:tcPr>
            <w:tcW w:w="525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658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 câu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2,5đ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25%</w:t>
            </w:r>
          </w:p>
        </w:tc>
        <w:tc>
          <w:tcPr>
            <w:tcW w:w="461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11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1,5đ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15%</w:t>
            </w:r>
          </w:p>
        </w:tc>
        <w:tc>
          <w:tcPr>
            <w:tcW w:w="278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92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61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5 câu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6,5đ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65%</w:t>
            </w:r>
          </w:p>
        </w:tc>
      </w:tr>
      <w:tr w:rsidR="006903A7" w:rsidRPr="006D566B" w:rsidTr="00EF2952">
        <w:trPr>
          <w:trHeight w:val="1811"/>
        </w:trPr>
        <w:tc>
          <w:tcPr>
            <w:tcW w:w="527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Đất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trồng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và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phân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bón</w:t>
            </w:r>
            <w:proofErr w:type="spellEnd"/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91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Ưu điểm các loại phân bón</w:t>
            </w:r>
          </w:p>
        </w:tc>
        <w:tc>
          <w:tcPr>
            <w:tcW w:w="396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25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658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61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Phân biệt các loại phân bón</w:t>
            </w:r>
          </w:p>
        </w:tc>
        <w:tc>
          <w:tcPr>
            <w:tcW w:w="511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78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92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Liên hệ thực tế địa phương</w:t>
            </w:r>
          </w:p>
        </w:tc>
        <w:tc>
          <w:tcPr>
            <w:tcW w:w="461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</w:tr>
      <w:tr w:rsidR="006903A7" w:rsidRPr="006D566B" w:rsidTr="00EF2952">
        <w:trPr>
          <w:trHeight w:val="1000"/>
        </w:trPr>
        <w:tc>
          <w:tcPr>
            <w:tcW w:w="527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câu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điểm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Tỉ lệ</w:t>
            </w:r>
          </w:p>
        </w:tc>
        <w:tc>
          <w:tcPr>
            <w:tcW w:w="591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 0,5đ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5%</w:t>
            </w:r>
          </w:p>
        </w:tc>
        <w:tc>
          <w:tcPr>
            <w:tcW w:w="396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25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658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61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0,5đ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5%</w:t>
            </w:r>
          </w:p>
        </w:tc>
        <w:tc>
          <w:tcPr>
            <w:tcW w:w="511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78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92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1đ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10%</w:t>
            </w:r>
          </w:p>
        </w:tc>
        <w:tc>
          <w:tcPr>
            <w:tcW w:w="461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3 câu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2đ</w:t>
            </w:r>
          </w:p>
          <w:p w:rsidR="006903A7" w:rsidRPr="006D566B" w:rsidRDefault="006903A7" w:rsidP="00EF2952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  20%</w:t>
            </w:r>
          </w:p>
        </w:tc>
      </w:tr>
      <w:tr w:rsidR="006903A7" w:rsidRPr="006D566B" w:rsidTr="00EF2952">
        <w:trPr>
          <w:trHeight w:val="1162"/>
        </w:trPr>
        <w:tc>
          <w:tcPr>
            <w:tcW w:w="527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Sâu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bệnh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và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bệnh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cây</w:t>
            </w:r>
            <w:proofErr w:type="spellEnd"/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91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 xml:space="preserve">Vai trò, PP chọn giống cây </w:t>
            </w:r>
          </w:p>
        </w:tc>
        <w:tc>
          <w:tcPr>
            <w:tcW w:w="396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25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658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61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11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78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92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61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6903A7" w:rsidRPr="006D566B" w:rsidTr="00EF2952">
        <w:trPr>
          <w:trHeight w:val="1162"/>
        </w:trPr>
        <w:tc>
          <w:tcPr>
            <w:tcW w:w="527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câu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điểm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Tỉ lệ</w:t>
            </w:r>
          </w:p>
        </w:tc>
        <w:tc>
          <w:tcPr>
            <w:tcW w:w="591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 câu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1đ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10%</w:t>
            </w:r>
          </w:p>
        </w:tc>
        <w:tc>
          <w:tcPr>
            <w:tcW w:w="396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25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658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61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11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78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92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61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 câu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1đ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10%</w:t>
            </w:r>
          </w:p>
        </w:tc>
      </w:tr>
      <w:tr w:rsidR="006903A7" w:rsidRPr="006D566B" w:rsidTr="00EF2952">
        <w:trPr>
          <w:trHeight w:val="1162"/>
        </w:trPr>
        <w:tc>
          <w:tcPr>
            <w:tcW w:w="527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Giống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cây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trồng</w:t>
            </w:r>
            <w:proofErr w:type="spellEnd"/>
          </w:p>
        </w:tc>
        <w:tc>
          <w:tcPr>
            <w:tcW w:w="591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96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25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Biện pháp phòng trừ sâu bệnh</w:t>
            </w:r>
          </w:p>
        </w:tc>
        <w:tc>
          <w:tcPr>
            <w:tcW w:w="658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61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11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78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92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61" w:type="pct"/>
            <w:tcBorders>
              <w:bottom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6903A7" w:rsidRPr="006D566B" w:rsidTr="00EF2952">
        <w:trPr>
          <w:trHeight w:val="817"/>
        </w:trPr>
        <w:tc>
          <w:tcPr>
            <w:tcW w:w="527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câu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điểm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Tỉ lệ</w:t>
            </w:r>
          </w:p>
        </w:tc>
        <w:tc>
          <w:tcPr>
            <w:tcW w:w="591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96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25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0,5đ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5%</w:t>
            </w:r>
          </w:p>
        </w:tc>
        <w:tc>
          <w:tcPr>
            <w:tcW w:w="658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61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11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78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92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61" w:type="pct"/>
            <w:tcBorders>
              <w:top w:val="dotted" w:sz="4" w:space="0" w:color="auto"/>
            </w:tcBorders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0,5đ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5%</w:t>
            </w:r>
          </w:p>
        </w:tc>
      </w:tr>
      <w:tr w:rsidR="006903A7" w:rsidRPr="006D566B" w:rsidTr="00EF2952">
        <w:trPr>
          <w:trHeight w:val="684"/>
        </w:trPr>
        <w:tc>
          <w:tcPr>
            <w:tcW w:w="527" w:type="pct"/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TS câu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TS điểm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Tỉ lệ %</w:t>
            </w:r>
          </w:p>
        </w:tc>
        <w:tc>
          <w:tcPr>
            <w:tcW w:w="987" w:type="pct"/>
            <w:gridSpan w:val="2"/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5 câu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4 điểm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40%</w:t>
            </w:r>
          </w:p>
        </w:tc>
        <w:tc>
          <w:tcPr>
            <w:tcW w:w="1183" w:type="pct"/>
            <w:gridSpan w:val="2"/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3 câu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3 điểm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30%</w:t>
            </w:r>
          </w:p>
        </w:tc>
        <w:tc>
          <w:tcPr>
            <w:tcW w:w="972" w:type="pct"/>
            <w:gridSpan w:val="2"/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 câu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 điểm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20%</w:t>
            </w:r>
          </w:p>
        </w:tc>
        <w:tc>
          <w:tcPr>
            <w:tcW w:w="870" w:type="pct"/>
            <w:gridSpan w:val="2"/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1đ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10%</w:t>
            </w:r>
          </w:p>
        </w:tc>
        <w:tc>
          <w:tcPr>
            <w:tcW w:w="461" w:type="pct"/>
            <w:vAlign w:val="center"/>
          </w:tcPr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11 câu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10đ</w:t>
            </w:r>
          </w:p>
          <w:p w:rsidR="006903A7" w:rsidRPr="006D566B" w:rsidRDefault="006903A7" w:rsidP="00EF2952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6D566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100%</w:t>
            </w:r>
          </w:p>
        </w:tc>
      </w:tr>
    </w:tbl>
    <w:p w:rsidR="006903A7" w:rsidRPr="006D566B" w:rsidRDefault="006903A7">
      <w:pPr>
        <w:rPr>
          <w:sz w:val="28"/>
          <w:szCs w:val="28"/>
        </w:rPr>
      </w:pPr>
    </w:p>
    <w:p w:rsidR="006903A7" w:rsidRPr="006D566B" w:rsidRDefault="006903A7">
      <w:pPr>
        <w:rPr>
          <w:sz w:val="28"/>
          <w:szCs w:val="28"/>
        </w:rPr>
      </w:pPr>
      <w:r w:rsidRPr="006D566B">
        <w:rPr>
          <w:sz w:val="28"/>
          <w:szCs w:val="28"/>
        </w:rPr>
        <w:br w:type="page"/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288"/>
        <w:gridCol w:w="4233"/>
      </w:tblGrid>
      <w:tr w:rsidR="00B359EF" w:rsidRPr="006D566B" w:rsidTr="001B1F71">
        <w:tc>
          <w:tcPr>
            <w:tcW w:w="3539" w:type="dxa"/>
          </w:tcPr>
          <w:p w:rsidR="006903A7" w:rsidRPr="006D566B" w:rsidRDefault="006903A7" w:rsidP="00B359E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359EF" w:rsidRPr="006D566B" w:rsidRDefault="00B359EF" w:rsidP="00B359E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THCS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Ngọc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Lâm</w:t>
            </w:r>
            <w:proofErr w:type="spellEnd"/>
          </w:p>
        </w:tc>
        <w:tc>
          <w:tcPr>
            <w:tcW w:w="2288" w:type="dxa"/>
          </w:tcPr>
          <w:p w:rsidR="00B359EF" w:rsidRPr="006D566B" w:rsidRDefault="00B359EF" w:rsidP="00B359E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3" w:type="dxa"/>
          </w:tcPr>
          <w:p w:rsidR="006903A7" w:rsidRPr="006D566B" w:rsidRDefault="006903A7" w:rsidP="00B359E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359EF" w:rsidRPr="006D566B" w:rsidRDefault="00B359EF" w:rsidP="00B359E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ĐỀ KIỂM TRA</w:t>
            </w:r>
          </w:p>
        </w:tc>
      </w:tr>
      <w:tr w:rsidR="00B359EF" w:rsidRPr="006D566B" w:rsidTr="001B1F71">
        <w:tc>
          <w:tcPr>
            <w:tcW w:w="3539" w:type="dxa"/>
          </w:tcPr>
          <w:p w:rsidR="00B359EF" w:rsidRPr="006D566B" w:rsidRDefault="00C52793" w:rsidP="00B359E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Năm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2019-2020</w:t>
            </w:r>
          </w:p>
        </w:tc>
        <w:tc>
          <w:tcPr>
            <w:tcW w:w="2288" w:type="dxa"/>
          </w:tcPr>
          <w:p w:rsidR="00B359EF" w:rsidRPr="006D566B" w:rsidRDefault="00B359EF" w:rsidP="00B359E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3" w:type="dxa"/>
          </w:tcPr>
          <w:p w:rsidR="00B359EF" w:rsidRPr="006D566B" w:rsidRDefault="00B359EF" w:rsidP="00B359E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Công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nghệ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7 –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Tiết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 14</w:t>
            </w:r>
          </w:p>
        </w:tc>
      </w:tr>
      <w:tr w:rsidR="00B359EF" w:rsidRPr="006D566B" w:rsidTr="001B1F71">
        <w:tc>
          <w:tcPr>
            <w:tcW w:w="3539" w:type="dxa"/>
          </w:tcPr>
          <w:p w:rsidR="00B359EF" w:rsidRPr="006D566B" w:rsidRDefault="00B359EF" w:rsidP="00B359E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Toán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2288" w:type="dxa"/>
          </w:tcPr>
          <w:p w:rsidR="00B359EF" w:rsidRPr="006D566B" w:rsidRDefault="00B359EF" w:rsidP="00B359E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3" w:type="dxa"/>
          </w:tcPr>
          <w:p w:rsidR="00B359EF" w:rsidRPr="006D566B" w:rsidRDefault="00B359EF" w:rsidP="00B359E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gian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45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phút</w:t>
            </w:r>
            <w:proofErr w:type="spellEnd"/>
          </w:p>
        </w:tc>
      </w:tr>
    </w:tbl>
    <w:p w:rsidR="00B359EF" w:rsidRPr="006D566B" w:rsidRDefault="00B359EF" w:rsidP="00B359E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</w:p>
    <w:p w:rsidR="00B359EF" w:rsidRPr="006D566B" w:rsidRDefault="00B359EF" w:rsidP="00B359EF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I/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Trắc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nghiệm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(3điểm)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Viết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lại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chữ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cái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đứng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trước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câu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trả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lời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đúng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vào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giấy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kiểm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tra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</w:p>
    <w:p w:rsidR="00B359EF" w:rsidRPr="006D566B" w:rsidRDefault="00B359EF" w:rsidP="00B359EF">
      <w:pPr>
        <w:spacing w:after="0" w:line="240" w:lineRule="auto"/>
        <w:ind w:right="387"/>
        <w:rPr>
          <w:rFonts w:ascii="Times New Roman" w:eastAsia="Times New Roman" w:hAnsi="Times New Roman" w:cs="Times New Roman"/>
          <w:i/>
          <w:kern w:val="28"/>
          <w:sz w:val="28"/>
          <w:szCs w:val="28"/>
          <w:lang w:val="pt-BR"/>
        </w:rPr>
      </w:pPr>
      <w:proofErr w:type="spellStart"/>
      <w:r w:rsidRPr="006D566B">
        <w:rPr>
          <w:rFonts w:ascii="Times New Roman" w:eastAsia="Times New Roman" w:hAnsi="Times New Roman" w:cs="Times New Roman"/>
          <w:i/>
          <w:sz w:val="28"/>
          <w:szCs w:val="28"/>
        </w:rPr>
        <w:t>Câu</w:t>
      </w:r>
      <w:proofErr w:type="spellEnd"/>
      <w:r w:rsidRPr="006D566B">
        <w:rPr>
          <w:rFonts w:ascii="Times New Roman" w:eastAsia="Times New Roman" w:hAnsi="Times New Roman" w:cs="Times New Roman"/>
          <w:i/>
          <w:sz w:val="28"/>
          <w:szCs w:val="28"/>
        </w:rPr>
        <w:t xml:space="preserve"> 1: </w:t>
      </w:r>
      <w:proofErr w:type="spellStart"/>
      <w:r w:rsidRPr="006D566B">
        <w:rPr>
          <w:rFonts w:ascii="Times New Roman" w:eastAsia="Times New Roman" w:hAnsi="Times New Roman" w:cs="Times New Roman"/>
          <w:i/>
          <w:sz w:val="28"/>
          <w:szCs w:val="28"/>
        </w:rPr>
        <w:t>Nhóm</w:t>
      </w:r>
      <w:proofErr w:type="spellEnd"/>
      <w:r w:rsidRPr="006D56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i/>
          <w:sz w:val="28"/>
          <w:szCs w:val="28"/>
        </w:rPr>
        <w:t>phân</w:t>
      </w:r>
      <w:proofErr w:type="spellEnd"/>
      <w:r w:rsidRPr="006D56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i/>
          <w:sz w:val="28"/>
          <w:szCs w:val="28"/>
        </w:rPr>
        <w:t>nào</w:t>
      </w:r>
      <w:proofErr w:type="spellEnd"/>
      <w:r w:rsidRPr="006D56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i/>
          <w:sz w:val="28"/>
          <w:szCs w:val="28"/>
        </w:rPr>
        <w:t>sau</w:t>
      </w:r>
      <w:proofErr w:type="spellEnd"/>
      <w:r w:rsidRPr="006D56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i/>
          <w:sz w:val="28"/>
          <w:szCs w:val="28"/>
        </w:rPr>
        <w:t>đây</w:t>
      </w:r>
      <w:proofErr w:type="spellEnd"/>
      <w:r w:rsidRPr="006D56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proofErr w:type="spellEnd"/>
      <w:r w:rsidRPr="006D56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i/>
          <w:sz w:val="28"/>
          <w:szCs w:val="28"/>
        </w:rPr>
        <w:t>phân</w:t>
      </w:r>
      <w:proofErr w:type="spellEnd"/>
      <w:r w:rsidRPr="006D56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i/>
          <w:sz w:val="28"/>
          <w:szCs w:val="28"/>
        </w:rPr>
        <w:t>hóa</w:t>
      </w:r>
      <w:proofErr w:type="spellEnd"/>
      <w:r w:rsidRPr="006D56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6D566B">
        <w:rPr>
          <w:rFonts w:ascii="Times New Roman" w:eastAsia="Times New Roman" w:hAnsi="Times New Roman" w:cs="Times New Roman"/>
          <w:i/>
          <w:sz w:val="28"/>
          <w:szCs w:val="28"/>
        </w:rPr>
        <w:t>học</w:t>
      </w:r>
      <w:proofErr w:type="spellEnd"/>
      <w:r w:rsidRPr="006D566B">
        <w:rPr>
          <w:rFonts w:ascii="Times New Roman" w:eastAsia="Times New Roman" w:hAnsi="Times New Roman" w:cs="Times New Roman"/>
          <w:i/>
          <w:sz w:val="28"/>
          <w:szCs w:val="28"/>
        </w:rPr>
        <w:t xml:space="preserve"> :</w:t>
      </w:r>
      <w:proofErr w:type="gramEnd"/>
    </w:p>
    <w:p w:rsidR="00B359EF" w:rsidRPr="006D566B" w:rsidRDefault="00B359EF" w:rsidP="008E665C">
      <w:pPr>
        <w:spacing w:after="0" w:line="240" w:lineRule="auto"/>
        <w:ind w:left="-90" w:right="387" w:firstLine="516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 xml:space="preserve">A. </w:t>
      </w:r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Supe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lân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phân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bắc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urê</w:t>
      </w:r>
      <w:proofErr w:type="spellEnd"/>
      <w:r w:rsidR="008E665C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8E665C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8E665C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8E665C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8E665C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 xml:space="preserve">C. </w:t>
      </w:r>
      <w:proofErr w:type="spellStart"/>
      <w:r w:rsidR="008E665C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>Urê</w:t>
      </w:r>
      <w:proofErr w:type="spellEnd"/>
      <w:r w:rsidR="008E665C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 xml:space="preserve">, NPK, supe </w:t>
      </w:r>
      <w:proofErr w:type="spellStart"/>
      <w:r w:rsidR="008E665C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>lân</w:t>
      </w:r>
      <w:proofErr w:type="spellEnd"/>
    </w:p>
    <w:p w:rsidR="00B359EF" w:rsidRPr="006D566B" w:rsidRDefault="00B359EF" w:rsidP="008E665C">
      <w:pPr>
        <w:spacing w:after="0" w:line="240" w:lineRule="auto"/>
        <w:ind w:left="-90" w:right="387" w:firstLine="516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>B.</w:t>
      </w:r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Phân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đạm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phân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lân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phân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vi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lượng</w:t>
      </w:r>
      <w:proofErr w:type="spellEnd"/>
      <w:r w:rsidR="008E665C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8E665C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8E665C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 xml:space="preserve">D. </w:t>
      </w:r>
      <w:proofErr w:type="spellStart"/>
      <w:r w:rsidR="008E665C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>Cả</w:t>
      </w:r>
      <w:proofErr w:type="spellEnd"/>
      <w:r w:rsidR="008E665C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 xml:space="preserve"> B</w:t>
      </w:r>
      <w:proofErr w:type="gramStart"/>
      <w:r w:rsidR="008E665C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>,C</w:t>
      </w:r>
      <w:proofErr w:type="gramEnd"/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ab/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ab/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ab/>
      </w:r>
    </w:p>
    <w:p w:rsidR="00B359EF" w:rsidRPr="006D566B" w:rsidRDefault="00E439EF" w:rsidP="00B359EF">
      <w:pPr>
        <w:tabs>
          <w:tab w:val="left" w:pos="7200"/>
        </w:tabs>
        <w:spacing w:after="0" w:line="240" w:lineRule="auto"/>
        <w:ind w:right="387"/>
        <w:rPr>
          <w:rFonts w:ascii="Times New Roman" w:eastAsia="Times New Roman" w:hAnsi="Times New Roman" w:cs="Times New Roman"/>
          <w:i/>
          <w:sz w:val="28"/>
          <w:szCs w:val="28"/>
          <w:lang w:val="fr-FR"/>
        </w:rPr>
      </w:pPr>
      <w:proofErr w:type="spellStart"/>
      <w:r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Câu</w:t>
      </w:r>
      <w:proofErr w:type="spellEnd"/>
      <w:r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2</w:t>
      </w:r>
      <w:r w:rsidR="00B359EF"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: </w:t>
      </w:r>
      <w:proofErr w:type="spellStart"/>
      <w:r w:rsidR="00B359EF"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Bón</w:t>
      </w:r>
      <w:proofErr w:type="spellEnd"/>
      <w:r w:rsidR="00B359EF"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="00B359EF"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vãi</w:t>
      </w:r>
      <w:proofErr w:type="spellEnd"/>
      <w:r w:rsidR="00B359EF"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="00B359EF"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có</w:t>
      </w:r>
      <w:proofErr w:type="spellEnd"/>
      <w:r w:rsidR="00B359EF"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="00B359EF"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ưu</w:t>
      </w:r>
      <w:proofErr w:type="spellEnd"/>
      <w:r w:rsidR="00B359EF"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="00B359EF"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điểm</w:t>
      </w:r>
      <w:proofErr w:type="spellEnd"/>
      <w:r w:rsidR="00B359EF"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là?</w:t>
      </w:r>
    </w:p>
    <w:p w:rsidR="00B359EF" w:rsidRPr="006D566B" w:rsidRDefault="00B359EF" w:rsidP="00B359EF">
      <w:pPr>
        <w:spacing w:after="0" w:line="240" w:lineRule="auto"/>
        <w:ind w:left="360" w:right="387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 xml:space="preserve"> A</w:t>
      </w:r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Dụng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cụ</w:t>
      </w:r>
      <w:proofErr w:type="gram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,máy</w:t>
      </w:r>
      <w:proofErr w:type="spellEnd"/>
      <w:proofErr w:type="gram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móc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phức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tạp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 </w:t>
      </w:r>
      <w:r w:rsidR="00B507F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>B</w:t>
      </w:r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Dễ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hiện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cần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ít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công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lao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</w:p>
    <w:p w:rsidR="00B359EF" w:rsidRPr="006D566B" w:rsidRDefault="00B359EF" w:rsidP="00B359EF">
      <w:pPr>
        <w:tabs>
          <w:tab w:val="left" w:pos="426"/>
        </w:tabs>
        <w:spacing w:after="0" w:line="360" w:lineRule="auto"/>
        <w:ind w:left="-90" w:right="387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 xml:space="preserve">        C</w:t>
      </w:r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Dụng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cụ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đơn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giản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    </w:t>
      </w:r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 </w:t>
      </w:r>
      <w:r w:rsidR="00B507F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>D</w:t>
      </w:r>
      <w:r w:rsidR="006155C4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="006155C4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Cả</w:t>
      </w:r>
      <w:proofErr w:type="spellEnd"/>
      <w:r w:rsidR="006155C4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B</w:t>
      </w:r>
      <w:proofErr w:type="gramStart"/>
      <w:r w:rsidR="006155C4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,C</w:t>
      </w:r>
      <w:proofErr w:type="gramEnd"/>
    </w:p>
    <w:p w:rsidR="00B359EF" w:rsidRPr="006D566B" w:rsidRDefault="00E439EF" w:rsidP="00B359EF">
      <w:pPr>
        <w:spacing w:after="0" w:line="240" w:lineRule="auto"/>
        <w:ind w:right="387"/>
        <w:rPr>
          <w:rFonts w:ascii="Times New Roman" w:eastAsia="Times New Roman" w:hAnsi="Times New Roman" w:cs="Times New Roman"/>
          <w:bCs/>
          <w:i/>
          <w:iCs/>
          <w:kern w:val="28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bCs/>
          <w:i/>
          <w:iCs/>
          <w:kern w:val="28"/>
          <w:sz w:val="28"/>
          <w:szCs w:val="28"/>
          <w:lang w:val="pt-BR"/>
        </w:rPr>
        <w:t>Câu 3</w:t>
      </w:r>
      <w:r w:rsidR="00B359EF" w:rsidRPr="006D566B">
        <w:rPr>
          <w:rFonts w:ascii="Times New Roman" w:eastAsia="Times New Roman" w:hAnsi="Times New Roman" w:cs="Times New Roman"/>
          <w:bCs/>
          <w:i/>
          <w:iCs/>
          <w:kern w:val="28"/>
          <w:sz w:val="28"/>
          <w:szCs w:val="28"/>
          <w:lang w:val="pt-BR"/>
        </w:rPr>
        <w:t>: Tác hại của sâu bệnh là:</w:t>
      </w:r>
    </w:p>
    <w:p w:rsidR="00B359EF" w:rsidRPr="006D566B" w:rsidRDefault="00B359EF" w:rsidP="00B359EF">
      <w:pPr>
        <w:spacing w:after="0" w:line="240" w:lineRule="auto"/>
        <w:ind w:right="387"/>
        <w:rPr>
          <w:rFonts w:ascii="Times New Roman" w:eastAsia="Times New Roman" w:hAnsi="Times New Roman" w:cs="Times New Roman"/>
          <w:bCs/>
          <w:iCs/>
          <w:kern w:val="28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 xml:space="preserve">      </w:t>
      </w:r>
      <w:r w:rsidR="001A16E5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 xml:space="preserve"> </w:t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>A. Ảnh hưởng xấu tới đời sống cây trồng</w:t>
      </w:r>
      <w:r w:rsidR="001A16E5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 xml:space="preserve">      </w:t>
      </w:r>
      <w:r w:rsidR="00B507F3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ab/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 xml:space="preserve">C. Gây ô nhiễm môi trường     </w:t>
      </w:r>
    </w:p>
    <w:p w:rsidR="00B359EF" w:rsidRPr="006D566B" w:rsidRDefault="00B359EF" w:rsidP="00B359EF">
      <w:pPr>
        <w:spacing w:after="0" w:line="360" w:lineRule="auto"/>
        <w:ind w:right="387"/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 xml:space="preserve">      </w:t>
      </w:r>
      <w:r w:rsidR="001A16E5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 xml:space="preserve"> </w:t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 xml:space="preserve">B. </w:t>
      </w:r>
      <w:r w:rsidR="006E65ED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>Năng suất và chất lượng nông sản giảm</w:t>
      </w:r>
      <w:r w:rsidR="00B507F3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ab/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 xml:space="preserve">D. </w:t>
      </w:r>
      <w:r w:rsidR="006E65ED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>Cả A,B</w:t>
      </w:r>
    </w:p>
    <w:p w:rsidR="00B359EF" w:rsidRPr="006D566B" w:rsidRDefault="00B359EF" w:rsidP="00B359EF">
      <w:pPr>
        <w:spacing w:after="0" w:line="240" w:lineRule="auto"/>
        <w:ind w:right="387"/>
        <w:rPr>
          <w:rFonts w:ascii="Times New Roman" w:eastAsia="Times New Roman" w:hAnsi="Times New Roman" w:cs="Times New Roman"/>
          <w:bCs/>
          <w:i/>
          <w:iCs/>
          <w:kern w:val="28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bCs/>
          <w:i/>
          <w:iCs/>
          <w:kern w:val="28"/>
          <w:sz w:val="28"/>
          <w:szCs w:val="28"/>
          <w:lang w:val="pt-BR"/>
        </w:rPr>
        <w:t>Câu 4: Đất trung tính có độ PH bằng bao nhiêu:</w:t>
      </w:r>
    </w:p>
    <w:p w:rsidR="00B359EF" w:rsidRPr="006D566B" w:rsidRDefault="00B359EF" w:rsidP="00E439EF">
      <w:pPr>
        <w:spacing w:after="0" w:line="360" w:lineRule="auto"/>
        <w:ind w:right="387"/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 xml:space="preserve"> </w:t>
      </w:r>
      <w:r w:rsidR="006B3698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 xml:space="preserve">     </w:t>
      </w:r>
      <w:r w:rsidR="001A16E5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 xml:space="preserve"> </w:t>
      </w:r>
      <w:r w:rsidR="006B3698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>A. PH &lt; 6,5</w:t>
      </w:r>
      <w:r w:rsidR="006B3698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ab/>
      </w:r>
      <w:r w:rsidR="006B3698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ab/>
      </w:r>
      <w:r w:rsidR="006B3698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ab/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 xml:space="preserve">B. </w:t>
      </w:r>
      <w:r w:rsidR="006B3698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>PH = 6,6 – 7,5</w:t>
      </w:r>
      <w:r w:rsidR="006B3698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ab/>
      </w:r>
      <w:r w:rsidR="006B3698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ab/>
      </w:r>
      <w:r w:rsidR="006B3698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ab/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>C. PH &gt; 7.5</w:t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ab/>
      </w:r>
    </w:p>
    <w:p w:rsidR="00B359EF" w:rsidRPr="006D566B" w:rsidRDefault="00E439EF" w:rsidP="00B359EF">
      <w:pPr>
        <w:spacing w:after="0" w:line="240" w:lineRule="auto"/>
        <w:ind w:right="387"/>
        <w:rPr>
          <w:rFonts w:ascii="Times New Roman" w:eastAsia="Times New Roman" w:hAnsi="Times New Roman" w:cs="Times New Roman"/>
          <w:bCs/>
          <w:i/>
          <w:iCs/>
          <w:kern w:val="28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bCs/>
          <w:i/>
          <w:iCs/>
          <w:kern w:val="28"/>
          <w:sz w:val="28"/>
          <w:szCs w:val="28"/>
          <w:lang w:val="pt-BR"/>
        </w:rPr>
        <w:t>Câu 5</w:t>
      </w:r>
      <w:r w:rsidR="00B359EF" w:rsidRPr="006D566B">
        <w:rPr>
          <w:rFonts w:ascii="Times New Roman" w:eastAsia="Times New Roman" w:hAnsi="Times New Roman" w:cs="Times New Roman"/>
          <w:bCs/>
          <w:i/>
          <w:iCs/>
          <w:kern w:val="28"/>
          <w:sz w:val="28"/>
          <w:szCs w:val="28"/>
          <w:lang w:val="pt-BR"/>
        </w:rPr>
        <w:t>: Giâm cành là:</w:t>
      </w:r>
    </w:p>
    <w:p w:rsidR="00B359EF" w:rsidRPr="006D566B" w:rsidRDefault="00B359EF" w:rsidP="001A16E5">
      <w:pPr>
        <w:tabs>
          <w:tab w:val="left" w:pos="6480"/>
        </w:tabs>
        <w:spacing w:after="0" w:line="240" w:lineRule="auto"/>
        <w:ind w:left="-270" w:right="38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</w:t>
      </w:r>
      <w:r w:rsidR="001A16E5" w:rsidRPr="006D566B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6D566B">
        <w:rPr>
          <w:rFonts w:ascii="Times New Roman" w:eastAsia="Times New Roman" w:hAnsi="Times New Roman" w:cs="Times New Roman"/>
          <w:sz w:val="28"/>
          <w:szCs w:val="28"/>
          <w:lang w:val="pt-BR"/>
        </w:rPr>
        <w:t>A. Cắt cành cắm xuống đất ẩm</w:t>
      </w:r>
    </w:p>
    <w:p w:rsidR="00B359EF" w:rsidRPr="006D566B" w:rsidRDefault="00B359EF" w:rsidP="00B359EF">
      <w:pPr>
        <w:tabs>
          <w:tab w:val="left" w:pos="6480"/>
        </w:tabs>
        <w:spacing w:after="0" w:line="240" w:lineRule="auto"/>
        <w:ind w:left="-270" w:right="38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</w:t>
      </w:r>
      <w:r w:rsidR="001A16E5" w:rsidRPr="006D566B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6D566B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B. Bóc một đoạn vỏ và bó đất hoặc phân hữu cơ</w:t>
      </w:r>
    </w:p>
    <w:p w:rsidR="00B359EF" w:rsidRPr="006D566B" w:rsidRDefault="00B359EF" w:rsidP="00B359EF">
      <w:pPr>
        <w:tabs>
          <w:tab w:val="left" w:pos="6480"/>
        </w:tabs>
        <w:spacing w:after="0" w:line="240" w:lineRule="auto"/>
        <w:ind w:left="-270" w:right="38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</w:t>
      </w:r>
      <w:r w:rsidR="001A16E5" w:rsidRPr="006D566B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6D566B">
        <w:rPr>
          <w:rFonts w:ascii="Times New Roman" w:eastAsia="Times New Roman" w:hAnsi="Times New Roman" w:cs="Times New Roman"/>
          <w:sz w:val="28"/>
          <w:szCs w:val="28"/>
          <w:lang w:val="pt-BR"/>
        </w:rPr>
        <w:t>C. Cắt một mẫu vỏ ngay mắt ghép, ghép vào một cây khác</w:t>
      </w:r>
    </w:p>
    <w:p w:rsidR="00B359EF" w:rsidRPr="006D566B" w:rsidRDefault="00B359EF" w:rsidP="00E439EF">
      <w:pPr>
        <w:tabs>
          <w:tab w:val="left" w:pos="567"/>
          <w:tab w:val="left" w:pos="6480"/>
        </w:tabs>
        <w:spacing w:after="0" w:line="360" w:lineRule="auto"/>
        <w:ind w:left="-270" w:right="38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</w:t>
      </w:r>
      <w:r w:rsidR="001A16E5" w:rsidRPr="006D566B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6D566B">
        <w:rPr>
          <w:rFonts w:ascii="Times New Roman" w:eastAsia="Times New Roman" w:hAnsi="Times New Roman" w:cs="Times New Roman"/>
          <w:sz w:val="28"/>
          <w:szCs w:val="28"/>
          <w:lang w:val="pt-BR"/>
        </w:rPr>
        <w:t>D. Gieo một thời gian rồi cắt đem trồng</w:t>
      </w:r>
    </w:p>
    <w:p w:rsidR="00B359EF" w:rsidRPr="006D566B" w:rsidRDefault="00E439EF" w:rsidP="00B359EF">
      <w:pPr>
        <w:spacing w:after="0" w:line="240" w:lineRule="auto"/>
        <w:ind w:right="387"/>
        <w:rPr>
          <w:rFonts w:ascii="Times New Roman" w:eastAsia="Times New Roman" w:hAnsi="Times New Roman" w:cs="Times New Roman"/>
          <w:bCs/>
          <w:i/>
          <w:iCs/>
          <w:kern w:val="28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bCs/>
          <w:i/>
          <w:iCs/>
          <w:kern w:val="28"/>
          <w:sz w:val="28"/>
          <w:szCs w:val="28"/>
          <w:lang w:val="pt-BR"/>
        </w:rPr>
        <w:t>Câu 6</w:t>
      </w:r>
      <w:r w:rsidR="00B359EF" w:rsidRPr="006D566B">
        <w:rPr>
          <w:rFonts w:ascii="Times New Roman" w:eastAsia="Times New Roman" w:hAnsi="Times New Roman" w:cs="Times New Roman"/>
          <w:bCs/>
          <w:i/>
          <w:iCs/>
          <w:kern w:val="28"/>
          <w:sz w:val="28"/>
          <w:szCs w:val="28"/>
          <w:lang w:val="pt-BR"/>
        </w:rPr>
        <w:t>: Quy trình sản xuất giống cây trồng bằng hạt là?</w:t>
      </w:r>
    </w:p>
    <w:p w:rsidR="00B359EF" w:rsidRPr="006D566B" w:rsidRDefault="00B359EF" w:rsidP="001A16E5">
      <w:pPr>
        <w:numPr>
          <w:ilvl w:val="0"/>
          <w:numId w:val="5"/>
        </w:numPr>
        <w:spacing w:after="0" w:line="240" w:lineRule="auto"/>
        <w:ind w:left="851" w:right="387" w:hanging="284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 xml:space="preserve">Phục tráng – Siêu nguyên chủng – Nguyên chủng – Giống đại trà </w:t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ab/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ab/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ab/>
      </w:r>
    </w:p>
    <w:p w:rsidR="00B359EF" w:rsidRPr="006D566B" w:rsidRDefault="00B359EF" w:rsidP="001A16E5">
      <w:pPr>
        <w:numPr>
          <w:ilvl w:val="0"/>
          <w:numId w:val="5"/>
        </w:numPr>
        <w:spacing w:after="0" w:line="240" w:lineRule="auto"/>
        <w:ind w:left="851" w:right="387" w:hanging="284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>Phục tráng – Nguyên chủng – Siêu nguyên chủng – Giống đại trà</w:t>
      </w:r>
    </w:p>
    <w:p w:rsidR="00B359EF" w:rsidRPr="006D566B" w:rsidRDefault="00B359EF" w:rsidP="001A16E5">
      <w:pPr>
        <w:numPr>
          <w:ilvl w:val="0"/>
          <w:numId w:val="5"/>
        </w:numPr>
        <w:spacing w:after="0" w:line="240" w:lineRule="auto"/>
        <w:ind w:left="851" w:right="387" w:hanging="284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 xml:space="preserve"> Phục tráng – Giống đại trà – Nguyên chủng – Siêu nguyên chủng</w:t>
      </w:r>
    </w:p>
    <w:p w:rsidR="00B359EF" w:rsidRPr="006D566B" w:rsidRDefault="00B359EF" w:rsidP="001A16E5">
      <w:pPr>
        <w:numPr>
          <w:ilvl w:val="0"/>
          <w:numId w:val="5"/>
        </w:numPr>
        <w:spacing w:after="0" w:line="240" w:lineRule="auto"/>
        <w:ind w:left="851" w:right="387" w:hanging="284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>Phục tráng – Giống đại trà – Siêu nguyên chủng – Nguyên chủng</w:t>
      </w:r>
    </w:p>
    <w:p w:rsidR="00B359EF" w:rsidRPr="006D566B" w:rsidRDefault="00B359EF" w:rsidP="00B359EF">
      <w:pPr>
        <w:spacing w:after="0" w:line="240" w:lineRule="auto"/>
        <w:ind w:right="387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:rsidR="00B359EF" w:rsidRPr="006D566B" w:rsidRDefault="006B3698" w:rsidP="00B359EF">
      <w:pPr>
        <w:spacing w:after="0" w:line="240" w:lineRule="auto"/>
        <w:ind w:right="387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II/ Tự luận. ( 7</w:t>
      </w:r>
      <w:r w:rsidR="00B359EF" w:rsidRPr="006D566B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điểm)</w:t>
      </w:r>
    </w:p>
    <w:p w:rsidR="00B359EF" w:rsidRPr="006D566B" w:rsidRDefault="00B359EF" w:rsidP="00B359EF">
      <w:pPr>
        <w:spacing w:after="0" w:line="288" w:lineRule="auto"/>
        <w:ind w:right="387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  <w:t>Câu 1</w:t>
      </w:r>
      <w:r w:rsidR="006B3698" w:rsidRPr="006D566B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(3</w:t>
      </w:r>
      <w:r w:rsidRPr="006D566B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đ</w:t>
      </w:r>
      <w:r w:rsidR="006B3698" w:rsidRPr="006D566B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iểm</w:t>
      </w:r>
      <w:r w:rsidRPr="006D566B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):</w:t>
      </w:r>
      <w:r w:rsidRPr="006D566B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 </w:t>
      </w:r>
      <w:r w:rsidR="006B3698" w:rsidRPr="006D566B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Em hãy nêu vai trò và nhiệm vụ của trồng trọt trong nền kinh tế nước ta hiện nay?</w:t>
      </w:r>
    </w:p>
    <w:p w:rsidR="00B359EF" w:rsidRPr="006D566B" w:rsidRDefault="00B359EF" w:rsidP="00B359EF">
      <w:pPr>
        <w:spacing w:after="0" w:line="288" w:lineRule="auto"/>
        <w:ind w:right="387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Câu 2 (3đ</w:t>
      </w:r>
      <w:r w:rsidR="006B3698"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iểm</w:t>
      </w:r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):</w:t>
      </w:r>
      <w:r w:rsidR="006B3698" w:rsidRPr="006D566B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 Trình bày khái niệm côn trùng? So sánh sự giống và khác nhau giữa biến thái hoàn toàn và biến thái không hoàn toàn?</w:t>
      </w:r>
    </w:p>
    <w:p w:rsidR="00B359EF" w:rsidRPr="006D566B" w:rsidRDefault="00B359EF" w:rsidP="00B359EF">
      <w:pPr>
        <w:spacing w:after="0" w:line="288" w:lineRule="auto"/>
        <w:ind w:right="387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Câu 3</w:t>
      </w:r>
      <w:r w:rsidRPr="006D566B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 </w:t>
      </w:r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(1đ</w:t>
      </w:r>
      <w:r w:rsidR="006B3698"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iểm</w:t>
      </w:r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):</w:t>
      </w:r>
      <w:r w:rsidRPr="006D566B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 Là học sinh em cần phải làm gì để ghóp phần bảo vệ môi trường và tài nguyên môi trường đất? </w:t>
      </w:r>
    </w:p>
    <w:p w:rsidR="00B359EF" w:rsidRPr="006D566B" w:rsidRDefault="00B359EF">
      <w:pPr>
        <w:rPr>
          <w:sz w:val="28"/>
          <w:szCs w:val="28"/>
        </w:rPr>
      </w:pPr>
      <w:r w:rsidRPr="006D566B">
        <w:rPr>
          <w:sz w:val="28"/>
          <w:szCs w:val="28"/>
        </w:rPr>
        <w:br w:type="page"/>
      </w:r>
    </w:p>
    <w:tbl>
      <w:tblPr>
        <w:tblStyle w:val="TableGrid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423"/>
        <w:gridCol w:w="4961"/>
      </w:tblGrid>
      <w:tr w:rsidR="006B3698" w:rsidRPr="006D566B" w:rsidTr="006D566B">
        <w:tc>
          <w:tcPr>
            <w:tcW w:w="3539" w:type="dxa"/>
          </w:tcPr>
          <w:p w:rsidR="006B3698" w:rsidRPr="006D566B" w:rsidRDefault="006B3698" w:rsidP="006B369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Trường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THCS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Ngọc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Lâm</w:t>
            </w:r>
            <w:proofErr w:type="spellEnd"/>
          </w:p>
        </w:tc>
        <w:tc>
          <w:tcPr>
            <w:tcW w:w="1423" w:type="dxa"/>
          </w:tcPr>
          <w:p w:rsidR="006B3698" w:rsidRPr="006D566B" w:rsidRDefault="006B3698" w:rsidP="006B369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6B3698" w:rsidRPr="006D566B" w:rsidRDefault="006B3698" w:rsidP="006B369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HƯỚNG DẪN CHẤM ĐỀ KIỂM TRA</w:t>
            </w:r>
          </w:p>
        </w:tc>
      </w:tr>
      <w:tr w:rsidR="006B3698" w:rsidRPr="006D566B" w:rsidTr="006D566B">
        <w:trPr>
          <w:trHeight w:val="144"/>
        </w:trPr>
        <w:tc>
          <w:tcPr>
            <w:tcW w:w="3539" w:type="dxa"/>
          </w:tcPr>
          <w:p w:rsidR="006B3698" w:rsidRPr="006D566B" w:rsidRDefault="001143F0" w:rsidP="006B369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Năm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2019-2020</w:t>
            </w:r>
          </w:p>
        </w:tc>
        <w:tc>
          <w:tcPr>
            <w:tcW w:w="1423" w:type="dxa"/>
          </w:tcPr>
          <w:p w:rsidR="006B3698" w:rsidRPr="006D566B" w:rsidRDefault="006B3698" w:rsidP="006B369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6B3698" w:rsidRPr="006D566B" w:rsidRDefault="006B3698" w:rsidP="006B369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Công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nghệ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7 –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Tiết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 14</w:t>
            </w:r>
          </w:p>
        </w:tc>
      </w:tr>
      <w:tr w:rsidR="006B3698" w:rsidRPr="006D566B" w:rsidTr="006D566B">
        <w:tc>
          <w:tcPr>
            <w:tcW w:w="3539" w:type="dxa"/>
          </w:tcPr>
          <w:p w:rsidR="006B3698" w:rsidRPr="006D566B" w:rsidRDefault="006B3698" w:rsidP="006B369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Toán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1423" w:type="dxa"/>
          </w:tcPr>
          <w:p w:rsidR="006B3698" w:rsidRPr="006D566B" w:rsidRDefault="006B3698" w:rsidP="006B369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6B3698" w:rsidRPr="006D566B" w:rsidRDefault="006B3698" w:rsidP="006B369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gian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45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phút</w:t>
            </w:r>
            <w:proofErr w:type="spellEnd"/>
          </w:p>
        </w:tc>
      </w:tr>
    </w:tbl>
    <w:p w:rsidR="006B3698" w:rsidRPr="006D566B" w:rsidRDefault="006B3698" w:rsidP="006B3698">
      <w:pPr>
        <w:tabs>
          <w:tab w:val="left" w:leader="do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566B">
        <w:rPr>
          <w:rFonts w:ascii="Times New Roman" w:eastAsia="Times New Roman" w:hAnsi="Times New Roman" w:cs="Times New Roman"/>
          <w:b/>
          <w:bCs/>
          <w:sz w:val="28"/>
          <w:szCs w:val="28"/>
        </w:rPr>
        <w:t>ĐỀ 1</w:t>
      </w:r>
    </w:p>
    <w:p w:rsidR="006B3698" w:rsidRPr="006D566B" w:rsidRDefault="006B3698" w:rsidP="006B3698">
      <w:pPr>
        <w:numPr>
          <w:ilvl w:val="0"/>
          <w:numId w:val="6"/>
        </w:numPr>
        <w:tabs>
          <w:tab w:val="left" w:pos="3212"/>
        </w:tabs>
        <w:spacing w:before="60" w:after="6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Trắc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nghiệm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(3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điểm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):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Mỗi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câu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trả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lời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đúng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0.5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điểm</w:t>
      </w:r>
      <w:proofErr w:type="spellEnd"/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221"/>
        <w:gridCol w:w="1221"/>
        <w:gridCol w:w="1221"/>
        <w:gridCol w:w="1221"/>
        <w:gridCol w:w="1221"/>
        <w:gridCol w:w="1222"/>
      </w:tblGrid>
      <w:tr w:rsidR="006B3698" w:rsidRPr="006D566B" w:rsidTr="001B1F71">
        <w:trPr>
          <w:jc w:val="center"/>
        </w:trPr>
        <w:tc>
          <w:tcPr>
            <w:tcW w:w="1221" w:type="dxa"/>
          </w:tcPr>
          <w:p w:rsidR="006B3698" w:rsidRPr="006D566B" w:rsidRDefault="006B3698" w:rsidP="006B3698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221" w:type="dxa"/>
          </w:tcPr>
          <w:p w:rsidR="006B3698" w:rsidRPr="006D566B" w:rsidRDefault="006B3698" w:rsidP="006B3698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1221" w:type="dxa"/>
          </w:tcPr>
          <w:p w:rsidR="006B3698" w:rsidRPr="006D566B" w:rsidRDefault="006B3698" w:rsidP="006B3698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1221" w:type="dxa"/>
          </w:tcPr>
          <w:p w:rsidR="006B3698" w:rsidRPr="006D566B" w:rsidRDefault="006B3698" w:rsidP="006B3698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1221" w:type="dxa"/>
          </w:tcPr>
          <w:p w:rsidR="006B3698" w:rsidRPr="006D566B" w:rsidRDefault="006B3698" w:rsidP="006B3698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1222" w:type="dxa"/>
          </w:tcPr>
          <w:p w:rsidR="006B3698" w:rsidRPr="006D566B" w:rsidRDefault="006B3698" w:rsidP="006B3698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</w:tc>
      </w:tr>
      <w:tr w:rsidR="006B3698" w:rsidRPr="006D566B" w:rsidTr="001B1F71">
        <w:trPr>
          <w:jc w:val="center"/>
        </w:trPr>
        <w:tc>
          <w:tcPr>
            <w:tcW w:w="1221" w:type="dxa"/>
          </w:tcPr>
          <w:p w:rsidR="006B3698" w:rsidRPr="006D566B" w:rsidRDefault="00AF06FF" w:rsidP="006B3698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221" w:type="dxa"/>
          </w:tcPr>
          <w:p w:rsidR="006B3698" w:rsidRPr="006D566B" w:rsidRDefault="006155C4" w:rsidP="006B3698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221" w:type="dxa"/>
          </w:tcPr>
          <w:p w:rsidR="006B3698" w:rsidRPr="006D566B" w:rsidRDefault="006E65ED" w:rsidP="006B3698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221" w:type="dxa"/>
          </w:tcPr>
          <w:p w:rsidR="006B3698" w:rsidRPr="006D566B" w:rsidRDefault="006B3698" w:rsidP="006B3698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221" w:type="dxa"/>
          </w:tcPr>
          <w:p w:rsidR="006B3698" w:rsidRPr="006D566B" w:rsidRDefault="00AF06FF" w:rsidP="006B3698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222" w:type="dxa"/>
          </w:tcPr>
          <w:p w:rsidR="006B3698" w:rsidRPr="006D566B" w:rsidRDefault="006B3698" w:rsidP="006B3698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</w:tr>
    </w:tbl>
    <w:p w:rsidR="006B3698" w:rsidRPr="006D566B" w:rsidRDefault="006B3698" w:rsidP="006B3698">
      <w:pPr>
        <w:tabs>
          <w:tab w:val="left" w:pos="3212"/>
        </w:tabs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II.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Tự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luận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(7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điểm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):</w:t>
      </w:r>
    </w:p>
    <w:p w:rsidR="006B3698" w:rsidRPr="006D566B" w:rsidRDefault="0021027F" w:rsidP="006B3698">
      <w:pPr>
        <w:tabs>
          <w:tab w:val="left" w:pos="3212"/>
        </w:tabs>
        <w:spacing w:before="60"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Câu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1: (3</w:t>
      </w:r>
      <w:r w:rsidR="006B3698"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đ</w:t>
      </w:r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iểm</w:t>
      </w:r>
      <w:r w:rsidR="006B3698"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)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Vai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trò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vụ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trồng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trọt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21027F" w:rsidRPr="006D566B" w:rsidRDefault="0021027F" w:rsidP="0021027F">
      <w:pPr>
        <w:pStyle w:val="ListParagraph"/>
        <w:numPr>
          <w:ilvl w:val="0"/>
          <w:numId w:val="9"/>
        </w:numPr>
        <w:tabs>
          <w:tab w:val="left" w:pos="3212"/>
        </w:tabs>
        <w:spacing w:before="60"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Vai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trò</w:t>
      </w:r>
      <w:proofErr w:type="spellEnd"/>
      <w:r w:rsidR="00D712A2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(2đ) </w:t>
      </w:r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-   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Cung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lương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phẩm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con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người</w:t>
      </w:r>
      <w:proofErr w:type="spellEnd"/>
    </w:p>
    <w:p w:rsidR="0021027F" w:rsidRPr="006D566B" w:rsidRDefault="0021027F" w:rsidP="00D712A2">
      <w:pPr>
        <w:pStyle w:val="ListParagraph"/>
        <w:numPr>
          <w:ilvl w:val="0"/>
          <w:numId w:val="12"/>
        </w:numPr>
        <w:tabs>
          <w:tab w:val="left" w:pos="2410"/>
        </w:tabs>
        <w:spacing w:before="60" w:after="60" w:line="240" w:lineRule="auto"/>
        <w:ind w:firstLine="5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Cung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thức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ăn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chăn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nuôi</w:t>
      </w:r>
      <w:proofErr w:type="spellEnd"/>
    </w:p>
    <w:p w:rsidR="0021027F" w:rsidRPr="006D566B" w:rsidRDefault="0021027F" w:rsidP="00D712A2">
      <w:pPr>
        <w:pStyle w:val="ListParagraph"/>
        <w:numPr>
          <w:ilvl w:val="0"/>
          <w:numId w:val="12"/>
        </w:numPr>
        <w:tabs>
          <w:tab w:val="left" w:pos="2410"/>
        </w:tabs>
        <w:spacing w:before="60" w:after="60" w:line="240" w:lineRule="auto"/>
        <w:ind w:firstLine="5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Cung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nguyên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nghiệp</w:t>
      </w:r>
      <w:proofErr w:type="spellEnd"/>
    </w:p>
    <w:p w:rsidR="0021027F" w:rsidRPr="006D566B" w:rsidRDefault="0021027F" w:rsidP="00D712A2">
      <w:pPr>
        <w:pStyle w:val="ListParagraph"/>
        <w:numPr>
          <w:ilvl w:val="0"/>
          <w:numId w:val="12"/>
        </w:numPr>
        <w:tabs>
          <w:tab w:val="left" w:pos="2410"/>
        </w:tabs>
        <w:spacing w:before="60" w:after="60" w:line="240" w:lineRule="auto"/>
        <w:ind w:firstLine="5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Cung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nông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xuất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khẩu</w:t>
      </w:r>
      <w:proofErr w:type="spellEnd"/>
    </w:p>
    <w:p w:rsidR="0021027F" w:rsidRPr="006D566B" w:rsidRDefault="0021027F" w:rsidP="0021027F">
      <w:pPr>
        <w:pStyle w:val="ListParagraph"/>
        <w:numPr>
          <w:ilvl w:val="0"/>
          <w:numId w:val="9"/>
        </w:numPr>
        <w:tabs>
          <w:tab w:val="left" w:pos="3212"/>
        </w:tabs>
        <w:spacing w:before="60"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vụ</w:t>
      </w:r>
      <w:proofErr w:type="spellEnd"/>
      <w:r w:rsidR="00D712A2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(1đ)</w:t>
      </w:r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Đảm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bảo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lương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phẩm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tiêu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dùng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nước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xuất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khẩu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1027F" w:rsidRPr="006D566B" w:rsidRDefault="00277C86" w:rsidP="0021027F">
      <w:pPr>
        <w:tabs>
          <w:tab w:val="left" w:pos="3212"/>
        </w:tabs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Câu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2: (3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điểm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)</w:t>
      </w:r>
    </w:p>
    <w:p w:rsidR="00277C86" w:rsidRPr="006D566B" w:rsidRDefault="00277C86" w:rsidP="00277C86">
      <w:pPr>
        <w:pStyle w:val="ListParagraph"/>
        <w:numPr>
          <w:ilvl w:val="0"/>
          <w:numId w:val="9"/>
        </w:numPr>
        <w:tabs>
          <w:tab w:val="left" w:pos="3212"/>
        </w:tabs>
        <w:spacing w:before="60"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Côn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trùng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lớp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vật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thuộc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ngành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vật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chân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khớp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thể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chia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3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phần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Đầu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ngực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bụng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Ngực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mang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ba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đôi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chân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thường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hai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đôi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cánh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đầu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một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đôi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râu</w:t>
      </w:r>
      <w:proofErr w:type="spellEnd"/>
      <w:r w:rsidR="00063BF4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(1đ)</w:t>
      </w:r>
    </w:p>
    <w:p w:rsidR="00063BF4" w:rsidRPr="006D566B" w:rsidRDefault="00063BF4" w:rsidP="00063BF4">
      <w:pPr>
        <w:pStyle w:val="ListParagraph"/>
        <w:numPr>
          <w:ilvl w:val="0"/>
          <w:numId w:val="9"/>
        </w:numPr>
        <w:spacing w:line="288" w:lineRule="auto"/>
        <w:ind w:right="387"/>
        <w:rPr>
          <w:rFonts w:ascii="Times New Roman" w:hAnsi="Times New Roman" w:cs="Times New Roman"/>
          <w:i/>
          <w:sz w:val="28"/>
          <w:szCs w:val="28"/>
          <w:lang w:val="pt-BR"/>
        </w:rPr>
      </w:pPr>
      <w:r w:rsidRPr="006D566B">
        <w:rPr>
          <w:rFonts w:ascii="Times New Roman" w:hAnsi="Times New Roman" w:cs="Times New Roman"/>
          <w:i/>
          <w:sz w:val="28"/>
          <w:szCs w:val="28"/>
          <w:lang w:val="pt-BR"/>
        </w:rPr>
        <w:t>So sánh (2đ)</w:t>
      </w:r>
    </w:p>
    <w:p w:rsidR="00063BF4" w:rsidRPr="006D566B" w:rsidRDefault="00063BF4" w:rsidP="00063BF4">
      <w:pPr>
        <w:spacing w:line="288" w:lineRule="auto"/>
        <w:ind w:right="387"/>
        <w:rPr>
          <w:rFonts w:ascii="Times New Roman" w:hAnsi="Times New Roman" w:cs="Times New Roman"/>
          <w:sz w:val="28"/>
          <w:szCs w:val="28"/>
          <w:lang w:val="pt-BR"/>
        </w:rPr>
      </w:pPr>
      <w:r w:rsidRPr="006D566B">
        <w:rPr>
          <w:rFonts w:ascii="Times New Roman" w:hAnsi="Times New Roman" w:cs="Times New Roman"/>
          <w:sz w:val="28"/>
          <w:szCs w:val="28"/>
          <w:lang w:val="pt-BR"/>
        </w:rPr>
        <w:t>- Giống: Đều có giai đoạn trứng -  sâu non – sâu trưởng thành</w:t>
      </w:r>
    </w:p>
    <w:p w:rsidR="00063BF4" w:rsidRPr="006D566B" w:rsidRDefault="00063BF4" w:rsidP="00063BF4">
      <w:pPr>
        <w:spacing w:line="288" w:lineRule="auto"/>
        <w:ind w:right="387"/>
        <w:rPr>
          <w:rFonts w:ascii="Times New Roman" w:hAnsi="Times New Roman" w:cs="Times New Roman"/>
          <w:sz w:val="28"/>
          <w:szCs w:val="28"/>
          <w:lang w:val="pt-BR"/>
        </w:rPr>
      </w:pPr>
      <w:r w:rsidRPr="006D566B">
        <w:rPr>
          <w:rFonts w:ascii="Times New Roman" w:hAnsi="Times New Roman" w:cs="Times New Roman"/>
          <w:sz w:val="28"/>
          <w:szCs w:val="28"/>
          <w:lang w:val="pt-BR"/>
        </w:rPr>
        <w:t xml:space="preserve">- Khác: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1"/>
        <w:gridCol w:w="3471"/>
      </w:tblGrid>
      <w:tr w:rsidR="00063BF4" w:rsidRPr="006D566B" w:rsidTr="001B1F71">
        <w:tc>
          <w:tcPr>
            <w:tcW w:w="3471" w:type="dxa"/>
            <w:shd w:val="clear" w:color="auto" w:fill="auto"/>
            <w:vAlign w:val="center"/>
          </w:tcPr>
          <w:p w:rsidR="00063BF4" w:rsidRPr="006D566B" w:rsidRDefault="00063BF4" w:rsidP="001B1F71">
            <w:pPr>
              <w:spacing w:line="288" w:lineRule="auto"/>
              <w:ind w:right="387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D56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Nội dung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063BF4" w:rsidRPr="006D566B" w:rsidRDefault="00063BF4" w:rsidP="001B1F71">
            <w:pPr>
              <w:spacing w:line="288" w:lineRule="auto"/>
              <w:ind w:right="387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D56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Biến thái hoàn toàn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063BF4" w:rsidRPr="006D566B" w:rsidRDefault="00063BF4" w:rsidP="001B1F71">
            <w:pPr>
              <w:spacing w:line="288" w:lineRule="auto"/>
              <w:ind w:right="387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D56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Biến thái không hoàn toàn</w:t>
            </w:r>
          </w:p>
        </w:tc>
      </w:tr>
      <w:tr w:rsidR="00063BF4" w:rsidRPr="006D566B" w:rsidTr="001B1F71">
        <w:tc>
          <w:tcPr>
            <w:tcW w:w="3471" w:type="dxa"/>
            <w:shd w:val="clear" w:color="auto" w:fill="auto"/>
            <w:vAlign w:val="center"/>
          </w:tcPr>
          <w:p w:rsidR="00063BF4" w:rsidRPr="006D566B" w:rsidRDefault="00063BF4" w:rsidP="001B1F71">
            <w:pPr>
              <w:spacing w:line="288" w:lineRule="auto"/>
              <w:ind w:right="387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D56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Giai đoạn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063BF4" w:rsidRPr="006D566B" w:rsidRDefault="00063BF4" w:rsidP="001B1F71">
            <w:pPr>
              <w:spacing w:line="288" w:lineRule="auto"/>
              <w:ind w:right="387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D56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063BF4" w:rsidRPr="006D566B" w:rsidRDefault="00063BF4" w:rsidP="001B1F71">
            <w:pPr>
              <w:spacing w:line="288" w:lineRule="auto"/>
              <w:ind w:right="387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D56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</w:p>
        </w:tc>
      </w:tr>
      <w:tr w:rsidR="00063BF4" w:rsidRPr="006D566B" w:rsidTr="001B1F71">
        <w:tc>
          <w:tcPr>
            <w:tcW w:w="3471" w:type="dxa"/>
            <w:shd w:val="clear" w:color="auto" w:fill="auto"/>
            <w:vAlign w:val="center"/>
          </w:tcPr>
          <w:p w:rsidR="00063BF4" w:rsidRPr="006D566B" w:rsidRDefault="00063BF4" w:rsidP="001B1F71">
            <w:pPr>
              <w:spacing w:line="288" w:lineRule="auto"/>
              <w:ind w:right="387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D56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Hình thái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063BF4" w:rsidRPr="006D566B" w:rsidRDefault="00063BF4" w:rsidP="001B1F71">
            <w:pPr>
              <w:spacing w:line="288" w:lineRule="auto"/>
              <w:ind w:right="387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D56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Sâu non khác sâu trưởng thành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063BF4" w:rsidRPr="006D566B" w:rsidRDefault="00063BF4" w:rsidP="001B1F71">
            <w:pPr>
              <w:spacing w:line="288" w:lineRule="auto"/>
              <w:ind w:right="387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D56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Sâu non giống sâu trưởng thành</w:t>
            </w:r>
          </w:p>
        </w:tc>
      </w:tr>
      <w:tr w:rsidR="00063BF4" w:rsidRPr="006D566B" w:rsidTr="001B1F71">
        <w:tc>
          <w:tcPr>
            <w:tcW w:w="3471" w:type="dxa"/>
            <w:shd w:val="clear" w:color="auto" w:fill="auto"/>
            <w:vAlign w:val="center"/>
          </w:tcPr>
          <w:p w:rsidR="00063BF4" w:rsidRPr="006D566B" w:rsidRDefault="00063BF4" w:rsidP="001B1F71">
            <w:pPr>
              <w:spacing w:line="288" w:lineRule="auto"/>
              <w:ind w:right="387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D56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Phá hoại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063BF4" w:rsidRPr="006D566B" w:rsidRDefault="00063BF4" w:rsidP="001B1F71">
            <w:pPr>
              <w:spacing w:line="288" w:lineRule="auto"/>
              <w:ind w:right="387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D56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Sâu non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063BF4" w:rsidRPr="006D566B" w:rsidRDefault="00063BF4" w:rsidP="001B1F71">
            <w:pPr>
              <w:spacing w:line="288" w:lineRule="auto"/>
              <w:ind w:right="387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D56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Sâu trưởng thành</w:t>
            </w:r>
          </w:p>
        </w:tc>
      </w:tr>
    </w:tbl>
    <w:p w:rsidR="00DA49CC" w:rsidRPr="006D566B" w:rsidRDefault="00DA49CC" w:rsidP="006A740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A7409" w:rsidRPr="006D566B" w:rsidRDefault="006A7409" w:rsidP="006A7409">
      <w:pPr>
        <w:tabs>
          <w:tab w:val="left" w:pos="6499"/>
        </w:tabs>
        <w:spacing w:after="0" w:line="288" w:lineRule="auto"/>
        <w:ind w:right="387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Câu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 xml:space="preserve"> 3</w:t>
      </w:r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. </w:t>
      </w:r>
      <w:proofErr w:type="gram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( 1điểm</w:t>
      </w:r>
      <w:proofErr w:type="gram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)</w:t>
      </w:r>
    </w:p>
    <w:p w:rsidR="006D566B" w:rsidRPr="006D566B" w:rsidRDefault="006A7409" w:rsidP="006A7409">
      <w:pPr>
        <w:tabs>
          <w:tab w:val="left" w:pos="6499"/>
        </w:tabs>
        <w:spacing w:after="0" w:line="288" w:lineRule="auto"/>
        <w:ind w:right="387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sinh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hệ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tiễn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trả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lời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theo</w:t>
      </w:r>
      <w:proofErr w:type="spellEnd"/>
      <w:proofErr w:type="gram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cách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hiểu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mình</w:t>
      </w:r>
      <w:proofErr w:type="spellEnd"/>
    </w:p>
    <w:p w:rsidR="00DA49CC" w:rsidRPr="006D566B" w:rsidRDefault="00DA49CC" w:rsidP="009E6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</w:pPr>
    </w:p>
    <w:p w:rsidR="006A7409" w:rsidRPr="006D566B" w:rsidRDefault="006A7409" w:rsidP="006A7409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</w:pPr>
      <w:r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           BGH </w:t>
      </w:r>
      <w:r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ab/>
        <w:t xml:space="preserve">                          </w:t>
      </w:r>
      <w:r w:rsidR="00C623E9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ab/>
        <w:t xml:space="preserve">      </w:t>
      </w:r>
      <w:proofErr w:type="spellStart"/>
      <w:r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Tổ</w:t>
      </w:r>
      <w:proofErr w:type="spellEnd"/>
      <w:r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trưởng</w:t>
      </w:r>
      <w:proofErr w:type="spellEnd"/>
      <w:r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                                  </w:t>
      </w:r>
      <w:r w:rsidR="00C623E9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     </w:t>
      </w:r>
      <w:proofErr w:type="spellStart"/>
      <w:r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Người</w:t>
      </w:r>
      <w:proofErr w:type="spellEnd"/>
      <w:r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ra </w:t>
      </w:r>
      <w:proofErr w:type="spellStart"/>
      <w:r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đề</w:t>
      </w:r>
      <w:proofErr w:type="spellEnd"/>
    </w:p>
    <w:p w:rsidR="006A7409" w:rsidRPr="006D566B" w:rsidRDefault="006A7409" w:rsidP="006A740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</w:pPr>
    </w:p>
    <w:p w:rsidR="006A7409" w:rsidRPr="006D566B" w:rsidRDefault="006A7409" w:rsidP="006A7409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</w:pPr>
    </w:p>
    <w:p w:rsidR="006A7409" w:rsidRPr="006D566B" w:rsidRDefault="006A7409" w:rsidP="006A7409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</w:pPr>
    </w:p>
    <w:p w:rsidR="006A7409" w:rsidRPr="006D566B" w:rsidRDefault="006D566B" w:rsidP="006A740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 </w:t>
      </w:r>
      <w:proofErr w:type="spellStart"/>
      <w:r w:rsidR="006A7409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Nguyễn</w:t>
      </w:r>
      <w:proofErr w:type="spellEnd"/>
      <w:r w:rsidR="006A7409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T Thu </w:t>
      </w:r>
      <w:proofErr w:type="spellStart"/>
      <w:r w:rsidR="006A7409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Hằng</w:t>
      </w:r>
      <w:proofErr w:type="spellEnd"/>
      <w:r w:rsidR="006A7409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ab/>
      </w:r>
      <w:r w:rsidR="006A7409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         </w:t>
      </w:r>
      <w:proofErr w:type="spellStart"/>
      <w:r w:rsidR="006A7409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Phạm</w:t>
      </w:r>
      <w:proofErr w:type="spellEnd"/>
      <w:r w:rsidR="006A7409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T </w:t>
      </w:r>
      <w:proofErr w:type="spellStart"/>
      <w:r w:rsidR="006A7409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Hải</w:t>
      </w:r>
      <w:proofErr w:type="spellEnd"/>
      <w:r w:rsidR="006A7409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</w:t>
      </w:r>
      <w:proofErr w:type="spellStart"/>
      <w:r w:rsidR="006A7409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Yến</w:t>
      </w:r>
      <w:proofErr w:type="spellEnd"/>
      <w:r w:rsidR="006A7409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            </w:t>
      </w:r>
      <w:r w:rsidR="006A7409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ab/>
      </w:r>
      <w:r w:rsidR="006A7409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ab/>
        <w:t xml:space="preserve"> 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    </w:t>
      </w:r>
      <w:r w:rsidR="006A7409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</w:t>
      </w:r>
      <w:proofErr w:type="spellStart"/>
      <w:r w:rsidR="006A7409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Dương</w:t>
      </w:r>
      <w:proofErr w:type="spellEnd"/>
      <w:r w:rsidR="006A7409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</w:t>
      </w:r>
      <w:proofErr w:type="spellStart"/>
      <w:r w:rsidR="006A7409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Thị</w:t>
      </w:r>
      <w:proofErr w:type="spellEnd"/>
      <w:r w:rsidR="006A7409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</w:t>
      </w:r>
      <w:proofErr w:type="spellStart"/>
      <w:r w:rsidR="006A7409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Tươi</w:t>
      </w:r>
      <w:proofErr w:type="spellEnd"/>
    </w:p>
    <w:p w:rsidR="00402A87" w:rsidRPr="006D566B" w:rsidRDefault="00402A87">
      <w:pP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</w:pPr>
      <w:r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br w:type="page"/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288"/>
        <w:gridCol w:w="4233"/>
      </w:tblGrid>
      <w:tr w:rsidR="00402A87" w:rsidRPr="006D566B" w:rsidTr="001B1F71">
        <w:tc>
          <w:tcPr>
            <w:tcW w:w="3539" w:type="dxa"/>
          </w:tcPr>
          <w:p w:rsidR="00402A87" w:rsidRPr="006D566B" w:rsidRDefault="00402A87" w:rsidP="001B1F7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Trường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THCS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Ngọc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Lâm</w:t>
            </w:r>
            <w:proofErr w:type="spellEnd"/>
          </w:p>
        </w:tc>
        <w:tc>
          <w:tcPr>
            <w:tcW w:w="2288" w:type="dxa"/>
          </w:tcPr>
          <w:p w:rsidR="00402A87" w:rsidRPr="006D566B" w:rsidRDefault="00402A87" w:rsidP="001B1F7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3" w:type="dxa"/>
          </w:tcPr>
          <w:p w:rsidR="00402A87" w:rsidRPr="006D566B" w:rsidRDefault="00402A87" w:rsidP="001B1F7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ĐỀ KIỂM TRA</w:t>
            </w:r>
          </w:p>
        </w:tc>
      </w:tr>
      <w:tr w:rsidR="00402A87" w:rsidRPr="006D566B" w:rsidTr="001B1F71">
        <w:tc>
          <w:tcPr>
            <w:tcW w:w="3539" w:type="dxa"/>
          </w:tcPr>
          <w:p w:rsidR="00402A87" w:rsidRPr="006D566B" w:rsidRDefault="00C52793" w:rsidP="001B1F7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Năm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2019-2020</w:t>
            </w:r>
          </w:p>
        </w:tc>
        <w:tc>
          <w:tcPr>
            <w:tcW w:w="2288" w:type="dxa"/>
          </w:tcPr>
          <w:p w:rsidR="00402A87" w:rsidRPr="006D566B" w:rsidRDefault="00402A87" w:rsidP="001B1F7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3" w:type="dxa"/>
          </w:tcPr>
          <w:p w:rsidR="00402A87" w:rsidRPr="006D566B" w:rsidRDefault="00402A87" w:rsidP="001B1F7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Công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nghệ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7 –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Tiết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 14</w:t>
            </w:r>
          </w:p>
        </w:tc>
      </w:tr>
      <w:tr w:rsidR="00402A87" w:rsidRPr="006D566B" w:rsidTr="001B1F71">
        <w:tc>
          <w:tcPr>
            <w:tcW w:w="3539" w:type="dxa"/>
          </w:tcPr>
          <w:p w:rsidR="00402A87" w:rsidRPr="006D566B" w:rsidRDefault="00402A87" w:rsidP="001B1F7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Toán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2288" w:type="dxa"/>
          </w:tcPr>
          <w:p w:rsidR="00402A87" w:rsidRPr="006D566B" w:rsidRDefault="00402A87" w:rsidP="001B1F7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3" w:type="dxa"/>
          </w:tcPr>
          <w:p w:rsidR="00402A87" w:rsidRPr="006D566B" w:rsidRDefault="00402A87" w:rsidP="001B1F7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gian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45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phút</w:t>
            </w:r>
            <w:proofErr w:type="spellEnd"/>
          </w:p>
        </w:tc>
      </w:tr>
    </w:tbl>
    <w:p w:rsidR="00402A87" w:rsidRPr="006D566B" w:rsidRDefault="00402A87" w:rsidP="00402A8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</w:t>
      </w:r>
    </w:p>
    <w:p w:rsidR="00402A87" w:rsidRPr="006D566B" w:rsidRDefault="00402A87" w:rsidP="00712200">
      <w:pPr>
        <w:tabs>
          <w:tab w:val="left" w:pos="426"/>
        </w:tabs>
        <w:spacing w:after="0" w:line="360" w:lineRule="auto"/>
        <w:ind w:right="38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I/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Trắc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nghiệm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(3điểm)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Viết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lại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chữ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cái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đứng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trước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câu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trả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lời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đúng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vào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giấy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kiểm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tra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</w:p>
    <w:p w:rsidR="00402A87" w:rsidRPr="006D566B" w:rsidRDefault="00C90261" w:rsidP="00402A87">
      <w:pPr>
        <w:spacing w:after="0" w:line="240" w:lineRule="auto"/>
        <w:ind w:right="387"/>
        <w:rPr>
          <w:rFonts w:ascii="Times New Roman" w:eastAsia="Times New Roman" w:hAnsi="Times New Roman" w:cs="Times New Roman"/>
          <w:bCs/>
          <w:i/>
          <w:iCs/>
          <w:kern w:val="28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bCs/>
          <w:i/>
          <w:iCs/>
          <w:kern w:val="28"/>
          <w:sz w:val="28"/>
          <w:szCs w:val="28"/>
          <w:lang w:val="pt-BR"/>
        </w:rPr>
        <w:t>Câu 1</w:t>
      </w:r>
      <w:r w:rsidR="00712200" w:rsidRPr="006D566B">
        <w:rPr>
          <w:rFonts w:ascii="Times New Roman" w:eastAsia="Times New Roman" w:hAnsi="Times New Roman" w:cs="Times New Roman"/>
          <w:bCs/>
          <w:i/>
          <w:iCs/>
          <w:kern w:val="28"/>
          <w:sz w:val="28"/>
          <w:szCs w:val="28"/>
          <w:lang w:val="pt-BR"/>
        </w:rPr>
        <w:t>: Đất kiềm</w:t>
      </w:r>
      <w:r w:rsidR="00402A87" w:rsidRPr="006D566B">
        <w:rPr>
          <w:rFonts w:ascii="Times New Roman" w:eastAsia="Times New Roman" w:hAnsi="Times New Roman" w:cs="Times New Roman"/>
          <w:bCs/>
          <w:i/>
          <w:iCs/>
          <w:kern w:val="28"/>
          <w:sz w:val="28"/>
          <w:szCs w:val="28"/>
          <w:lang w:val="pt-BR"/>
        </w:rPr>
        <w:t xml:space="preserve"> có độ PH bằng bao nhiêu:</w:t>
      </w:r>
    </w:p>
    <w:p w:rsidR="00402A87" w:rsidRPr="006D566B" w:rsidRDefault="00402A87" w:rsidP="00402A87">
      <w:pPr>
        <w:spacing w:after="0" w:line="360" w:lineRule="auto"/>
        <w:ind w:right="387"/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 xml:space="preserve">      A. PH &lt; 6,5</w:t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ab/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ab/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ab/>
        <w:t>B. PH = 6,6 – 7,5</w:t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ab/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ab/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ab/>
        <w:t>C. PH &gt; 7.5</w:t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ab/>
      </w:r>
    </w:p>
    <w:p w:rsidR="00402A87" w:rsidRPr="006D566B" w:rsidRDefault="00C90261" w:rsidP="00402A87">
      <w:pPr>
        <w:spacing w:after="0" w:line="240" w:lineRule="auto"/>
        <w:ind w:right="387"/>
        <w:rPr>
          <w:rFonts w:ascii="Times New Roman" w:eastAsia="Times New Roman" w:hAnsi="Times New Roman" w:cs="Times New Roman"/>
          <w:bCs/>
          <w:i/>
          <w:iCs/>
          <w:kern w:val="28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bCs/>
          <w:i/>
          <w:iCs/>
          <w:kern w:val="28"/>
          <w:sz w:val="28"/>
          <w:szCs w:val="28"/>
          <w:lang w:val="pt-BR"/>
        </w:rPr>
        <w:t>Câu 2</w:t>
      </w:r>
      <w:r w:rsidR="00712200" w:rsidRPr="006D566B">
        <w:rPr>
          <w:rFonts w:ascii="Times New Roman" w:eastAsia="Times New Roman" w:hAnsi="Times New Roman" w:cs="Times New Roman"/>
          <w:bCs/>
          <w:i/>
          <w:iCs/>
          <w:kern w:val="28"/>
          <w:sz w:val="28"/>
          <w:szCs w:val="28"/>
          <w:lang w:val="pt-BR"/>
        </w:rPr>
        <w:t>: Chiết</w:t>
      </w:r>
      <w:r w:rsidR="00402A87" w:rsidRPr="006D566B">
        <w:rPr>
          <w:rFonts w:ascii="Times New Roman" w:eastAsia="Times New Roman" w:hAnsi="Times New Roman" w:cs="Times New Roman"/>
          <w:bCs/>
          <w:i/>
          <w:iCs/>
          <w:kern w:val="28"/>
          <w:sz w:val="28"/>
          <w:szCs w:val="28"/>
          <w:lang w:val="pt-BR"/>
        </w:rPr>
        <w:t xml:space="preserve"> cành là:</w:t>
      </w:r>
    </w:p>
    <w:p w:rsidR="00402A87" w:rsidRPr="006D566B" w:rsidRDefault="00402A87" w:rsidP="00402A87">
      <w:pPr>
        <w:tabs>
          <w:tab w:val="left" w:pos="6480"/>
        </w:tabs>
        <w:spacing w:after="0" w:line="240" w:lineRule="auto"/>
        <w:ind w:left="-270" w:right="38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A. Cắt cành cắm xuống đất ẩm</w:t>
      </w:r>
    </w:p>
    <w:p w:rsidR="00402A87" w:rsidRPr="006D566B" w:rsidRDefault="00402A87" w:rsidP="00402A87">
      <w:pPr>
        <w:tabs>
          <w:tab w:val="left" w:pos="6480"/>
        </w:tabs>
        <w:spacing w:after="0" w:line="240" w:lineRule="auto"/>
        <w:ind w:left="-270" w:right="38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B. Bóc một đoạn vỏ và bó đất hoặc phân hữu cơ</w:t>
      </w:r>
    </w:p>
    <w:p w:rsidR="00402A87" w:rsidRPr="006D566B" w:rsidRDefault="00402A87" w:rsidP="00402A87">
      <w:pPr>
        <w:tabs>
          <w:tab w:val="left" w:pos="6480"/>
        </w:tabs>
        <w:spacing w:after="0" w:line="240" w:lineRule="auto"/>
        <w:ind w:left="-270" w:right="38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C. Cắt một mẫu vỏ ngay mắt ghép, ghép vào một cây khác</w:t>
      </w:r>
    </w:p>
    <w:p w:rsidR="00402A87" w:rsidRPr="006D566B" w:rsidRDefault="00402A87" w:rsidP="00402A87">
      <w:pPr>
        <w:tabs>
          <w:tab w:val="left" w:pos="567"/>
          <w:tab w:val="left" w:pos="6480"/>
        </w:tabs>
        <w:spacing w:after="0" w:line="360" w:lineRule="auto"/>
        <w:ind w:left="-270" w:right="38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D. Gieo một thời gian rồi cắt đem trồng</w:t>
      </w:r>
    </w:p>
    <w:p w:rsidR="00402A87" w:rsidRPr="006D566B" w:rsidRDefault="00C90261" w:rsidP="00402A87">
      <w:pPr>
        <w:spacing w:after="0" w:line="240" w:lineRule="auto"/>
        <w:ind w:right="387"/>
        <w:rPr>
          <w:rFonts w:ascii="Times New Roman" w:eastAsia="Times New Roman" w:hAnsi="Times New Roman" w:cs="Times New Roman"/>
          <w:bCs/>
          <w:i/>
          <w:iCs/>
          <w:kern w:val="28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bCs/>
          <w:i/>
          <w:iCs/>
          <w:kern w:val="28"/>
          <w:sz w:val="28"/>
          <w:szCs w:val="28"/>
          <w:lang w:val="pt-BR"/>
        </w:rPr>
        <w:t>Câu 3</w:t>
      </w:r>
      <w:r w:rsidR="00402A87" w:rsidRPr="006D566B">
        <w:rPr>
          <w:rFonts w:ascii="Times New Roman" w:eastAsia="Times New Roman" w:hAnsi="Times New Roman" w:cs="Times New Roman"/>
          <w:bCs/>
          <w:i/>
          <w:iCs/>
          <w:kern w:val="28"/>
          <w:sz w:val="28"/>
          <w:szCs w:val="28"/>
          <w:lang w:val="pt-BR"/>
        </w:rPr>
        <w:t>: Quy trình sản xuất giống cây trồng bằng hạt là?</w:t>
      </w:r>
    </w:p>
    <w:p w:rsidR="00402A87" w:rsidRPr="006D566B" w:rsidRDefault="00402A87" w:rsidP="00751FE7">
      <w:pPr>
        <w:pStyle w:val="ListParagraph"/>
        <w:numPr>
          <w:ilvl w:val="0"/>
          <w:numId w:val="8"/>
        </w:numPr>
        <w:spacing w:after="0" w:line="240" w:lineRule="auto"/>
        <w:ind w:right="387"/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 xml:space="preserve">Phục tráng – Siêu nguyên chủng – Nguyên chủng – Giống đại trà </w:t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ab/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ab/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ab/>
      </w:r>
    </w:p>
    <w:p w:rsidR="00402A87" w:rsidRPr="006D566B" w:rsidRDefault="00402A87" w:rsidP="00751FE7">
      <w:pPr>
        <w:pStyle w:val="ListParagraph"/>
        <w:numPr>
          <w:ilvl w:val="0"/>
          <w:numId w:val="8"/>
        </w:numPr>
        <w:spacing w:after="0" w:line="240" w:lineRule="auto"/>
        <w:ind w:right="387"/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>Phục tráng – Nguyên chủng – Siêu nguyên chủng – Giống đại trà</w:t>
      </w:r>
    </w:p>
    <w:p w:rsidR="00402A87" w:rsidRPr="006D566B" w:rsidRDefault="00402A87" w:rsidP="00751FE7">
      <w:pPr>
        <w:numPr>
          <w:ilvl w:val="0"/>
          <w:numId w:val="8"/>
        </w:numPr>
        <w:spacing w:after="0" w:line="240" w:lineRule="auto"/>
        <w:ind w:right="387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>Phục tráng – Giống đại trà – Nguyên chủng – Siêu nguyên chủng</w:t>
      </w:r>
    </w:p>
    <w:p w:rsidR="00712200" w:rsidRPr="006D566B" w:rsidRDefault="00402A87" w:rsidP="00712200">
      <w:pPr>
        <w:pStyle w:val="ListParagraph"/>
        <w:numPr>
          <w:ilvl w:val="0"/>
          <w:numId w:val="8"/>
        </w:numPr>
        <w:tabs>
          <w:tab w:val="left" w:pos="426"/>
        </w:tabs>
        <w:spacing w:after="0" w:line="360" w:lineRule="auto"/>
        <w:ind w:right="387"/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>Phục tráng – Giống đại trà – Siêu nguyên chủng – Nguyên chủng</w:t>
      </w:r>
    </w:p>
    <w:p w:rsidR="00402A87" w:rsidRPr="006D566B" w:rsidRDefault="00C90261" w:rsidP="00712200">
      <w:pPr>
        <w:spacing w:after="0" w:line="240" w:lineRule="auto"/>
        <w:ind w:right="387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</w:pPr>
      <w:proofErr w:type="spellStart"/>
      <w:r w:rsidRPr="006D566B">
        <w:rPr>
          <w:rFonts w:ascii="Times New Roman" w:eastAsia="Times New Roman" w:hAnsi="Times New Roman" w:cs="Times New Roman"/>
          <w:i/>
          <w:sz w:val="28"/>
          <w:szCs w:val="28"/>
        </w:rPr>
        <w:t>Câu</w:t>
      </w:r>
      <w:proofErr w:type="spellEnd"/>
      <w:r w:rsidRPr="006D566B">
        <w:rPr>
          <w:rFonts w:ascii="Times New Roman" w:eastAsia="Times New Roman" w:hAnsi="Times New Roman" w:cs="Times New Roman"/>
          <w:i/>
          <w:sz w:val="28"/>
          <w:szCs w:val="28"/>
        </w:rPr>
        <w:t xml:space="preserve"> 4</w:t>
      </w:r>
      <w:r w:rsidR="00402A87" w:rsidRPr="006D566B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402A87" w:rsidRPr="006D566B">
        <w:rPr>
          <w:rFonts w:ascii="Times New Roman" w:eastAsia="Times New Roman" w:hAnsi="Times New Roman" w:cs="Times New Roman"/>
          <w:i/>
          <w:sz w:val="28"/>
          <w:szCs w:val="28"/>
        </w:rPr>
        <w:t>Nhóm</w:t>
      </w:r>
      <w:proofErr w:type="spellEnd"/>
      <w:r w:rsidR="00402A87" w:rsidRPr="006D56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02A87" w:rsidRPr="006D566B">
        <w:rPr>
          <w:rFonts w:ascii="Times New Roman" w:eastAsia="Times New Roman" w:hAnsi="Times New Roman" w:cs="Times New Roman"/>
          <w:i/>
          <w:sz w:val="28"/>
          <w:szCs w:val="28"/>
        </w:rPr>
        <w:t>phân</w:t>
      </w:r>
      <w:proofErr w:type="spellEnd"/>
      <w:r w:rsidR="00402A87" w:rsidRPr="006D56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02A87" w:rsidRPr="006D566B">
        <w:rPr>
          <w:rFonts w:ascii="Times New Roman" w:eastAsia="Times New Roman" w:hAnsi="Times New Roman" w:cs="Times New Roman"/>
          <w:i/>
          <w:sz w:val="28"/>
          <w:szCs w:val="28"/>
        </w:rPr>
        <w:t>nào</w:t>
      </w:r>
      <w:proofErr w:type="spellEnd"/>
      <w:r w:rsidR="00402A87" w:rsidRPr="006D56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02A87" w:rsidRPr="006D566B">
        <w:rPr>
          <w:rFonts w:ascii="Times New Roman" w:eastAsia="Times New Roman" w:hAnsi="Times New Roman" w:cs="Times New Roman"/>
          <w:i/>
          <w:sz w:val="28"/>
          <w:szCs w:val="28"/>
        </w:rPr>
        <w:t>sau</w:t>
      </w:r>
      <w:proofErr w:type="spellEnd"/>
      <w:r w:rsidR="00402A87" w:rsidRPr="006D56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02A87" w:rsidRPr="006D566B">
        <w:rPr>
          <w:rFonts w:ascii="Times New Roman" w:eastAsia="Times New Roman" w:hAnsi="Times New Roman" w:cs="Times New Roman"/>
          <w:i/>
          <w:sz w:val="28"/>
          <w:szCs w:val="28"/>
        </w:rPr>
        <w:t>đây</w:t>
      </w:r>
      <w:proofErr w:type="spellEnd"/>
      <w:r w:rsidR="00402A87" w:rsidRPr="006D56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02A87" w:rsidRPr="006D566B"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proofErr w:type="spellEnd"/>
      <w:r w:rsidR="00402A87" w:rsidRPr="006D56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02A87" w:rsidRPr="006D566B">
        <w:rPr>
          <w:rFonts w:ascii="Times New Roman" w:eastAsia="Times New Roman" w:hAnsi="Times New Roman" w:cs="Times New Roman"/>
          <w:i/>
          <w:sz w:val="28"/>
          <w:szCs w:val="28"/>
        </w:rPr>
        <w:t>phân</w:t>
      </w:r>
      <w:proofErr w:type="spellEnd"/>
      <w:r w:rsidR="00402A87" w:rsidRPr="006D56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02A87" w:rsidRPr="006D566B">
        <w:rPr>
          <w:rFonts w:ascii="Times New Roman" w:eastAsia="Times New Roman" w:hAnsi="Times New Roman" w:cs="Times New Roman"/>
          <w:i/>
          <w:sz w:val="28"/>
          <w:szCs w:val="28"/>
        </w:rPr>
        <w:t>hóa</w:t>
      </w:r>
      <w:proofErr w:type="spellEnd"/>
      <w:r w:rsidR="00402A87" w:rsidRPr="006D56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402A87" w:rsidRPr="006D566B">
        <w:rPr>
          <w:rFonts w:ascii="Times New Roman" w:eastAsia="Times New Roman" w:hAnsi="Times New Roman" w:cs="Times New Roman"/>
          <w:i/>
          <w:sz w:val="28"/>
          <w:szCs w:val="28"/>
        </w:rPr>
        <w:t>học</w:t>
      </w:r>
      <w:proofErr w:type="spellEnd"/>
      <w:r w:rsidR="00402A87" w:rsidRPr="006D566B">
        <w:rPr>
          <w:rFonts w:ascii="Times New Roman" w:eastAsia="Times New Roman" w:hAnsi="Times New Roman" w:cs="Times New Roman"/>
          <w:i/>
          <w:sz w:val="28"/>
          <w:szCs w:val="28"/>
        </w:rPr>
        <w:t xml:space="preserve"> :</w:t>
      </w:r>
      <w:proofErr w:type="gramEnd"/>
    </w:p>
    <w:p w:rsidR="00402A87" w:rsidRPr="006D566B" w:rsidRDefault="00C52793" w:rsidP="00402A87">
      <w:pPr>
        <w:spacing w:after="0" w:line="240" w:lineRule="auto"/>
        <w:ind w:left="-90" w:right="387" w:firstLine="516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>A</w:t>
      </w:r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>.</w:t>
      </w:r>
      <w:r w:rsidR="00402A87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02A87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Phân</w:t>
      </w:r>
      <w:proofErr w:type="spellEnd"/>
      <w:r w:rsidR="00402A87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02A87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đạm</w:t>
      </w:r>
      <w:proofErr w:type="spellEnd"/>
      <w:r w:rsidR="00402A87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402A87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phân</w:t>
      </w:r>
      <w:proofErr w:type="spellEnd"/>
      <w:r w:rsidR="00402A87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02A87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lân</w:t>
      </w:r>
      <w:proofErr w:type="spellEnd"/>
      <w:r w:rsidR="00402A87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402A87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phân</w:t>
      </w:r>
      <w:proofErr w:type="spellEnd"/>
      <w:r w:rsidR="00402A87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vi </w:t>
      </w:r>
      <w:proofErr w:type="spellStart"/>
      <w:r w:rsidR="00402A87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lượng</w:t>
      </w:r>
      <w:proofErr w:type="spellEnd"/>
    </w:p>
    <w:p w:rsidR="00402A87" w:rsidRPr="006D566B" w:rsidRDefault="00C52793" w:rsidP="00402A87">
      <w:pPr>
        <w:spacing w:after="0" w:line="240" w:lineRule="auto"/>
        <w:ind w:left="-90" w:right="387" w:firstLine="516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>B</w:t>
      </w:r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 xml:space="preserve">. </w:t>
      </w:r>
      <w:proofErr w:type="spellStart"/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>Phân</w:t>
      </w:r>
      <w:proofErr w:type="spellEnd"/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 xml:space="preserve"> </w:t>
      </w:r>
      <w:proofErr w:type="spellStart"/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>bón</w:t>
      </w:r>
      <w:proofErr w:type="spellEnd"/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 xml:space="preserve"> </w:t>
      </w:r>
      <w:proofErr w:type="spellStart"/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>có</w:t>
      </w:r>
      <w:proofErr w:type="spellEnd"/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 xml:space="preserve"> </w:t>
      </w:r>
      <w:proofErr w:type="spellStart"/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>chứa</w:t>
      </w:r>
      <w:proofErr w:type="spellEnd"/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 xml:space="preserve"> vi </w:t>
      </w:r>
      <w:proofErr w:type="spellStart"/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>sinh</w:t>
      </w:r>
      <w:proofErr w:type="spellEnd"/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 xml:space="preserve"> </w:t>
      </w:r>
      <w:proofErr w:type="spellStart"/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>vật</w:t>
      </w:r>
      <w:proofErr w:type="spellEnd"/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 xml:space="preserve"> </w:t>
      </w:r>
      <w:proofErr w:type="spellStart"/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>chuyển</w:t>
      </w:r>
      <w:proofErr w:type="spellEnd"/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 xml:space="preserve"> </w:t>
      </w:r>
      <w:proofErr w:type="spellStart"/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>hóa</w:t>
      </w:r>
      <w:proofErr w:type="spellEnd"/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 xml:space="preserve"> </w:t>
      </w:r>
      <w:proofErr w:type="spellStart"/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>đạm</w:t>
      </w:r>
      <w:proofErr w:type="spellEnd"/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 xml:space="preserve">, </w:t>
      </w:r>
      <w:proofErr w:type="spellStart"/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>phân</w:t>
      </w:r>
      <w:proofErr w:type="spellEnd"/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 xml:space="preserve"> kali</w:t>
      </w:r>
    </w:p>
    <w:p w:rsidR="00C52793" w:rsidRPr="006D566B" w:rsidRDefault="00C52793" w:rsidP="00C52793">
      <w:pPr>
        <w:spacing w:after="0" w:line="240" w:lineRule="auto"/>
        <w:ind w:left="-90" w:right="387" w:firstLine="516"/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</w:pP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>C</w:t>
      </w:r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 xml:space="preserve">. </w:t>
      </w:r>
      <w:proofErr w:type="spellStart"/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>Urê</w:t>
      </w:r>
      <w:proofErr w:type="spellEnd"/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 xml:space="preserve">, NPK, supe </w:t>
      </w:r>
      <w:proofErr w:type="spellStart"/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>lân</w:t>
      </w:r>
      <w:proofErr w:type="spellEnd"/>
      <w:r w:rsidR="00402A87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ab/>
      </w:r>
    </w:p>
    <w:p w:rsidR="00D535C9" w:rsidRPr="006D566B" w:rsidRDefault="00912593" w:rsidP="00D535C9">
      <w:pPr>
        <w:tabs>
          <w:tab w:val="left" w:pos="426"/>
        </w:tabs>
        <w:spacing w:after="0" w:line="360" w:lineRule="auto"/>
        <w:ind w:left="-90" w:right="387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ab/>
      </w:r>
      <w:r w:rsidR="00C52793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 xml:space="preserve">D. </w:t>
      </w:r>
      <w:proofErr w:type="spellStart"/>
      <w:r w:rsidR="00C52793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Cả</w:t>
      </w:r>
      <w:proofErr w:type="spellEnd"/>
      <w:r w:rsidR="00C52793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</w:t>
      </w:r>
      <w:proofErr w:type="gramStart"/>
      <w:r w:rsidR="00C52793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,C</w:t>
      </w:r>
      <w:proofErr w:type="gramEnd"/>
    </w:p>
    <w:p w:rsidR="00402A87" w:rsidRPr="006D566B" w:rsidRDefault="00C90261" w:rsidP="00402A87">
      <w:pPr>
        <w:tabs>
          <w:tab w:val="left" w:pos="7200"/>
        </w:tabs>
        <w:spacing w:after="0" w:line="240" w:lineRule="auto"/>
        <w:ind w:right="387"/>
        <w:rPr>
          <w:rFonts w:ascii="Times New Roman" w:eastAsia="Times New Roman" w:hAnsi="Times New Roman" w:cs="Times New Roman"/>
          <w:i/>
          <w:sz w:val="28"/>
          <w:szCs w:val="28"/>
          <w:lang w:val="fr-FR"/>
        </w:rPr>
      </w:pPr>
      <w:proofErr w:type="spellStart"/>
      <w:r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Câu</w:t>
      </w:r>
      <w:proofErr w:type="spellEnd"/>
      <w:r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5</w:t>
      </w:r>
      <w:r w:rsidR="009C689A"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: </w:t>
      </w:r>
      <w:proofErr w:type="spellStart"/>
      <w:r w:rsidR="009C689A"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Bón</w:t>
      </w:r>
      <w:proofErr w:type="spellEnd"/>
      <w:r w:rsidR="009C689A"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="009C689A"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theo</w:t>
      </w:r>
      <w:proofErr w:type="spellEnd"/>
      <w:r w:rsidR="009C689A"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="009C689A"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hàng</w:t>
      </w:r>
      <w:proofErr w:type="spellEnd"/>
      <w:r w:rsidR="00402A87"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="00402A87"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có</w:t>
      </w:r>
      <w:proofErr w:type="spellEnd"/>
      <w:r w:rsidR="00402A87"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="00402A87"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ưu</w:t>
      </w:r>
      <w:proofErr w:type="spellEnd"/>
      <w:r w:rsidR="00402A87"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="00402A87"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điểm</w:t>
      </w:r>
      <w:proofErr w:type="spellEnd"/>
      <w:r w:rsidR="00402A87" w:rsidRPr="006D566B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là?</w:t>
      </w:r>
    </w:p>
    <w:p w:rsidR="00402A87" w:rsidRPr="006D566B" w:rsidRDefault="00402A87" w:rsidP="00402A87">
      <w:pPr>
        <w:spacing w:after="0" w:line="240" w:lineRule="auto"/>
        <w:ind w:left="360" w:right="387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 xml:space="preserve"> A</w:t>
      </w:r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="009C689A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C689A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Cây</w:t>
      </w:r>
      <w:proofErr w:type="spellEnd"/>
      <w:r w:rsidR="009C689A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C689A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dễ</w:t>
      </w:r>
      <w:proofErr w:type="spellEnd"/>
      <w:r w:rsidR="009C689A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C689A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sử</w:t>
      </w:r>
      <w:proofErr w:type="spellEnd"/>
      <w:r w:rsidR="009C689A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C689A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dụng</w:t>
      </w:r>
      <w:proofErr w:type="spellEnd"/>
      <w:r w:rsidR="009C689A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9C689A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 </w:t>
      </w:r>
      <w:r w:rsidR="00D63E38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>C</w:t>
      </w:r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Dễ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hiện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cần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ít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công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lao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</w:p>
    <w:p w:rsidR="00402A87" w:rsidRPr="006D566B" w:rsidRDefault="00402A87" w:rsidP="00402A87">
      <w:pPr>
        <w:tabs>
          <w:tab w:val="left" w:pos="426"/>
        </w:tabs>
        <w:spacing w:after="0" w:line="360" w:lineRule="auto"/>
        <w:ind w:left="-90" w:right="387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 xml:space="preserve">        </w:t>
      </w:r>
      <w:r w:rsidR="00D63E38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>B</w:t>
      </w:r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Dụng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cụ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đơn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giản</w:t>
      </w:r>
      <w:proofErr w:type="spellEnd"/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    </w:t>
      </w:r>
      <w:r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 </w:t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fr-FR"/>
        </w:rPr>
        <w:t>D</w:t>
      </w:r>
      <w:r w:rsidR="00912593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="00912593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Cả</w:t>
      </w:r>
      <w:proofErr w:type="spellEnd"/>
      <w:r w:rsidR="00912593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</w:t>
      </w:r>
      <w:proofErr w:type="gramStart"/>
      <w:r w:rsidR="00912593" w:rsidRPr="006D566B">
        <w:rPr>
          <w:rFonts w:ascii="Times New Roman" w:eastAsia="Times New Roman" w:hAnsi="Times New Roman" w:cs="Times New Roman"/>
          <w:sz w:val="28"/>
          <w:szCs w:val="28"/>
          <w:lang w:val="fr-FR"/>
        </w:rPr>
        <w:t>,B</w:t>
      </w:r>
      <w:proofErr w:type="gramEnd"/>
    </w:p>
    <w:p w:rsidR="00402A87" w:rsidRPr="006D566B" w:rsidRDefault="00C90261" w:rsidP="00402A87">
      <w:pPr>
        <w:spacing w:after="0" w:line="240" w:lineRule="auto"/>
        <w:ind w:right="387"/>
        <w:rPr>
          <w:rFonts w:ascii="Times New Roman" w:eastAsia="Times New Roman" w:hAnsi="Times New Roman" w:cs="Times New Roman"/>
          <w:bCs/>
          <w:i/>
          <w:iCs/>
          <w:kern w:val="28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bCs/>
          <w:i/>
          <w:iCs/>
          <w:kern w:val="28"/>
          <w:sz w:val="28"/>
          <w:szCs w:val="28"/>
          <w:lang w:val="pt-BR"/>
        </w:rPr>
        <w:t>Câu 6</w:t>
      </w:r>
      <w:r w:rsidR="00402A87" w:rsidRPr="006D566B">
        <w:rPr>
          <w:rFonts w:ascii="Times New Roman" w:eastAsia="Times New Roman" w:hAnsi="Times New Roman" w:cs="Times New Roman"/>
          <w:bCs/>
          <w:i/>
          <w:iCs/>
          <w:kern w:val="28"/>
          <w:sz w:val="28"/>
          <w:szCs w:val="28"/>
          <w:lang w:val="pt-BR"/>
        </w:rPr>
        <w:t>: Tác hại của sâu bệnh là:</w:t>
      </w:r>
    </w:p>
    <w:p w:rsidR="00402A87" w:rsidRPr="006D566B" w:rsidRDefault="00402A87" w:rsidP="00402A87">
      <w:pPr>
        <w:spacing w:after="0" w:line="240" w:lineRule="auto"/>
        <w:ind w:right="387"/>
        <w:rPr>
          <w:rFonts w:ascii="Times New Roman" w:eastAsia="Times New Roman" w:hAnsi="Times New Roman" w:cs="Times New Roman"/>
          <w:bCs/>
          <w:iCs/>
          <w:kern w:val="28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 xml:space="preserve">      A. Ảnh hưởng x</w:t>
      </w:r>
      <w:r w:rsidR="009A0C97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 xml:space="preserve">ấu tới đời sống cây trồng  </w:t>
      </w:r>
      <w:r w:rsidR="00D63E38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>B</w:t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 xml:space="preserve">. </w:t>
      </w:r>
      <w:r w:rsidR="00D8444B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>Năng suất và chất lượng nông sản giảm</w:t>
      </w:r>
    </w:p>
    <w:p w:rsidR="00402A87" w:rsidRPr="006D566B" w:rsidRDefault="00402A87" w:rsidP="00D63E38">
      <w:pPr>
        <w:spacing w:after="0" w:line="360" w:lineRule="auto"/>
        <w:ind w:right="387"/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 xml:space="preserve">      </w:t>
      </w:r>
      <w:r w:rsidR="00D63E38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>C</w:t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>. Ảnh hưởng xấu tới đất trồng trọt</w:t>
      </w:r>
      <w:r w:rsidR="009A0C97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ab/>
      </w:r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 xml:space="preserve"> </w:t>
      </w:r>
      <w:r w:rsidR="009A0C97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 xml:space="preserve"> </w:t>
      </w:r>
      <w:bookmarkStart w:id="0" w:name="_GoBack"/>
      <w:bookmarkEnd w:id="0"/>
      <w:r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 xml:space="preserve">D. </w:t>
      </w:r>
      <w:r w:rsidR="00D8444B" w:rsidRPr="006D566B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>Cả A,B</w:t>
      </w:r>
    </w:p>
    <w:p w:rsidR="00402A87" w:rsidRPr="006D566B" w:rsidRDefault="00402A87" w:rsidP="00402A87">
      <w:pPr>
        <w:spacing w:after="0" w:line="240" w:lineRule="auto"/>
        <w:ind w:right="387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II/ Tự luận. ( 7 điểm)</w:t>
      </w:r>
    </w:p>
    <w:p w:rsidR="00761942" w:rsidRPr="006D566B" w:rsidRDefault="00402A87" w:rsidP="00402A87">
      <w:pPr>
        <w:spacing w:after="0" w:line="288" w:lineRule="auto"/>
        <w:ind w:right="387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  <w:t>Câu 1</w:t>
      </w:r>
      <w:r w:rsidRPr="006D566B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(3điểm):</w:t>
      </w:r>
      <w:r w:rsidRPr="006D566B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 </w:t>
      </w:r>
      <w:r w:rsidR="00761942" w:rsidRPr="006D566B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Thế nào là bệnh cây? Nêu những dấu hiệu thường gặp ở cây bị sâu bệnh phá hoại? Cho ví dụ minh họa về cây bị sâu bệnh phá hoại?</w:t>
      </w:r>
    </w:p>
    <w:p w:rsidR="00402A87" w:rsidRPr="006D566B" w:rsidRDefault="00402A87" w:rsidP="00402A87">
      <w:pPr>
        <w:spacing w:after="0" w:line="288" w:lineRule="auto"/>
        <w:ind w:right="387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Câu 2 (3điểm):</w:t>
      </w:r>
      <w:r w:rsidRPr="006D566B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 </w:t>
      </w:r>
      <w:r w:rsidR="00761942" w:rsidRPr="006D566B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Em hãy nêu vai trò và nhiệm vụ của trồng trọt trong nền kinh tế nước ta hiện nay?</w:t>
      </w:r>
    </w:p>
    <w:p w:rsidR="00402A87" w:rsidRPr="006D566B" w:rsidRDefault="00402A87" w:rsidP="00402A87">
      <w:pPr>
        <w:spacing w:after="0" w:line="288" w:lineRule="auto"/>
        <w:ind w:right="387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Câu 3</w:t>
      </w:r>
      <w:r w:rsidRPr="006D566B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 </w:t>
      </w:r>
      <w:r w:rsidRPr="006D56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(1điểm):</w:t>
      </w:r>
      <w:r w:rsidRPr="006D566B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 Là học sinh em cần phải làm gì để ghóp phần bảo vệ môi trường và tài nguyên môi trường đất? </w:t>
      </w:r>
    </w:p>
    <w:p w:rsidR="00402A87" w:rsidRPr="006D566B" w:rsidRDefault="00402A87" w:rsidP="00402A87">
      <w:pPr>
        <w:rPr>
          <w:sz w:val="28"/>
          <w:szCs w:val="28"/>
        </w:rPr>
      </w:pPr>
      <w:r w:rsidRPr="006D566B">
        <w:rPr>
          <w:sz w:val="28"/>
          <w:szCs w:val="28"/>
        </w:rPr>
        <w:br w:type="page"/>
      </w:r>
    </w:p>
    <w:tbl>
      <w:tblPr>
        <w:tblStyle w:val="TableGrid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423"/>
        <w:gridCol w:w="4961"/>
      </w:tblGrid>
      <w:tr w:rsidR="003403EF" w:rsidRPr="006D566B" w:rsidTr="006D566B">
        <w:tc>
          <w:tcPr>
            <w:tcW w:w="3539" w:type="dxa"/>
          </w:tcPr>
          <w:p w:rsidR="003403EF" w:rsidRPr="006D566B" w:rsidRDefault="003403EF" w:rsidP="001B1F7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Trường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THCS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Ngọc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Lâm</w:t>
            </w:r>
            <w:proofErr w:type="spellEnd"/>
          </w:p>
        </w:tc>
        <w:tc>
          <w:tcPr>
            <w:tcW w:w="1423" w:type="dxa"/>
          </w:tcPr>
          <w:p w:rsidR="003403EF" w:rsidRPr="006D566B" w:rsidRDefault="003403EF" w:rsidP="001B1F7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3403EF" w:rsidRPr="006D566B" w:rsidRDefault="003403EF" w:rsidP="001B1F7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HƯỚNG DẪN CHẤM ĐỀ KIỂM TRA</w:t>
            </w:r>
          </w:p>
        </w:tc>
      </w:tr>
      <w:tr w:rsidR="003403EF" w:rsidRPr="006D566B" w:rsidTr="006D566B">
        <w:trPr>
          <w:trHeight w:val="144"/>
        </w:trPr>
        <w:tc>
          <w:tcPr>
            <w:tcW w:w="3539" w:type="dxa"/>
          </w:tcPr>
          <w:p w:rsidR="003403EF" w:rsidRPr="006D566B" w:rsidRDefault="001143F0" w:rsidP="001B1F7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Năm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2019-2020</w:t>
            </w:r>
          </w:p>
        </w:tc>
        <w:tc>
          <w:tcPr>
            <w:tcW w:w="1423" w:type="dxa"/>
          </w:tcPr>
          <w:p w:rsidR="003403EF" w:rsidRPr="006D566B" w:rsidRDefault="003403EF" w:rsidP="001B1F7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3403EF" w:rsidRPr="006D566B" w:rsidRDefault="003403EF" w:rsidP="001B1F7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Công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nghệ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7 –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Tiết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 14</w:t>
            </w:r>
          </w:p>
        </w:tc>
      </w:tr>
      <w:tr w:rsidR="003403EF" w:rsidRPr="006D566B" w:rsidTr="006D566B">
        <w:tc>
          <w:tcPr>
            <w:tcW w:w="3539" w:type="dxa"/>
          </w:tcPr>
          <w:p w:rsidR="003403EF" w:rsidRPr="006D566B" w:rsidRDefault="003403EF" w:rsidP="001B1F7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Toán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1423" w:type="dxa"/>
          </w:tcPr>
          <w:p w:rsidR="003403EF" w:rsidRPr="006D566B" w:rsidRDefault="003403EF" w:rsidP="001B1F7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3403EF" w:rsidRPr="006D566B" w:rsidRDefault="003403EF" w:rsidP="001B1F7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gian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45 </w:t>
            </w: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phút</w:t>
            </w:r>
            <w:proofErr w:type="spellEnd"/>
          </w:p>
        </w:tc>
      </w:tr>
    </w:tbl>
    <w:p w:rsidR="003403EF" w:rsidRPr="006D566B" w:rsidRDefault="003403EF" w:rsidP="003403EF">
      <w:pPr>
        <w:tabs>
          <w:tab w:val="left" w:leader="do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566B">
        <w:rPr>
          <w:rFonts w:ascii="Times New Roman" w:eastAsia="Times New Roman" w:hAnsi="Times New Roman" w:cs="Times New Roman"/>
          <w:b/>
          <w:bCs/>
          <w:sz w:val="28"/>
          <w:szCs w:val="28"/>
        </w:rPr>
        <w:t>ĐỀ 2</w:t>
      </w:r>
    </w:p>
    <w:p w:rsidR="003403EF" w:rsidRPr="006D566B" w:rsidRDefault="003403EF" w:rsidP="0080469A">
      <w:pPr>
        <w:pStyle w:val="ListParagraph"/>
        <w:numPr>
          <w:ilvl w:val="0"/>
          <w:numId w:val="13"/>
        </w:numPr>
        <w:tabs>
          <w:tab w:val="left" w:pos="3212"/>
        </w:tabs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Trắc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nghiệm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(3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điểm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):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Mỗi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câu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trả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lời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đúng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0.5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điểm</w:t>
      </w:r>
      <w:proofErr w:type="spellEnd"/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221"/>
        <w:gridCol w:w="1221"/>
        <w:gridCol w:w="1221"/>
        <w:gridCol w:w="1221"/>
        <w:gridCol w:w="1221"/>
        <w:gridCol w:w="1222"/>
      </w:tblGrid>
      <w:tr w:rsidR="003403EF" w:rsidRPr="006D566B" w:rsidTr="001B1F71">
        <w:trPr>
          <w:jc w:val="center"/>
        </w:trPr>
        <w:tc>
          <w:tcPr>
            <w:tcW w:w="1221" w:type="dxa"/>
          </w:tcPr>
          <w:p w:rsidR="003403EF" w:rsidRPr="006D566B" w:rsidRDefault="003403EF" w:rsidP="001B1F7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221" w:type="dxa"/>
          </w:tcPr>
          <w:p w:rsidR="003403EF" w:rsidRPr="006D566B" w:rsidRDefault="003403EF" w:rsidP="001B1F7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1221" w:type="dxa"/>
          </w:tcPr>
          <w:p w:rsidR="003403EF" w:rsidRPr="006D566B" w:rsidRDefault="003403EF" w:rsidP="001B1F7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1221" w:type="dxa"/>
          </w:tcPr>
          <w:p w:rsidR="003403EF" w:rsidRPr="006D566B" w:rsidRDefault="003403EF" w:rsidP="001B1F7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1221" w:type="dxa"/>
          </w:tcPr>
          <w:p w:rsidR="003403EF" w:rsidRPr="006D566B" w:rsidRDefault="003403EF" w:rsidP="001B1F7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1222" w:type="dxa"/>
          </w:tcPr>
          <w:p w:rsidR="003403EF" w:rsidRPr="006D566B" w:rsidRDefault="003403EF" w:rsidP="001B1F7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</w:tc>
      </w:tr>
      <w:tr w:rsidR="003403EF" w:rsidRPr="006D566B" w:rsidTr="001B1F71">
        <w:trPr>
          <w:jc w:val="center"/>
        </w:trPr>
        <w:tc>
          <w:tcPr>
            <w:tcW w:w="1221" w:type="dxa"/>
          </w:tcPr>
          <w:p w:rsidR="003403EF" w:rsidRPr="006D566B" w:rsidRDefault="00213823" w:rsidP="001B1F7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221" w:type="dxa"/>
          </w:tcPr>
          <w:p w:rsidR="003403EF" w:rsidRPr="006D566B" w:rsidRDefault="00213823" w:rsidP="001B1F7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221" w:type="dxa"/>
          </w:tcPr>
          <w:p w:rsidR="003403EF" w:rsidRPr="006D566B" w:rsidRDefault="00213823" w:rsidP="001B1F7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221" w:type="dxa"/>
          </w:tcPr>
          <w:p w:rsidR="003403EF" w:rsidRPr="006D566B" w:rsidRDefault="00213823" w:rsidP="001B1F7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221" w:type="dxa"/>
          </w:tcPr>
          <w:p w:rsidR="003403EF" w:rsidRPr="006D566B" w:rsidRDefault="00912593" w:rsidP="001B1F7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222" w:type="dxa"/>
          </w:tcPr>
          <w:p w:rsidR="003403EF" w:rsidRPr="006D566B" w:rsidRDefault="00393E9A" w:rsidP="001B1F71">
            <w:pPr>
              <w:tabs>
                <w:tab w:val="left" w:pos="321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5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</w:tbl>
    <w:p w:rsidR="003403EF" w:rsidRPr="006D566B" w:rsidRDefault="003403EF" w:rsidP="003403EF">
      <w:pPr>
        <w:tabs>
          <w:tab w:val="left" w:pos="3212"/>
        </w:tabs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II.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Tự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luận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(7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điểm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):</w:t>
      </w:r>
    </w:p>
    <w:p w:rsidR="0080469A" w:rsidRPr="006D566B" w:rsidRDefault="0080469A" w:rsidP="003403EF">
      <w:pPr>
        <w:tabs>
          <w:tab w:val="left" w:pos="3212"/>
        </w:tabs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Câu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1(3 </w:t>
      </w: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điểm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)</w:t>
      </w:r>
    </w:p>
    <w:p w:rsidR="00814C7A" w:rsidRPr="006D566B" w:rsidRDefault="00814C7A" w:rsidP="00814C7A">
      <w:pPr>
        <w:pStyle w:val="ListParagraph"/>
        <w:numPr>
          <w:ilvl w:val="0"/>
          <w:numId w:val="14"/>
        </w:numPr>
        <w:tabs>
          <w:tab w:val="left" w:pos="3212"/>
        </w:tabs>
        <w:spacing w:before="60"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Bệnh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cây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trạng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thái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bình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thường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sinh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lý</w:t>
      </w:r>
      <w:proofErr w:type="spellEnd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>cấu</w:t>
      </w:r>
      <w:proofErr w:type="spellEnd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>tạo</w:t>
      </w:r>
      <w:proofErr w:type="spellEnd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>hình</w:t>
      </w:r>
      <w:proofErr w:type="spellEnd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>thái</w:t>
      </w:r>
      <w:proofErr w:type="spellEnd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>cây</w:t>
      </w:r>
      <w:proofErr w:type="spellEnd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>dưới</w:t>
      </w:r>
      <w:proofErr w:type="spellEnd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>tác</w:t>
      </w:r>
      <w:proofErr w:type="spellEnd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vi </w:t>
      </w:r>
      <w:proofErr w:type="spellStart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>sinh</w:t>
      </w:r>
      <w:proofErr w:type="spellEnd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>vật</w:t>
      </w:r>
      <w:proofErr w:type="spellEnd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>gây</w:t>
      </w:r>
      <w:proofErr w:type="spellEnd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>bệnh</w:t>
      </w:r>
      <w:proofErr w:type="spellEnd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>điều</w:t>
      </w:r>
      <w:proofErr w:type="spellEnd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>kiện</w:t>
      </w:r>
      <w:proofErr w:type="spellEnd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>sống</w:t>
      </w:r>
      <w:proofErr w:type="spellEnd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>thuận</w:t>
      </w:r>
      <w:proofErr w:type="spellEnd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>lợi</w:t>
      </w:r>
      <w:proofErr w:type="spellEnd"/>
      <w:r w:rsidR="009F5975" w:rsidRPr="006D566B">
        <w:rPr>
          <w:rFonts w:ascii="Times New Roman" w:eastAsia="Times New Roman" w:hAnsi="Times New Roman" w:cs="Times New Roman"/>
          <w:bCs/>
          <w:sz w:val="28"/>
          <w:szCs w:val="28"/>
        </w:rPr>
        <w:t>(1đ)</w:t>
      </w:r>
    </w:p>
    <w:p w:rsidR="009F5975" w:rsidRPr="006D566B" w:rsidRDefault="009F5975" w:rsidP="00814C7A">
      <w:pPr>
        <w:pStyle w:val="ListParagraph"/>
        <w:numPr>
          <w:ilvl w:val="0"/>
          <w:numId w:val="14"/>
        </w:numPr>
        <w:tabs>
          <w:tab w:val="left" w:pos="3212"/>
        </w:tabs>
        <w:spacing w:before="60"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Dấu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hiệu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cây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trồng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bị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sâu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bệnh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phá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hoại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cây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bị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sâu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bệnh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phá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hoại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thường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những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biến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đổi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màu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sắc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hình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thái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cấu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tạo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,…(1đ)</w:t>
      </w:r>
    </w:p>
    <w:p w:rsidR="009F5975" w:rsidRPr="006D566B" w:rsidRDefault="009F5975" w:rsidP="00814C7A">
      <w:pPr>
        <w:pStyle w:val="ListParagraph"/>
        <w:numPr>
          <w:ilvl w:val="0"/>
          <w:numId w:val="14"/>
        </w:numPr>
        <w:tabs>
          <w:tab w:val="left" w:pos="3212"/>
        </w:tabs>
        <w:spacing w:before="60"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Ví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dụ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:………..(1đ)</w:t>
      </w:r>
    </w:p>
    <w:p w:rsidR="003403EF" w:rsidRPr="006D566B" w:rsidRDefault="003403EF" w:rsidP="003403EF">
      <w:pPr>
        <w:tabs>
          <w:tab w:val="left" w:pos="3212"/>
        </w:tabs>
        <w:spacing w:before="60"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</w:t>
      </w:r>
      <w:r w:rsidR="007050EB"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âu</w:t>
      </w:r>
      <w:proofErr w:type="spellEnd"/>
      <w:r w:rsidR="007050EB"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2</w:t>
      </w:r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(3điểm)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Vai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trò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vụ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trồng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trọt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3403EF" w:rsidRPr="006D566B" w:rsidRDefault="00DA6642" w:rsidP="003403EF">
      <w:pPr>
        <w:pStyle w:val="ListParagraph"/>
        <w:numPr>
          <w:ilvl w:val="0"/>
          <w:numId w:val="9"/>
        </w:numPr>
        <w:tabs>
          <w:tab w:val="left" w:pos="3212"/>
        </w:tabs>
        <w:spacing w:before="60"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Vai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trò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(2đ)</w:t>
      </w:r>
      <w:r w:rsidR="003403EF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 -    </w:t>
      </w:r>
      <w:proofErr w:type="spellStart"/>
      <w:r w:rsidR="003403EF" w:rsidRPr="006D566B">
        <w:rPr>
          <w:rFonts w:ascii="Times New Roman" w:eastAsia="Times New Roman" w:hAnsi="Times New Roman" w:cs="Times New Roman"/>
          <w:bCs/>
          <w:sz w:val="28"/>
          <w:szCs w:val="28"/>
        </w:rPr>
        <w:t>Cung</w:t>
      </w:r>
      <w:proofErr w:type="spellEnd"/>
      <w:r w:rsidR="003403EF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403EF" w:rsidRPr="006D566B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="003403EF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403EF" w:rsidRPr="006D566B">
        <w:rPr>
          <w:rFonts w:ascii="Times New Roman" w:eastAsia="Times New Roman" w:hAnsi="Times New Roman" w:cs="Times New Roman"/>
          <w:bCs/>
          <w:sz w:val="28"/>
          <w:szCs w:val="28"/>
        </w:rPr>
        <w:t>lương</w:t>
      </w:r>
      <w:proofErr w:type="spellEnd"/>
      <w:r w:rsidR="003403EF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403EF" w:rsidRPr="006D566B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="003403EF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403EF" w:rsidRPr="006D566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3403EF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403EF" w:rsidRPr="006D566B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="003403EF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403EF" w:rsidRPr="006D566B">
        <w:rPr>
          <w:rFonts w:ascii="Times New Roman" w:eastAsia="Times New Roman" w:hAnsi="Times New Roman" w:cs="Times New Roman"/>
          <w:bCs/>
          <w:sz w:val="28"/>
          <w:szCs w:val="28"/>
        </w:rPr>
        <w:t>phẩm</w:t>
      </w:r>
      <w:proofErr w:type="spellEnd"/>
      <w:r w:rsidR="003403EF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403EF" w:rsidRPr="006D566B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="003403EF"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con </w:t>
      </w:r>
      <w:proofErr w:type="spellStart"/>
      <w:r w:rsidR="003403EF" w:rsidRPr="006D566B">
        <w:rPr>
          <w:rFonts w:ascii="Times New Roman" w:eastAsia="Times New Roman" w:hAnsi="Times New Roman" w:cs="Times New Roman"/>
          <w:bCs/>
          <w:sz w:val="28"/>
          <w:szCs w:val="28"/>
        </w:rPr>
        <w:t>người</w:t>
      </w:r>
      <w:proofErr w:type="spellEnd"/>
    </w:p>
    <w:p w:rsidR="003403EF" w:rsidRPr="006D566B" w:rsidRDefault="003403EF" w:rsidP="00DA6642">
      <w:pPr>
        <w:pStyle w:val="ListParagraph"/>
        <w:numPr>
          <w:ilvl w:val="0"/>
          <w:numId w:val="12"/>
        </w:numPr>
        <w:tabs>
          <w:tab w:val="left" w:pos="2410"/>
        </w:tabs>
        <w:spacing w:before="60" w:after="60" w:line="240" w:lineRule="auto"/>
        <w:ind w:firstLine="5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Cung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thức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ăn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chăn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nuôi</w:t>
      </w:r>
      <w:proofErr w:type="spellEnd"/>
    </w:p>
    <w:p w:rsidR="003403EF" w:rsidRPr="006D566B" w:rsidRDefault="003403EF" w:rsidP="00DA6642">
      <w:pPr>
        <w:pStyle w:val="ListParagraph"/>
        <w:numPr>
          <w:ilvl w:val="0"/>
          <w:numId w:val="12"/>
        </w:numPr>
        <w:tabs>
          <w:tab w:val="left" w:pos="2410"/>
        </w:tabs>
        <w:spacing w:before="60" w:after="60" w:line="240" w:lineRule="auto"/>
        <w:ind w:firstLine="5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Cung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nguyên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liệu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nghiệp</w:t>
      </w:r>
      <w:proofErr w:type="spellEnd"/>
    </w:p>
    <w:p w:rsidR="003403EF" w:rsidRPr="006D566B" w:rsidRDefault="003403EF" w:rsidP="00DA6642">
      <w:pPr>
        <w:pStyle w:val="ListParagraph"/>
        <w:numPr>
          <w:ilvl w:val="0"/>
          <w:numId w:val="12"/>
        </w:numPr>
        <w:tabs>
          <w:tab w:val="left" w:pos="2410"/>
        </w:tabs>
        <w:spacing w:before="60" w:after="60" w:line="240" w:lineRule="auto"/>
        <w:ind w:firstLine="5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Cung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nông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xuất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khẩu</w:t>
      </w:r>
      <w:proofErr w:type="spellEnd"/>
    </w:p>
    <w:p w:rsidR="003403EF" w:rsidRPr="006D566B" w:rsidRDefault="003403EF" w:rsidP="003403EF">
      <w:pPr>
        <w:pStyle w:val="ListParagraph"/>
        <w:numPr>
          <w:ilvl w:val="0"/>
          <w:numId w:val="9"/>
        </w:numPr>
        <w:tabs>
          <w:tab w:val="left" w:pos="3212"/>
        </w:tabs>
        <w:spacing w:before="60"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vụ</w:t>
      </w:r>
      <w:proofErr w:type="spellEnd"/>
      <w:r w:rsidR="00DA6642" w:rsidRPr="006D566B">
        <w:rPr>
          <w:rFonts w:ascii="Times New Roman" w:eastAsia="Times New Roman" w:hAnsi="Times New Roman" w:cs="Times New Roman"/>
          <w:bCs/>
          <w:sz w:val="28"/>
          <w:szCs w:val="28"/>
        </w:rPr>
        <w:t>(1đ)</w:t>
      </w:r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Đảm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bảo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lương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phẩm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tiêu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dùng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nước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xuất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khẩu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403EF" w:rsidRPr="006D566B" w:rsidRDefault="003403EF" w:rsidP="003403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03EF" w:rsidRPr="006D566B" w:rsidRDefault="003403EF" w:rsidP="003403EF">
      <w:pPr>
        <w:tabs>
          <w:tab w:val="left" w:pos="6499"/>
        </w:tabs>
        <w:spacing w:after="0" w:line="288" w:lineRule="auto"/>
        <w:ind w:right="387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Câu</w:t>
      </w:r>
      <w:proofErr w:type="spell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 xml:space="preserve"> 3</w:t>
      </w:r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. </w:t>
      </w:r>
      <w:proofErr w:type="gramStart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( 1điểm</w:t>
      </w:r>
      <w:proofErr w:type="gramEnd"/>
      <w:r w:rsidRPr="006D56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)</w:t>
      </w:r>
    </w:p>
    <w:p w:rsidR="003403EF" w:rsidRPr="006D566B" w:rsidRDefault="003403EF" w:rsidP="003403EF">
      <w:pPr>
        <w:tabs>
          <w:tab w:val="left" w:pos="6499"/>
        </w:tabs>
        <w:spacing w:after="0" w:line="288" w:lineRule="auto"/>
        <w:ind w:right="387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sinh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hệ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tiễn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trả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lời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theo</w:t>
      </w:r>
      <w:proofErr w:type="spellEnd"/>
      <w:proofErr w:type="gram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cách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hiểu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Cs/>
          <w:sz w:val="28"/>
          <w:szCs w:val="28"/>
        </w:rPr>
        <w:t>mình</w:t>
      </w:r>
      <w:proofErr w:type="spellEnd"/>
    </w:p>
    <w:p w:rsidR="003403EF" w:rsidRPr="006D566B" w:rsidRDefault="003403EF" w:rsidP="003403EF">
      <w:pPr>
        <w:tabs>
          <w:tab w:val="left" w:pos="6499"/>
        </w:tabs>
        <w:spacing w:after="0" w:line="288" w:lineRule="auto"/>
        <w:ind w:right="38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03EF" w:rsidRPr="006D566B" w:rsidRDefault="003403EF" w:rsidP="003403EF">
      <w:pPr>
        <w:tabs>
          <w:tab w:val="left" w:pos="6499"/>
        </w:tabs>
        <w:spacing w:after="0" w:line="288" w:lineRule="auto"/>
        <w:ind w:right="38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03EF" w:rsidRPr="006D566B" w:rsidRDefault="003403EF" w:rsidP="00340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</w:pPr>
    </w:p>
    <w:p w:rsidR="003403EF" w:rsidRPr="006D566B" w:rsidRDefault="003403EF" w:rsidP="003403E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</w:pPr>
      <w:r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           BGH </w:t>
      </w:r>
      <w:r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ab/>
        <w:t xml:space="preserve">                          </w:t>
      </w:r>
      <w:r w:rsidR="005E732C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ab/>
        <w:t xml:space="preserve">     </w:t>
      </w:r>
      <w:proofErr w:type="spellStart"/>
      <w:r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Tổ</w:t>
      </w:r>
      <w:proofErr w:type="spellEnd"/>
      <w:r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trưởng</w:t>
      </w:r>
      <w:proofErr w:type="spellEnd"/>
      <w:r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                                 </w:t>
      </w:r>
      <w:r w:rsidR="005E732C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     </w:t>
      </w:r>
      <w:r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Người</w:t>
      </w:r>
      <w:proofErr w:type="spellEnd"/>
      <w:r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ra </w:t>
      </w:r>
      <w:proofErr w:type="spellStart"/>
      <w:r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đề</w:t>
      </w:r>
      <w:proofErr w:type="spellEnd"/>
    </w:p>
    <w:p w:rsidR="003403EF" w:rsidRPr="006D566B" w:rsidRDefault="003403EF" w:rsidP="003403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</w:pPr>
    </w:p>
    <w:p w:rsidR="003403EF" w:rsidRPr="006D566B" w:rsidRDefault="003403EF" w:rsidP="003403E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</w:pPr>
    </w:p>
    <w:p w:rsidR="003403EF" w:rsidRPr="006D566B" w:rsidRDefault="003403EF" w:rsidP="003403E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</w:pPr>
    </w:p>
    <w:p w:rsidR="003403EF" w:rsidRPr="006D566B" w:rsidRDefault="006D566B" w:rsidP="003403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  </w:t>
      </w:r>
      <w:proofErr w:type="spellStart"/>
      <w:r w:rsidR="003403EF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Nguyễn</w:t>
      </w:r>
      <w:proofErr w:type="spellEnd"/>
      <w:r w:rsidR="003403EF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T Thu </w:t>
      </w:r>
      <w:proofErr w:type="spellStart"/>
      <w:r w:rsidR="003403EF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Hằng</w:t>
      </w:r>
      <w:proofErr w:type="spellEnd"/>
      <w:r w:rsidR="003403EF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ab/>
      </w:r>
      <w:r w:rsidR="003403EF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         </w:t>
      </w:r>
      <w:proofErr w:type="spellStart"/>
      <w:r w:rsidR="003403EF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Phạm</w:t>
      </w:r>
      <w:proofErr w:type="spellEnd"/>
      <w:r w:rsidR="003403EF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T </w:t>
      </w:r>
      <w:proofErr w:type="spellStart"/>
      <w:r w:rsidR="003403EF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Hải</w:t>
      </w:r>
      <w:proofErr w:type="spellEnd"/>
      <w:r w:rsidR="003403EF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</w:t>
      </w:r>
      <w:proofErr w:type="spellStart"/>
      <w:r w:rsidR="003403EF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Yến</w:t>
      </w:r>
      <w:proofErr w:type="spellEnd"/>
      <w:r w:rsidR="003403EF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            </w:t>
      </w:r>
      <w:r w:rsidR="003403EF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ab/>
      </w:r>
      <w:r w:rsidR="003403EF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ab/>
        <w:t xml:space="preserve"> 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   </w:t>
      </w:r>
      <w:r w:rsidR="003403EF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</w:t>
      </w:r>
      <w:proofErr w:type="spellStart"/>
      <w:r w:rsidR="003403EF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Dương</w:t>
      </w:r>
      <w:proofErr w:type="spellEnd"/>
      <w:r w:rsidR="003403EF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</w:t>
      </w:r>
      <w:proofErr w:type="spellStart"/>
      <w:r w:rsidR="003403EF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Thị</w:t>
      </w:r>
      <w:proofErr w:type="spellEnd"/>
      <w:r w:rsidR="003403EF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</w:t>
      </w:r>
      <w:proofErr w:type="spellStart"/>
      <w:r w:rsidR="003403EF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Tươi</w:t>
      </w:r>
      <w:proofErr w:type="spellEnd"/>
    </w:p>
    <w:p w:rsidR="00402A87" w:rsidRPr="006D566B" w:rsidRDefault="00402A87">
      <w:pP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</w:pPr>
      <w:r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br w:type="page"/>
      </w:r>
    </w:p>
    <w:p w:rsidR="009E61CE" w:rsidRPr="006D566B" w:rsidRDefault="009E61CE" w:rsidP="009E6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</w:pPr>
      <w:r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lastRenderedPageBreak/>
        <w:t xml:space="preserve">ĐỀ CƯƠNG KIỂM TRA 45 PHÚT </w:t>
      </w:r>
      <w:r w:rsidR="00DA49CC"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CÔNG NGHỆ 7</w:t>
      </w:r>
    </w:p>
    <w:p w:rsidR="009E61CE" w:rsidRPr="006D566B" w:rsidRDefault="009E61CE" w:rsidP="009E6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</w:pPr>
      <w:proofErr w:type="spellStart"/>
      <w:proofErr w:type="gramStart"/>
      <w:r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tiết</w:t>
      </w:r>
      <w:proofErr w:type="spellEnd"/>
      <w:proofErr w:type="gramEnd"/>
      <w:r w:rsidRPr="006D56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14</w:t>
      </w:r>
    </w:p>
    <w:p w:rsidR="001E5275" w:rsidRPr="006D566B" w:rsidRDefault="00DA49CC" w:rsidP="00DA49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D566B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trọt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nay?</w:t>
      </w:r>
    </w:p>
    <w:p w:rsidR="00DA49CC" w:rsidRPr="006D566B" w:rsidRDefault="00DA49CC" w:rsidP="00DA49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D566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chua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kiềm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đất</w:t>
      </w:r>
      <w:proofErr w:type="spellEnd"/>
    </w:p>
    <w:p w:rsidR="00DA49CC" w:rsidRPr="006D566B" w:rsidRDefault="00DA49CC" w:rsidP="00DA49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D566B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>?</w:t>
      </w:r>
    </w:p>
    <w:p w:rsidR="00DA49CC" w:rsidRPr="006D566B" w:rsidRDefault="00DA49CC" w:rsidP="00DA49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D566B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nhược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bón</w:t>
      </w:r>
      <w:proofErr w:type="spellEnd"/>
      <w:r w:rsidR="00AD2D7D" w:rsidRPr="006D566B">
        <w:rPr>
          <w:rFonts w:ascii="Times New Roman" w:hAnsi="Times New Roman" w:cs="Times New Roman"/>
          <w:sz w:val="28"/>
          <w:szCs w:val="28"/>
        </w:rPr>
        <w:t>?</w:t>
      </w:r>
    </w:p>
    <w:p w:rsidR="00AD2D7D" w:rsidRPr="006D566B" w:rsidRDefault="00AD2D7D" w:rsidP="00DA49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D566B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>?</w:t>
      </w:r>
    </w:p>
    <w:p w:rsidR="00AD2D7D" w:rsidRPr="006D566B" w:rsidRDefault="00AD2D7D" w:rsidP="00DA49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D566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côn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trùng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? So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>?</w:t>
      </w:r>
    </w:p>
    <w:p w:rsidR="00AD2D7D" w:rsidRPr="006D566B" w:rsidRDefault="00AD2D7D" w:rsidP="00DA49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D566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>?</w:t>
      </w:r>
    </w:p>
    <w:p w:rsidR="00AD2D7D" w:rsidRPr="006D566B" w:rsidRDefault="00AD2D7D" w:rsidP="00DA49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D566B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hoại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? Cho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>?</w:t>
      </w:r>
    </w:p>
    <w:p w:rsidR="00AD2D7D" w:rsidRPr="006D566B" w:rsidRDefault="00AD2D7D" w:rsidP="00DA49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D566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66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FD1C39"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C39" w:rsidRPr="006D566B">
        <w:rPr>
          <w:rFonts w:ascii="Times New Roman" w:hAnsi="Times New Roman" w:cs="Times New Roman"/>
          <w:sz w:val="28"/>
          <w:szCs w:val="28"/>
        </w:rPr>
        <w:t>ghóp</w:t>
      </w:r>
      <w:proofErr w:type="spellEnd"/>
      <w:r w:rsidR="00FD1C39"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C39" w:rsidRPr="006D566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C39" w:rsidRPr="006D566B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FD1C39"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C39" w:rsidRPr="006D566B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FD1C39"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C39" w:rsidRPr="006D566B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FD1C39"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C39" w:rsidRPr="006D566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FD1C39"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C39" w:rsidRPr="006D566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D1C39"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C39" w:rsidRPr="006D566B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FD1C39"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C39" w:rsidRPr="006D566B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FD1C39"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C39" w:rsidRPr="006D566B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FD1C39"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C39" w:rsidRPr="006D566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FD1C39" w:rsidRPr="006D5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C39" w:rsidRPr="006D566B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FD1C39" w:rsidRPr="006D566B">
        <w:rPr>
          <w:rFonts w:ascii="Times New Roman" w:hAnsi="Times New Roman" w:cs="Times New Roman"/>
          <w:sz w:val="28"/>
          <w:szCs w:val="28"/>
        </w:rPr>
        <w:t>?</w:t>
      </w:r>
    </w:p>
    <w:sectPr w:rsidR="00AD2D7D" w:rsidRPr="006D566B" w:rsidSect="00933E03">
      <w:pgSz w:w="12240" w:h="15840" w:code="1"/>
      <w:pgMar w:top="284" w:right="616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2693D"/>
    <w:multiLevelType w:val="hybridMultilevel"/>
    <w:tmpl w:val="013CA6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181D"/>
    <w:multiLevelType w:val="hybridMultilevel"/>
    <w:tmpl w:val="6EF41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A0D38"/>
    <w:multiLevelType w:val="hybridMultilevel"/>
    <w:tmpl w:val="24ECE584"/>
    <w:lvl w:ilvl="0" w:tplc="6CFA3CDC">
      <w:start w:val="2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 w15:restartNumberingAfterBreak="0">
    <w:nsid w:val="19F616FC"/>
    <w:multiLevelType w:val="hybridMultilevel"/>
    <w:tmpl w:val="0FDCD2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80953"/>
    <w:multiLevelType w:val="hybridMultilevel"/>
    <w:tmpl w:val="CECCDE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922E1A"/>
    <w:multiLevelType w:val="hybridMultilevel"/>
    <w:tmpl w:val="43A6A01A"/>
    <w:lvl w:ilvl="0" w:tplc="716A6BFC">
      <w:start w:val="9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F183B"/>
    <w:multiLevelType w:val="hybridMultilevel"/>
    <w:tmpl w:val="FC586DE4"/>
    <w:lvl w:ilvl="0" w:tplc="7EFAB3E6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B634324"/>
    <w:multiLevelType w:val="hybridMultilevel"/>
    <w:tmpl w:val="A9D2711A"/>
    <w:lvl w:ilvl="0" w:tplc="249E17BA">
      <w:start w:val="2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8" w15:restartNumberingAfterBreak="0">
    <w:nsid w:val="2D8922FD"/>
    <w:multiLevelType w:val="hybridMultilevel"/>
    <w:tmpl w:val="53BEF93C"/>
    <w:lvl w:ilvl="0" w:tplc="DC38F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585CA0"/>
    <w:multiLevelType w:val="hybridMultilevel"/>
    <w:tmpl w:val="C5165BC0"/>
    <w:lvl w:ilvl="0" w:tplc="DD84BB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1380C"/>
    <w:multiLevelType w:val="hybridMultilevel"/>
    <w:tmpl w:val="F648DE76"/>
    <w:lvl w:ilvl="0" w:tplc="EAAC8CF4">
      <w:start w:val="9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F49A8"/>
    <w:multiLevelType w:val="hybridMultilevel"/>
    <w:tmpl w:val="EFD45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D4774"/>
    <w:multiLevelType w:val="hybridMultilevel"/>
    <w:tmpl w:val="BD5AD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15881"/>
    <w:multiLevelType w:val="hybridMultilevel"/>
    <w:tmpl w:val="8A6E2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37BBF"/>
    <w:multiLevelType w:val="hybridMultilevel"/>
    <w:tmpl w:val="2C562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12"/>
  </w:num>
  <w:num w:numId="5">
    <w:abstractNumId w:val="11"/>
  </w:num>
  <w:num w:numId="6">
    <w:abstractNumId w:val="5"/>
  </w:num>
  <w:num w:numId="7">
    <w:abstractNumId w:val="3"/>
  </w:num>
  <w:num w:numId="8">
    <w:abstractNumId w:val="0"/>
  </w:num>
  <w:num w:numId="9">
    <w:abstractNumId w:val="13"/>
  </w:num>
  <w:num w:numId="10">
    <w:abstractNumId w:val="7"/>
  </w:num>
  <w:num w:numId="11">
    <w:abstractNumId w:val="2"/>
  </w:num>
  <w:num w:numId="12">
    <w:abstractNumId w:val="6"/>
  </w:num>
  <w:num w:numId="13">
    <w:abstractNumId w:val="10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CE"/>
    <w:rsid w:val="00032222"/>
    <w:rsid w:val="00063BF4"/>
    <w:rsid w:val="00065046"/>
    <w:rsid w:val="000A7C71"/>
    <w:rsid w:val="001143F0"/>
    <w:rsid w:val="00115952"/>
    <w:rsid w:val="001A16E5"/>
    <w:rsid w:val="001B1483"/>
    <w:rsid w:val="001E5275"/>
    <w:rsid w:val="0021027F"/>
    <w:rsid w:val="00213823"/>
    <w:rsid w:val="00277C86"/>
    <w:rsid w:val="003403EF"/>
    <w:rsid w:val="00393E9A"/>
    <w:rsid w:val="003A161C"/>
    <w:rsid w:val="00402A87"/>
    <w:rsid w:val="00450745"/>
    <w:rsid w:val="00566F03"/>
    <w:rsid w:val="00591309"/>
    <w:rsid w:val="005B1177"/>
    <w:rsid w:val="005E507E"/>
    <w:rsid w:val="005E732C"/>
    <w:rsid w:val="006155C4"/>
    <w:rsid w:val="006903A7"/>
    <w:rsid w:val="006A7409"/>
    <w:rsid w:val="006B3698"/>
    <w:rsid w:val="006D566B"/>
    <w:rsid w:val="006E65ED"/>
    <w:rsid w:val="007050EB"/>
    <w:rsid w:val="00712200"/>
    <w:rsid w:val="00751FE7"/>
    <w:rsid w:val="00761942"/>
    <w:rsid w:val="0080469A"/>
    <w:rsid w:val="00814C7A"/>
    <w:rsid w:val="00880201"/>
    <w:rsid w:val="008E665C"/>
    <w:rsid w:val="00912593"/>
    <w:rsid w:val="00933E03"/>
    <w:rsid w:val="009A0C97"/>
    <w:rsid w:val="009C689A"/>
    <w:rsid w:val="009D60BD"/>
    <w:rsid w:val="009E433D"/>
    <w:rsid w:val="009E61CE"/>
    <w:rsid w:val="009F5975"/>
    <w:rsid w:val="00A67D30"/>
    <w:rsid w:val="00A768C3"/>
    <w:rsid w:val="00AD2D7D"/>
    <w:rsid w:val="00AF06FF"/>
    <w:rsid w:val="00B359EF"/>
    <w:rsid w:val="00B507F3"/>
    <w:rsid w:val="00C52793"/>
    <w:rsid w:val="00C623E9"/>
    <w:rsid w:val="00C65963"/>
    <w:rsid w:val="00C90261"/>
    <w:rsid w:val="00C97AB4"/>
    <w:rsid w:val="00CB0920"/>
    <w:rsid w:val="00D26C76"/>
    <w:rsid w:val="00D350F4"/>
    <w:rsid w:val="00D535C9"/>
    <w:rsid w:val="00D6326D"/>
    <w:rsid w:val="00D63E38"/>
    <w:rsid w:val="00D712A2"/>
    <w:rsid w:val="00D8444B"/>
    <w:rsid w:val="00D95711"/>
    <w:rsid w:val="00DA49CC"/>
    <w:rsid w:val="00DA6642"/>
    <w:rsid w:val="00E30B6A"/>
    <w:rsid w:val="00E41F0B"/>
    <w:rsid w:val="00E422B3"/>
    <w:rsid w:val="00E439EF"/>
    <w:rsid w:val="00E558AB"/>
    <w:rsid w:val="00E92AF4"/>
    <w:rsid w:val="00EF6B47"/>
    <w:rsid w:val="00FD1C39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E2E78-8A71-4967-8D9A-2832AFA1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9CC"/>
    <w:pPr>
      <w:ind w:left="720"/>
      <w:contextualSpacing/>
    </w:pPr>
  </w:style>
  <w:style w:type="table" w:styleId="TableGrid">
    <w:name w:val="Table Grid"/>
    <w:basedOn w:val="TableNormal"/>
    <w:uiPriority w:val="39"/>
    <w:rsid w:val="00B35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2D91D-F9A3-4FAC-96FD-D0B031BF6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Tran</dc:creator>
  <cp:keywords/>
  <dc:description/>
  <cp:lastModifiedBy>mr Tran</cp:lastModifiedBy>
  <cp:revision>8</cp:revision>
  <dcterms:created xsi:type="dcterms:W3CDTF">2019-12-07T10:13:00Z</dcterms:created>
  <dcterms:modified xsi:type="dcterms:W3CDTF">2019-12-07T10:30:00Z</dcterms:modified>
</cp:coreProperties>
</file>