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Look w:val="01E0" w:firstRow="1" w:lastRow="1" w:firstColumn="1" w:lastColumn="1" w:noHBand="0" w:noVBand="0"/>
      </w:tblPr>
      <w:tblGrid>
        <w:gridCol w:w="3970"/>
        <w:gridCol w:w="5670"/>
      </w:tblGrid>
      <w:tr w:rsidR="00626367" w:rsidRPr="004752A3" w14:paraId="7F3E5435" w14:textId="77777777" w:rsidTr="00F94E39">
        <w:trPr>
          <w:trHeight w:val="851"/>
          <w:jc w:val="center"/>
        </w:trPr>
        <w:tc>
          <w:tcPr>
            <w:tcW w:w="3970" w:type="dxa"/>
          </w:tcPr>
          <w:p w14:paraId="4FB90159" w14:textId="77777777" w:rsidR="00626367" w:rsidRPr="004752A3" w:rsidRDefault="00626367" w:rsidP="00F94E39">
            <w:pPr>
              <w:pStyle w:val="Heading4"/>
              <w:spacing w:before="6"/>
              <w:contextualSpacing/>
              <w:jc w:val="center"/>
              <w:rPr>
                <w:bCs w:val="0"/>
                <w:sz w:val="26"/>
                <w:szCs w:val="26"/>
              </w:rPr>
            </w:pPr>
            <w:bookmarkStart w:id="0" w:name="_Hlk89371364"/>
            <w:r w:rsidRPr="004752A3">
              <w:rPr>
                <w:bCs w:val="0"/>
                <w:sz w:val="26"/>
                <w:szCs w:val="26"/>
              </w:rPr>
              <w:t>UỶ BAN NHÂN DÂN</w:t>
            </w:r>
          </w:p>
          <w:p w14:paraId="07758263" w14:textId="77777777" w:rsidR="00626367" w:rsidRPr="004752A3" w:rsidRDefault="00626367" w:rsidP="00F94E39">
            <w:pPr>
              <w:pStyle w:val="Heading4"/>
              <w:spacing w:before="6"/>
              <w:contextualSpacing/>
              <w:jc w:val="center"/>
              <w:rPr>
                <w:bCs w:val="0"/>
                <w:sz w:val="26"/>
                <w:szCs w:val="26"/>
              </w:rPr>
            </w:pPr>
            <w:r w:rsidRPr="004752A3">
              <w:rPr>
                <w:bCs w:val="0"/>
                <w:sz w:val="26"/>
                <w:szCs w:val="26"/>
              </w:rPr>
              <w:t>QUẬN LONG BIÊN</w:t>
            </w:r>
          </w:p>
          <w:p w14:paraId="4217B548" w14:textId="77777777" w:rsidR="00626367" w:rsidRPr="004752A3" w:rsidRDefault="00626367" w:rsidP="00F94E39">
            <w:pPr>
              <w:spacing w:before="6"/>
              <w:contextualSpacing/>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6315C199" wp14:editId="54B0EC5D">
                      <wp:simplePos x="0" y="0"/>
                      <wp:positionH relativeFrom="column">
                        <wp:posOffset>677202</wp:posOffset>
                      </wp:positionH>
                      <wp:positionV relativeFrom="paragraph">
                        <wp:posOffset>49049</wp:posOffset>
                      </wp:positionV>
                      <wp:extent cx="889686"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8896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6E45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3pt,3.85pt" to="123.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" strokecolor="black [3200]" strokeweight=".5pt">
                      <v:stroke joinstyle="miter"/>
                    </v:line>
                  </w:pict>
                </mc:Fallback>
              </mc:AlternateContent>
            </w:r>
          </w:p>
        </w:tc>
        <w:tc>
          <w:tcPr>
            <w:tcW w:w="5670" w:type="dxa"/>
          </w:tcPr>
          <w:p w14:paraId="2292502B" w14:textId="77777777" w:rsidR="00626367" w:rsidRPr="008E7B80" w:rsidRDefault="00626367" w:rsidP="00F94E39">
            <w:pPr>
              <w:pStyle w:val="Heading4"/>
              <w:spacing w:before="6"/>
              <w:contextualSpacing/>
              <w:jc w:val="center"/>
              <w:rPr>
                <w:sz w:val="26"/>
                <w:szCs w:val="26"/>
                <w:lang w:val="vi-VN"/>
              </w:rPr>
            </w:pPr>
            <w:r w:rsidRPr="008E7B80">
              <w:rPr>
                <w:sz w:val="26"/>
                <w:szCs w:val="26"/>
                <w:lang w:val="vi-VN"/>
              </w:rPr>
              <w:t>CỘNG HOÀ XÃ HỘI CHỦ NGHĨA VIỆT NAM</w:t>
            </w:r>
          </w:p>
          <w:p w14:paraId="621A4042" w14:textId="77777777" w:rsidR="00626367" w:rsidRPr="004752A3" w:rsidRDefault="00626367" w:rsidP="00F94E39">
            <w:pPr>
              <w:spacing w:before="6"/>
              <w:contextualSpacing/>
              <w:jc w:val="center"/>
              <w:rPr>
                <w:rFonts w:ascii="Times New Roman" w:hAnsi="Times New Roman" w:cs="Times New Roman"/>
                <w:b/>
                <w:bCs/>
                <w:sz w:val="27"/>
                <w:szCs w:val="27"/>
              </w:rPr>
            </w:pPr>
            <w:r w:rsidRPr="004752A3">
              <w:rPr>
                <w:rFonts w:ascii="Times New Roman" w:hAnsi="Times New Roman" w:cs="Times New Roman"/>
                <w:b/>
                <w:bCs/>
                <w:sz w:val="27"/>
                <w:szCs w:val="27"/>
              </w:rPr>
              <w:t>Độc lập - Tự do - Hạnh phúc</w:t>
            </w:r>
          </w:p>
          <w:p w14:paraId="24201E7D" w14:textId="77777777" w:rsidR="00626367" w:rsidRPr="004752A3" w:rsidRDefault="00626367" w:rsidP="00F94E39">
            <w:pPr>
              <w:spacing w:before="6"/>
              <w:contextualSpacing/>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22688733" wp14:editId="1F177A15">
                      <wp:simplePos x="0" y="0"/>
                      <wp:positionH relativeFrom="column">
                        <wp:posOffset>716197</wp:posOffset>
                      </wp:positionH>
                      <wp:positionV relativeFrom="paragraph">
                        <wp:posOffset>30563</wp:posOffset>
                      </wp:positionV>
                      <wp:extent cx="199577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95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12FA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2.4pt" to="21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gDomQEAAIgDAAAOAAAAZHJzL2Uyb0RvYy54bWysU9uO0zAQfUfiHyy/06QrwbJ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" strokecolor="black [3200]" strokeweight=".5pt">
                      <v:stroke joinstyle="miter"/>
                    </v:line>
                  </w:pict>
                </mc:Fallback>
              </mc:AlternateContent>
            </w:r>
          </w:p>
        </w:tc>
      </w:tr>
      <w:tr w:rsidR="00626367" w:rsidRPr="004752A3" w14:paraId="3D653534" w14:textId="77777777" w:rsidTr="00F94E39">
        <w:trPr>
          <w:trHeight w:val="664"/>
          <w:jc w:val="center"/>
        </w:trPr>
        <w:tc>
          <w:tcPr>
            <w:tcW w:w="3970" w:type="dxa"/>
          </w:tcPr>
          <w:p w14:paraId="15317B4E" w14:textId="77777777" w:rsidR="00626367" w:rsidRPr="004752A3" w:rsidRDefault="00626367" w:rsidP="00F94E39">
            <w:pPr>
              <w:pStyle w:val="Heading4"/>
              <w:spacing w:before="6"/>
              <w:contextualSpacing/>
              <w:jc w:val="center"/>
              <w:rPr>
                <w:b w:val="0"/>
                <w:bCs w:val="0"/>
                <w:sz w:val="26"/>
                <w:szCs w:val="26"/>
                <w:lang w:val="vi-VN"/>
              </w:rPr>
            </w:pPr>
            <w:r w:rsidRPr="004752A3">
              <w:rPr>
                <w:b w:val="0"/>
                <w:bCs w:val="0"/>
                <w:sz w:val="26"/>
                <w:szCs w:val="26"/>
                <w:lang w:val="vi-VN"/>
              </w:rPr>
              <w:t>Số:          /UBND-NV</w:t>
            </w:r>
          </w:p>
          <w:p w14:paraId="0C9913C7" w14:textId="67986460" w:rsidR="0002312E" w:rsidRDefault="00626367" w:rsidP="00F94E39">
            <w:pPr>
              <w:jc w:val="center"/>
              <w:rPr>
                <w:rFonts w:ascii="Times New Roman" w:hAnsi="Times New Roman" w:cs="Times New Roman"/>
                <w:lang w:val="en-US"/>
              </w:rPr>
            </w:pPr>
            <w:r w:rsidRPr="004752A3">
              <w:rPr>
                <w:rFonts w:ascii="Times New Roman" w:hAnsi="Times New Roman" w:cs="Times New Roman"/>
              </w:rPr>
              <w:t>V/v</w:t>
            </w:r>
            <w:r>
              <w:rPr>
                <w:rFonts w:ascii="Times New Roman" w:hAnsi="Times New Roman" w:cs="Times New Roman"/>
                <w:lang w:val="en-US"/>
              </w:rPr>
              <w:t>:</w:t>
            </w:r>
            <w:r w:rsidRPr="004752A3">
              <w:rPr>
                <w:rFonts w:ascii="Times New Roman" w:hAnsi="Times New Roman" w:cs="Times New Roman"/>
              </w:rPr>
              <w:t xml:space="preserve"> </w:t>
            </w:r>
            <w:r>
              <w:rPr>
                <w:rFonts w:ascii="Times New Roman" w:hAnsi="Times New Roman" w:cs="Times New Roman"/>
                <w:lang w:val="en-US"/>
              </w:rPr>
              <w:t xml:space="preserve">hướng dẫn </w:t>
            </w:r>
            <w:r w:rsidR="0002312E">
              <w:rPr>
                <w:rFonts w:ascii="Times New Roman" w:hAnsi="Times New Roman" w:cs="Times New Roman"/>
                <w:lang w:val="en-US"/>
              </w:rPr>
              <w:t xml:space="preserve">thực hiện </w:t>
            </w:r>
            <w:r w:rsidR="003E691A">
              <w:rPr>
                <w:rFonts w:ascii="Times New Roman" w:hAnsi="Times New Roman" w:cs="Times New Roman"/>
                <w:lang w:val="en-US"/>
              </w:rPr>
              <w:t>quy trình</w:t>
            </w:r>
          </w:p>
          <w:p w14:paraId="621D2CBC" w14:textId="77777777" w:rsidR="0002312E" w:rsidRDefault="003E691A" w:rsidP="00F94E39">
            <w:pPr>
              <w:jc w:val="center"/>
              <w:rPr>
                <w:rFonts w:ascii="Times New Roman" w:hAnsi="Times New Roman" w:cs="Times New Roman"/>
                <w:lang w:val="en-US"/>
              </w:rPr>
            </w:pPr>
            <w:r>
              <w:rPr>
                <w:rFonts w:ascii="Times New Roman" w:hAnsi="Times New Roman" w:cs="Times New Roman"/>
                <w:lang w:val="en-US"/>
              </w:rPr>
              <w:t xml:space="preserve">số hoá tài liệu lưu trữ không ở </w:t>
            </w:r>
          </w:p>
          <w:p w14:paraId="475AA62F" w14:textId="77777777" w:rsidR="0002312E" w:rsidRDefault="003E691A" w:rsidP="00F94E39">
            <w:pPr>
              <w:jc w:val="center"/>
              <w:rPr>
                <w:rFonts w:ascii="Times New Roman" w:hAnsi="Times New Roman" w:cs="Times New Roman"/>
                <w:lang w:val="en-US"/>
              </w:rPr>
            </w:pPr>
            <w:r>
              <w:rPr>
                <w:rFonts w:ascii="Times New Roman" w:hAnsi="Times New Roman" w:cs="Times New Roman"/>
                <w:lang w:val="en-US"/>
              </w:rPr>
              <w:t xml:space="preserve">định dạng điện tử tại các </w:t>
            </w:r>
          </w:p>
          <w:p w14:paraId="2654112A" w14:textId="7B820DDC" w:rsidR="00626367" w:rsidRPr="00C1659D" w:rsidRDefault="003E691A" w:rsidP="00F94E39">
            <w:pPr>
              <w:jc w:val="center"/>
              <w:rPr>
                <w:rFonts w:ascii="Times New Roman" w:hAnsi="Times New Roman" w:cs="Times New Roman"/>
                <w:lang w:val="en-US"/>
              </w:rPr>
            </w:pPr>
            <w:r>
              <w:rPr>
                <w:rFonts w:ascii="Times New Roman" w:hAnsi="Times New Roman" w:cs="Times New Roman"/>
                <w:lang w:val="en-US"/>
              </w:rPr>
              <w:t>cơ quan, tổ chức</w:t>
            </w:r>
          </w:p>
          <w:p w14:paraId="02234A15" w14:textId="77777777" w:rsidR="00626367" w:rsidRPr="004752A3" w:rsidRDefault="00626367" w:rsidP="00F94E39">
            <w:pPr>
              <w:rPr>
                <w:rFonts w:ascii="Times New Roman" w:hAnsi="Times New Roman" w:cs="Times New Roman"/>
                <w:spacing w:val="-10"/>
              </w:rPr>
            </w:pPr>
          </w:p>
        </w:tc>
        <w:tc>
          <w:tcPr>
            <w:tcW w:w="5670" w:type="dxa"/>
          </w:tcPr>
          <w:p w14:paraId="1EDDC898" w14:textId="77777777" w:rsidR="00626367" w:rsidRPr="004752A3" w:rsidRDefault="00626367" w:rsidP="00F94E39">
            <w:pPr>
              <w:pStyle w:val="Heading4"/>
              <w:spacing w:before="6"/>
              <w:contextualSpacing/>
              <w:jc w:val="center"/>
              <w:rPr>
                <w:b w:val="0"/>
                <w:bCs w:val="0"/>
                <w:i/>
                <w:iCs/>
                <w:sz w:val="28"/>
                <w:szCs w:val="28"/>
              </w:rPr>
            </w:pPr>
            <w:r w:rsidRPr="004752A3">
              <w:rPr>
                <w:b w:val="0"/>
                <w:bCs w:val="0"/>
                <w:i/>
                <w:iCs/>
                <w:sz w:val="28"/>
                <w:szCs w:val="28"/>
              </w:rPr>
              <w:t>Long Biên, ngày       tháng      năm 2021</w:t>
            </w:r>
          </w:p>
        </w:tc>
      </w:tr>
    </w:tbl>
    <w:p w14:paraId="6EB6EF65" w14:textId="77777777" w:rsidR="00626367" w:rsidRPr="004752A3" w:rsidRDefault="00626367" w:rsidP="00626367">
      <w:pPr>
        <w:spacing w:before="13" w:after="13" w:line="240" w:lineRule="exact"/>
        <w:rPr>
          <w:rFonts w:ascii="Times New Roman" w:hAnsi="Times New Roman" w:cs="Times New Roman"/>
          <w:sz w:val="19"/>
          <w:szCs w:val="19"/>
        </w:rPr>
      </w:pPr>
    </w:p>
    <w:p w14:paraId="7B0AD7EB" w14:textId="77777777" w:rsidR="00626367" w:rsidRPr="004752A3" w:rsidRDefault="00626367" w:rsidP="00626367">
      <w:pPr>
        <w:spacing w:line="1" w:lineRule="exact"/>
        <w:rPr>
          <w:rFonts w:ascii="Times New Roman" w:hAnsi="Times New Roman" w:cs="Times New Roman"/>
        </w:rPr>
        <w:sectPr w:rsidR="00626367" w:rsidRPr="004752A3" w:rsidSect="00164035">
          <w:headerReference w:type="first" r:id="rId6"/>
          <w:pgSz w:w="11900" w:h="16840" w:code="9"/>
          <w:pgMar w:top="1134" w:right="1134" w:bottom="1134" w:left="1701" w:header="0" w:footer="6" w:gutter="0"/>
          <w:cols w:space="720"/>
          <w:noEndnote/>
          <w:docGrid w:linePitch="360"/>
        </w:sectPr>
      </w:pPr>
    </w:p>
    <w:p w14:paraId="6A0A57AB" w14:textId="77777777" w:rsidR="00626367" w:rsidRPr="004752A3" w:rsidRDefault="00626367" w:rsidP="00626367">
      <w:pPr>
        <w:spacing w:line="1" w:lineRule="exact"/>
        <w:rPr>
          <w:rFonts w:ascii="Times New Roman" w:hAnsi="Times New Roman" w:cs="Times New Roman"/>
        </w:rPr>
      </w:pPr>
    </w:p>
    <w:p w14:paraId="29D21A5B" w14:textId="77777777" w:rsidR="00626367" w:rsidRPr="004752A3" w:rsidRDefault="00626367" w:rsidP="00626367">
      <w:pPr>
        <w:pStyle w:val="BodyText"/>
        <w:spacing w:after="0" w:line="259" w:lineRule="auto"/>
        <w:ind w:left="1640" w:firstLine="0"/>
        <w:jc w:val="both"/>
        <w:rPr>
          <w:sz w:val="28"/>
          <w:szCs w:val="28"/>
        </w:rPr>
      </w:pPr>
      <w:r w:rsidRPr="004752A3">
        <w:rPr>
          <w:sz w:val="28"/>
          <w:szCs w:val="28"/>
        </w:rPr>
        <w:t>Kính gửi:</w:t>
      </w:r>
      <w:bookmarkStart w:id="1" w:name="bookmark0"/>
      <w:bookmarkEnd w:id="1"/>
    </w:p>
    <w:p w14:paraId="7C49E9B9" w14:textId="77777777" w:rsidR="00626367" w:rsidRDefault="00626367" w:rsidP="00626367">
      <w:pPr>
        <w:pStyle w:val="BodyText"/>
        <w:spacing w:after="0" w:line="259" w:lineRule="auto"/>
        <w:ind w:left="2880" w:firstLine="0"/>
        <w:jc w:val="both"/>
        <w:rPr>
          <w:sz w:val="28"/>
          <w:szCs w:val="28"/>
        </w:rPr>
      </w:pPr>
      <w:r w:rsidRPr="004752A3">
        <w:rPr>
          <w:sz w:val="28"/>
          <w:szCs w:val="28"/>
        </w:rPr>
        <w:t xml:space="preserve">- </w:t>
      </w:r>
      <w:r>
        <w:rPr>
          <w:sz w:val="28"/>
          <w:szCs w:val="28"/>
        </w:rPr>
        <w:t>Các phòng, ban, đơn vị thuộc UBND quận</w:t>
      </w:r>
      <w:r w:rsidRPr="004752A3">
        <w:rPr>
          <w:sz w:val="28"/>
          <w:szCs w:val="28"/>
        </w:rPr>
        <w:t>;</w:t>
      </w:r>
      <w:bookmarkStart w:id="2" w:name="bookmark2"/>
      <w:bookmarkEnd w:id="2"/>
    </w:p>
    <w:p w14:paraId="3A986827" w14:textId="77777777" w:rsidR="00626367" w:rsidRPr="004752A3" w:rsidRDefault="00626367" w:rsidP="00626367">
      <w:pPr>
        <w:pStyle w:val="BodyText"/>
        <w:spacing w:after="0" w:line="259" w:lineRule="auto"/>
        <w:ind w:left="2880" w:firstLine="0"/>
        <w:jc w:val="both"/>
        <w:rPr>
          <w:sz w:val="28"/>
          <w:szCs w:val="28"/>
        </w:rPr>
      </w:pPr>
      <w:r>
        <w:rPr>
          <w:sz w:val="28"/>
          <w:szCs w:val="28"/>
        </w:rPr>
        <w:t>- Các Trường học công lập thuộc UBND quận;</w:t>
      </w:r>
    </w:p>
    <w:p w14:paraId="03E06315" w14:textId="77777777" w:rsidR="00626367" w:rsidRPr="004752A3" w:rsidRDefault="00626367" w:rsidP="00626367">
      <w:pPr>
        <w:pStyle w:val="BodyText"/>
        <w:spacing w:after="0" w:line="259" w:lineRule="auto"/>
        <w:ind w:left="2880" w:firstLine="0"/>
        <w:jc w:val="both"/>
        <w:rPr>
          <w:sz w:val="28"/>
          <w:szCs w:val="28"/>
        </w:rPr>
      </w:pPr>
      <w:r w:rsidRPr="004752A3">
        <w:rPr>
          <w:sz w:val="28"/>
          <w:szCs w:val="28"/>
        </w:rPr>
        <w:t>- UBND các phường</w:t>
      </w:r>
      <w:r>
        <w:rPr>
          <w:sz w:val="28"/>
          <w:szCs w:val="28"/>
        </w:rPr>
        <w:t>.</w:t>
      </w:r>
    </w:p>
    <w:p w14:paraId="5245D7F9" w14:textId="77777777" w:rsidR="00626367" w:rsidRPr="004752A3" w:rsidRDefault="00626367" w:rsidP="00626367">
      <w:pPr>
        <w:pStyle w:val="BodyText"/>
        <w:spacing w:after="80" w:line="298" w:lineRule="auto"/>
        <w:ind w:firstLine="0"/>
        <w:jc w:val="both"/>
        <w:rPr>
          <w:sz w:val="28"/>
          <w:szCs w:val="28"/>
        </w:rPr>
      </w:pPr>
      <w:bookmarkStart w:id="3" w:name="bookmark3"/>
      <w:bookmarkEnd w:id="3"/>
    </w:p>
    <w:p w14:paraId="62125B0F" w14:textId="5525C58E" w:rsidR="00AE4E29" w:rsidRDefault="0016412C" w:rsidP="00375C88">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Xác định việc xây dựng và triển khai công tác số hoá tài liệu lưu trữ là nhu cầu thiết yếu, mang ý nghĩa chiến lược tiến tới quản lý tài liệu lưu trữ điện tử của Thành phố </w:t>
      </w:r>
      <w:r w:rsidR="00375C88">
        <w:rPr>
          <w:rFonts w:ascii="Times New Roman" w:hAnsi="Times New Roman" w:cs="Times New Roman"/>
          <w:sz w:val="28"/>
          <w:szCs w:val="28"/>
          <w:lang w:val="en-US"/>
        </w:rPr>
        <w:t xml:space="preserve">và Quận, </w:t>
      </w:r>
      <w:r>
        <w:rPr>
          <w:rFonts w:ascii="Times New Roman" w:hAnsi="Times New Roman" w:cs="Times New Roman"/>
          <w:sz w:val="28"/>
          <w:szCs w:val="28"/>
          <w:lang w:val="en-US"/>
        </w:rPr>
        <w:t xml:space="preserve">nhằm đảm bảo </w:t>
      </w:r>
      <w:r w:rsidR="00137AE4">
        <w:rPr>
          <w:rFonts w:ascii="Times New Roman" w:hAnsi="Times New Roman" w:cs="Times New Roman"/>
          <w:sz w:val="28"/>
          <w:szCs w:val="28"/>
          <w:lang w:val="en-US"/>
        </w:rPr>
        <w:t xml:space="preserve">phục vụ nhanh chóng nhu cầu cung cấp thông tin góp phần hiện đại hoá hành chính, </w:t>
      </w:r>
      <w:r w:rsidR="002758D3">
        <w:rPr>
          <w:rFonts w:ascii="Times New Roman" w:hAnsi="Times New Roman" w:cs="Times New Roman"/>
          <w:sz w:val="28"/>
          <w:szCs w:val="28"/>
          <w:lang w:val="en-US"/>
        </w:rPr>
        <w:t xml:space="preserve">nâng cao </w:t>
      </w:r>
      <w:r w:rsidR="00375C88">
        <w:rPr>
          <w:rFonts w:ascii="Times New Roman" w:hAnsi="Times New Roman" w:cs="Times New Roman"/>
          <w:sz w:val="28"/>
          <w:szCs w:val="28"/>
          <w:lang w:val="en-US"/>
        </w:rPr>
        <w:t>chất lượng và hiệu quả quản lý</w:t>
      </w:r>
      <w:r w:rsidR="00626367">
        <w:rPr>
          <w:rFonts w:ascii="Times New Roman" w:hAnsi="Times New Roman" w:cs="Times New Roman"/>
          <w:sz w:val="28"/>
          <w:szCs w:val="28"/>
          <w:lang w:val="en-US"/>
        </w:rPr>
        <w:t xml:space="preserve">, UBND quận Long Biên yêu cầu các phòng, ban, đơn vị, UBND các phường tổ chức thực hiện </w:t>
      </w:r>
      <w:r w:rsidR="00311DF1">
        <w:rPr>
          <w:rFonts w:ascii="Times New Roman" w:hAnsi="Times New Roman" w:cs="Times New Roman"/>
          <w:sz w:val="28"/>
          <w:szCs w:val="28"/>
          <w:lang w:val="en-US"/>
        </w:rPr>
        <w:t xml:space="preserve">quy trình số hoá tài liệu lưu trữ không ở định dạng điện tử tại cơ quan, đơn vị </w:t>
      </w:r>
      <w:r w:rsidR="00AE4E29">
        <w:rPr>
          <w:rFonts w:ascii="Times New Roman" w:hAnsi="Times New Roman" w:cs="Times New Roman"/>
          <w:sz w:val="28"/>
          <w:szCs w:val="28"/>
          <w:lang w:val="en-US"/>
        </w:rPr>
        <w:t>theo Hướng dẫn của Sở Nội vụ Thành phố Hà Nội tại văn bản 3643/SNV-CCVTLT ngày 08/12/2021 (được gửi kèm theo Công văn này).</w:t>
      </w:r>
    </w:p>
    <w:p w14:paraId="20AD496C" w14:textId="6736DB25" w:rsidR="00626367" w:rsidRDefault="00626367" w:rsidP="00626367">
      <w:pPr>
        <w:spacing w:before="120"/>
        <w:ind w:firstLine="720"/>
        <w:jc w:val="both"/>
        <w:rPr>
          <w:rFonts w:ascii="Times New Roman" w:hAnsi="Times New Roman" w:cs="Times New Roman"/>
          <w:sz w:val="28"/>
          <w:szCs w:val="28"/>
        </w:rPr>
      </w:pPr>
      <w:r w:rsidRPr="004752A3">
        <w:rPr>
          <w:rFonts w:ascii="Times New Roman" w:hAnsi="Times New Roman" w:cs="Times New Roman"/>
          <w:sz w:val="28"/>
          <w:szCs w:val="28"/>
        </w:rPr>
        <w:t>Đề nghị các đơn vị nghiêm túc triển khai thực hiện. Trong quá trình thực hiện nếu có vấn đề gì vướng mắc báo cáo về UBND quận (qua phòng Nội vụ, địa chỉ email:</w:t>
      </w:r>
      <w:r w:rsidR="0002312E">
        <w:rPr>
          <w:rFonts w:ascii="Times New Roman" w:hAnsi="Times New Roman" w:cs="Times New Roman"/>
          <w:sz w:val="28"/>
          <w:szCs w:val="28"/>
          <w:lang w:val="en-US"/>
        </w:rPr>
        <w:t xml:space="preserve"> </w:t>
      </w:r>
      <w:r w:rsidRPr="004752A3">
        <w:rPr>
          <w:rFonts w:ascii="Times New Roman" w:hAnsi="Times New Roman" w:cs="Times New Roman"/>
          <w:sz w:val="28"/>
          <w:szCs w:val="28"/>
        </w:rPr>
        <w:t>pnv_longbien@hanoi.gov.vn) để được giải đáp./.</w:t>
      </w:r>
    </w:p>
    <w:p w14:paraId="32E66790" w14:textId="77777777" w:rsidR="00626367" w:rsidRDefault="00626367" w:rsidP="00626367">
      <w:pPr>
        <w:spacing w:before="120"/>
        <w:ind w:firstLine="720"/>
        <w:jc w:val="both"/>
        <w:rPr>
          <w:rFonts w:ascii="Times New Roman" w:hAnsi="Times New Roman" w:cs="Times New Roman"/>
          <w:sz w:val="28"/>
          <w:szCs w:val="28"/>
        </w:rPr>
      </w:pPr>
    </w:p>
    <w:tbl>
      <w:tblPr>
        <w:tblW w:w="0" w:type="auto"/>
        <w:tblLook w:val="01E0" w:firstRow="1" w:lastRow="1" w:firstColumn="1" w:lastColumn="1" w:noHBand="0" w:noVBand="0"/>
      </w:tblPr>
      <w:tblGrid>
        <w:gridCol w:w="4644"/>
        <w:gridCol w:w="4644"/>
      </w:tblGrid>
      <w:tr w:rsidR="00626367" w:rsidRPr="004752A3" w14:paraId="26034D35" w14:textId="77777777" w:rsidTr="00F94E39">
        <w:tc>
          <w:tcPr>
            <w:tcW w:w="4644" w:type="dxa"/>
          </w:tcPr>
          <w:p w14:paraId="4C1FC30C" w14:textId="77777777" w:rsidR="00626367" w:rsidRPr="004752A3" w:rsidRDefault="00626367" w:rsidP="00F94E39">
            <w:pPr>
              <w:ind w:right="-28"/>
              <w:jc w:val="both"/>
              <w:rPr>
                <w:rFonts w:ascii="Times New Roman" w:hAnsi="Times New Roman" w:cs="Times New Roman"/>
                <w:b/>
                <w:i/>
                <w:sz w:val="22"/>
                <w:lang w:val="nl-NL"/>
              </w:rPr>
            </w:pPr>
            <w:r w:rsidRPr="004752A3">
              <w:rPr>
                <w:rFonts w:ascii="Times New Roman" w:hAnsi="Times New Roman" w:cs="Times New Roman"/>
                <w:b/>
                <w:i/>
                <w:sz w:val="22"/>
                <w:lang w:val="nl-NL"/>
              </w:rPr>
              <w:t>Nơi nhận</w:t>
            </w:r>
          </w:p>
          <w:p w14:paraId="798A84FD" w14:textId="77777777" w:rsidR="00626367" w:rsidRDefault="00626367" w:rsidP="00F94E39">
            <w:pPr>
              <w:ind w:right="-28"/>
              <w:jc w:val="both"/>
              <w:rPr>
                <w:rFonts w:ascii="Times New Roman" w:hAnsi="Times New Roman" w:cs="Times New Roman"/>
                <w:sz w:val="22"/>
                <w:lang w:val="nl-NL"/>
              </w:rPr>
            </w:pPr>
            <w:r w:rsidRPr="004752A3">
              <w:rPr>
                <w:rFonts w:ascii="Times New Roman" w:hAnsi="Times New Roman" w:cs="Times New Roman"/>
                <w:sz w:val="22"/>
                <w:lang w:val="nl-NL"/>
              </w:rPr>
              <w:t>- Như trên;</w:t>
            </w:r>
          </w:p>
          <w:p w14:paraId="521CD1C0" w14:textId="36DBD4E9" w:rsidR="00626367" w:rsidRDefault="00626367" w:rsidP="00F94E39">
            <w:pPr>
              <w:ind w:right="-28"/>
              <w:jc w:val="both"/>
              <w:rPr>
                <w:rFonts w:ascii="Times New Roman" w:hAnsi="Times New Roman" w:cs="Times New Roman"/>
                <w:sz w:val="22"/>
                <w:lang w:val="nl-NL"/>
              </w:rPr>
            </w:pPr>
            <w:r>
              <w:rPr>
                <w:rFonts w:ascii="Times New Roman" w:hAnsi="Times New Roman" w:cs="Times New Roman"/>
                <w:sz w:val="22"/>
                <w:lang w:val="nl-NL"/>
              </w:rPr>
              <w:t>- Chủ tịch UBND quận; (để b/c)</w:t>
            </w:r>
          </w:p>
          <w:p w14:paraId="2173A1B0" w14:textId="77777777" w:rsidR="00587B54" w:rsidRDefault="00587B54" w:rsidP="00587B54">
            <w:pPr>
              <w:ind w:right="-28"/>
              <w:jc w:val="both"/>
              <w:rPr>
                <w:rFonts w:ascii="Times New Roman" w:hAnsi="Times New Roman" w:cs="Times New Roman"/>
                <w:sz w:val="22"/>
                <w:lang w:val="nl-NL"/>
              </w:rPr>
            </w:pPr>
            <w:r>
              <w:rPr>
                <w:rFonts w:ascii="Times New Roman" w:hAnsi="Times New Roman" w:cs="Times New Roman"/>
                <w:sz w:val="22"/>
                <w:lang w:val="nl-NL"/>
              </w:rPr>
              <w:t>- PCT UBND quận: Đinh Thị Thu Hương;</w:t>
            </w:r>
          </w:p>
          <w:p w14:paraId="36A785B2" w14:textId="4F0C2EFE" w:rsidR="00626367" w:rsidRPr="004752A3" w:rsidRDefault="00626367" w:rsidP="00587B54">
            <w:pPr>
              <w:ind w:right="-28"/>
              <w:jc w:val="both"/>
              <w:rPr>
                <w:rFonts w:ascii="Times New Roman" w:hAnsi="Times New Roman" w:cs="Times New Roman"/>
                <w:lang w:val="nl-NL"/>
              </w:rPr>
            </w:pPr>
            <w:r w:rsidRPr="004752A3">
              <w:rPr>
                <w:rFonts w:ascii="Times New Roman" w:hAnsi="Times New Roman" w:cs="Times New Roman"/>
                <w:sz w:val="22"/>
                <w:lang w:val="nl-NL"/>
              </w:rPr>
              <w:t>- Lưu: VT,</w:t>
            </w:r>
            <w:r>
              <w:rPr>
                <w:rFonts w:ascii="Times New Roman" w:hAnsi="Times New Roman" w:cs="Times New Roman"/>
                <w:sz w:val="22"/>
                <w:lang w:val="nl-NL"/>
              </w:rPr>
              <w:t xml:space="preserve"> </w:t>
            </w:r>
            <w:r w:rsidRPr="004752A3">
              <w:rPr>
                <w:rFonts w:ascii="Times New Roman" w:hAnsi="Times New Roman" w:cs="Times New Roman"/>
                <w:sz w:val="22"/>
                <w:lang w:val="nl-NL"/>
              </w:rPr>
              <w:t>NV. (</w:t>
            </w:r>
            <w:r>
              <w:rPr>
                <w:rFonts w:ascii="Times New Roman" w:hAnsi="Times New Roman" w:cs="Times New Roman"/>
                <w:sz w:val="22"/>
                <w:lang w:val="nl-NL"/>
              </w:rPr>
              <w:t>0</w:t>
            </w:r>
            <w:r w:rsidRPr="004752A3">
              <w:rPr>
                <w:rFonts w:ascii="Times New Roman" w:hAnsi="Times New Roman" w:cs="Times New Roman"/>
                <w:sz w:val="22"/>
                <w:lang w:val="nl-NL"/>
              </w:rPr>
              <w:t>3)</w:t>
            </w:r>
          </w:p>
        </w:tc>
        <w:tc>
          <w:tcPr>
            <w:tcW w:w="4644" w:type="dxa"/>
          </w:tcPr>
          <w:p w14:paraId="53C0DA6D" w14:textId="77777777" w:rsidR="00626367" w:rsidRPr="004752A3" w:rsidRDefault="00626367" w:rsidP="00F94E39">
            <w:pPr>
              <w:ind w:right="-28"/>
              <w:jc w:val="center"/>
              <w:rPr>
                <w:rFonts w:ascii="Times New Roman" w:hAnsi="Times New Roman" w:cs="Times New Roman"/>
                <w:b/>
                <w:sz w:val="26"/>
                <w:szCs w:val="26"/>
                <w:lang w:val="nl-NL"/>
              </w:rPr>
            </w:pPr>
            <w:r w:rsidRPr="004752A3">
              <w:rPr>
                <w:rFonts w:ascii="Times New Roman" w:hAnsi="Times New Roman" w:cs="Times New Roman"/>
                <w:b/>
                <w:sz w:val="26"/>
                <w:szCs w:val="26"/>
                <w:lang w:val="nl-NL"/>
              </w:rPr>
              <w:t>TM. UỶ BAN NHÂN DÂN</w:t>
            </w:r>
          </w:p>
          <w:p w14:paraId="28885C7E" w14:textId="77777777" w:rsidR="00626367" w:rsidRPr="004752A3" w:rsidRDefault="00626367" w:rsidP="00F94E39">
            <w:pPr>
              <w:ind w:right="-28"/>
              <w:jc w:val="center"/>
              <w:rPr>
                <w:rFonts w:ascii="Times New Roman" w:hAnsi="Times New Roman" w:cs="Times New Roman"/>
                <w:b/>
                <w:sz w:val="26"/>
                <w:szCs w:val="26"/>
                <w:lang w:val="nl-NL"/>
              </w:rPr>
            </w:pPr>
            <w:r w:rsidRPr="004752A3">
              <w:rPr>
                <w:rFonts w:ascii="Times New Roman" w:hAnsi="Times New Roman" w:cs="Times New Roman"/>
                <w:b/>
                <w:sz w:val="26"/>
                <w:szCs w:val="26"/>
                <w:lang w:val="nl-NL"/>
              </w:rPr>
              <w:t>KT. CHỦ TỊCH</w:t>
            </w:r>
          </w:p>
          <w:p w14:paraId="12511FE6" w14:textId="77777777" w:rsidR="00626367" w:rsidRPr="004752A3" w:rsidRDefault="00626367" w:rsidP="00F94E39">
            <w:pPr>
              <w:ind w:right="-28"/>
              <w:jc w:val="center"/>
              <w:rPr>
                <w:rFonts w:ascii="Times New Roman" w:hAnsi="Times New Roman" w:cs="Times New Roman"/>
                <w:b/>
                <w:sz w:val="26"/>
                <w:szCs w:val="26"/>
                <w:lang w:val="nl-NL"/>
              </w:rPr>
            </w:pPr>
            <w:r w:rsidRPr="004752A3">
              <w:rPr>
                <w:rFonts w:ascii="Times New Roman" w:hAnsi="Times New Roman" w:cs="Times New Roman"/>
                <w:b/>
                <w:sz w:val="26"/>
                <w:szCs w:val="26"/>
                <w:lang w:val="nl-NL"/>
              </w:rPr>
              <w:t>PHÓ CHỦ TỊCH</w:t>
            </w:r>
          </w:p>
          <w:p w14:paraId="4D417107" w14:textId="77777777" w:rsidR="00626367" w:rsidRPr="00EF3C8C" w:rsidRDefault="00626367" w:rsidP="00F94E39">
            <w:pPr>
              <w:ind w:right="-28"/>
              <w:jc w:val="center"/>
              <w:rPr>
                <w:rFonts w:ascii="Times New Roman" w:hAnsi="Times New Roman" w:cs="Times New Roman"/>
                <w:b/>
                <w:sz w:val="28"/>
                <w:szCs w:val="28"/>
                <w:lang w:val="nl-NL"/>
              </w:rPr>
            </w:pPr>
          </w:p>
          <w:p w14:paraId="6299F567" w14:textId="77777777" w:rsidR="00626367" w:rsidRPr="00EF3C8C" w:rsidRDefault="00626367" w:rsidP="00F94E39">
            <w:pPr>
              <w:ind w:right="-28"/>
              <w:jc w:val="center"/>
              <w:rPr>
                <w:rFonts w:ascii="Times New Roman" w:hAnsi="Times New Roman" w:cs="Times New Roman"/>
                <w:b/>
                <w:sz w:val="28"/>
                <w:szCs w:val="28"/>
                <w:lang w:val="nl-NL"/>
              </w:rPr>
            </w:pPr>
          </w:p>
          <w:p w14:paraId="476864C8" w14:textId="77777777" w:rsidR="00626367" w:rsidRPr="00EF3C8C" w:rsidRDefault="00626367" w:rsidP="00F94E39">
            <w:pPr>
              <w:ind w:right="-28"/>
              <w:jc w:val="center"/>
              <w:rPr>
                <w:rFonts w:ascii="Times New Roman" w:hAnsi="Times New Roman" w:cs="Times New Roman"/>
                <w:b/>
                <w:sz w:val="28"/>
                <w:szCs w:val="28"/>
                <w:lang w:val="nl-NL"/>
              </w:rPr>
            </w:pPr>
          </w:p>
          <w:p w14:paraId="0AEF29DF" w14:textId="77777777" w:rsidR="00626367" w:rsidRPr="00EF3C8C" w:rsidRDefault="00626367" w:rsidP="00F94E39">
            <w:pPr>
              <w:ind w:right="-28"/>
              <w:jc w:val="center"/>
              <w:rPr>
                <w:rFonts w:ascii="Times New Roman" w:hAnsi="Times New Roman" w:cs="Times New Roman"/>
                <w:b/>
                <w:sz w:val="28"/>
                <w:szCs w:val="28"/>
                <w:lang w:val="nl-NL"/>
              </w:rPr>
            </w:pPr>
          </w:p>
          <w:p w14:paraId="142601FE" w14:textId="77777777" w:rsidR="00626367" w:rsidRDefault="00626367" w:rsidP="00F94E39">
            <w:pPr>
              <w:ind w:right="-28"/>
              <w:jc w:val="center"/>
              <w:rPr>
                <w:rFonts w:ascii="Times New Roman" w:hAnsi="Times New Roman" w:cs="Times New Roman"/>
                <w:b/>
                <w:sz w:val="28"/>
                <w:szCs w:val="28"/>
                <w:lang w:val="nl-NL"/>
              </w:rPr>
            </w:pPr>
          </w:p>
          <w:p w14:paraId="112726AC" w14:textId="13296A33" w:rsidR="00626367" w:rsidRPr="004752A3" w:rsidRDefault="00587B54" w:rsidP="00F94E39">
            <w:pPr>
              <w:ind w:right="-28"/>
              <w:jc w:val="center"/>
              <w:rPr>
                <w:rFonts w:ascii="Times New Roman" w:hAnsi="Times New Roman" w:cs="Times New Roman"/>
                <w:lang w:val="nl-NL"/>
              </w:rPr>
            </w:pPr>
            <w:r>
              <w:rPr>
                <w:rFonts w:ascii="Times New Roman" w:hAnsi="Times New Roman" w:cs="Times New Roman"/>
                <w:b/>
                <w:sz w:val="28"/>
                <w:szCs w:val="28"/>
                <w:lang w:val="nl-NL"/>
              </w:rPr>
              <w:t>Vũ Xuân Trường</w:t>
            </w:r>
          </w:p>
        </w:tc>
      </w:tr>
      <w:bookmarkEnd w:id="0"/>
    </w:tbl>
    <w:p w14:paraId="67B5B0FC" w14:textId="77777777" w:rsidR="00626367" w:rsidRPr="004752A3" w:rsidRDefault="00626367" w:rsidP="00626367">
      <w:pPr>
        <w:spacing w:before="120"/>
        <w:ind w:firstLine="720"/>
        <w:jc w:val="both"/>
        <w:rPr>
          <w:rFonts w:ascii="Times New Roman" w:hAnsi="Times New Roman" w:cs="Times New Roman"/>
          <w:sz w:val="28"/>
          <w:szCs w:val="28"/>
        </w:rPr>
      </w:pPr>
    </w:p>
    <w:p w14:paraId="40539F5E" w14:textId="77777777" w:rsidR="00626367" w:rsidRDefault="00626367" w:rsidP="00626367"/>
    <w:p w14:paraId="29451903" w14:textId="77777777" w:rsidR="005A6708" w:rsidRDefault="005A6708"/>
    <w:sectPr w:rsidR="005A6708" w:rsidSect="000A5FB0">
      <w:headerReference w:type="default" r:id="rId7"/>
      <w:type w:val="continuous"/>
      <w:pgSz w:w="11900" w:h="16840"/>
      <w:pgMar w:top="1160" w:right="1040" w:bottom="1644" w:left="14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B861C" w14:textId="77777777" w:rsidR="00A24C97" w:rsidRDefault="00A24C97">
      <w:r>
        <w:separator/>
      </w:r>
    </w:p>
  </w:endnote>
  <w:endnote w:type="continuationSeparator" w:id="0">
    <w:p w14:paraId="3E214692" w14:textId="77777777" w:rsidR="00A24C97" w:rsidRDefault="00A2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F4B1" w14:textId="77777777" w:rsidR="00A24C97" w:rsidRDefault="00A24C97">
      <w:r>
        <w:separator/>
      </w:r>
    </w:p>
  </w:footnote>
  <w:footnote w:type="continuationSeparator" w:id="0">
    <w:p w14:paraId="0B16AFDF" w14:textId="77777777" w:rsidR="00A24C97" w:rsidRDefault="00A24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7112" w14:textId="77777777" w:rsidR="004F50F9" w:rsidRDefault="008A1A8B">
    <w:pPr>
      <w:spacing w:line="1" w:lineRule="exact"/>
    </w:pPr>
    <w:r>
      <w:rPr>
        <w:noProof/>
      </w:rPr>
      <mc:AlternateContent>
        <mc:Choice Requires="wps">
          <w:drawing>
            <wp:anchor distT="0" distB="0" distL="0" distR="0" simplePos="0" relativeHeight="251657216" behindDoc="1" locked="0" layoutInCell="1" allowOverlap="1" wp14:anchorId="796DD81C" wp14:editId="0608B2EB">
              <wp:simplePos x="0" y="0"/>
              <wp:positionH relativeFrom="page">
                <wp:posOffset>5466080</wp:posOffset>
              </wp:positionH>
              <wp:positionV relativeFrom="page">
                <wp:posOffset>344805</wp:posOffset>
              </wp:positionV>
              <wp:extent cx="199009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1990090" cy="94615"/>
                      </a:xfrm>
                      <a:prstGeom prst="rect">
                        <a:avLst/>
                      </a:prstGeom>
                      <a:noFill/>
                    </wps:spPr>
                    <wps:txbx>
                      <w:txbxContent>
                        <w:p w14:paraId="62B34733" w14:textId="77777777" w:rsidR="004F50F9" w:rsidRDefault="008A1A8B">
                          <w:pPr>
                            <w:pStyle w:val="Headerorfooter20"/>
                            <w:rPr>
                              <w:sz w:val="15"/>
                              <w:szCs w:val="15"/>
                            </w:rPr>
                          </w:pPr>
                          <w:r>
                            <w:rPr>
                              <w:sz w:val="15"/>
                              <w:szCs w:val="15"/>
                            </w:rPr>
                            <w:t>SAO Y, Sở NỘI vụ Hà Nội 24/11/2021 09:02:14</w:t>
                          </w:r>
                        </w:p>
                      </w:txbxContent>
                    </wps:txbx>
                    <wps:bodyPr wrap="none" lIns="0" tIns="0" rIns="0" bIns="0">
                      <a:spAutoFit/>
                    </wps:bodyPr>
                  </wps:wsp>
                </a:graphicData>
              </a:graphic>
            </wp:anchor>
          </w:drawing>
        </mc:Choice>
        <mc:Fallback>
          <w:pict>
            <v:shapetype w14:anchorId="796DD81C" id="_x0000_t202" coordsize="21600,21600" o:spt="202" path="m,l,21600r21600,l21600,xe">
              <v:stroke joinstyle="miter"/>
              <v:path gradientshapeok="t" o:connecttype="rect"/>
            </v:shapetype>
            <v:shape id="Shape 3" o:spid="_x0000_s1026" type="#_x0000_t202" style="position:absolute;margin-left:430.4pt;margin-top:27.15pt;width:156.7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" filled="f" stroked="f">
              <v:textbox style="mso-fit-shape-to-text:t" inset="0,0,0,0">
                <w:txbxContent>
                  <w:p w14:paraId="62B34733" w14:textId="77777777" w:rsidR="004F50F9" w:rsidRDefault="008A1A8B">
                    <w:pPr>
                      <w:pStyle w:val="Headerorfooter20"/>
                      <w:rPr>
                        <w:sz w:val="15"/>
                        <w:szCs w:val="15"/>
                      </w:rPr>
                    </w:pPr>
                    <w:r>
                      <w:rPr>
                        <w:sz w:val="15"/>
                        <w:szCs w:val="15"/>
                      </w:rPr>
                      <w:t>SAO Y, Sở NỘI vụ Hà Nội 24/11/2021 09:02:14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B07C" w14:textId="77777777" w:rsidR="004F50F9" w:rsidRDefault="008A1A8B">
    <w:pPr>
      <w:spacing w:line="1" w:lineRule="exact"/>
    </w:pPr>
    <w:r>
      <w:rPr>
        <w:noProof/>
      </w:rPr>
      <mc:AlternateContent>
        <mc:Choice Requires="wps">
          <w:drawing>
            <wp:anchor distT="0" distB="0" distL="0" distR="0" simplePos="0" relativeHeight="251658240" behindDoc="1" locked="0" layoutInCell="1" allowOverlap="1" wp14:anchorId="41EAD295" wp14:editId="689D8035">
              <wp:simplePos x="0" y="0"/>
              <wp:positionH relativeFrom="page">
                <wp:posOffset>3881755</wp:posOffset>
              </wp:positionH>
              <wp:positionV relativeFrom="page">
                <wp:posOffset>422910</wp:posOffset>
              </wp:positionV>
              <wp:extent cx="64135" cy="113030"/>
              <wp:effectExtent l="0" t="0" r="0" b="0"/>
              <wp:wrapNone/>
              <wp:docPr id="17" name="Shape 17"/>
              <wp:cNvGraphicFramePr/>
              <a:graphic xmlns:a="http://schemas.openxmlformats.org/drawingml/2006/main">
                <a:graphicData uri="http://schemas.microsoft.com/office/word/2010/wordprocessingShape">
                  <wps:wsp>
                    <wps:cNvSpPr txBox="1"/>
                    <wps:spPr>
                      <a:xfrm>
                        <a:off x="0" y="0"/>
                        <a:ext cx="64135" cy="113030"/>
                      </a:xfrm>
                      <a:prstGeom prst="rect">
                        <a:avLst/>
                      </a:prstGeom>
                      <a:noFill/>
                    </wps:spPr>
                    <wps:txbx>
                      <w:txbxContent>
                        <w:p w14:paraId="16C4A7E2" w14:textId="77777777" w:rsidR="004F50F9" w:rsidRDefault="008A1A8B">
                          <w:pPr>
                            <w:pStyle w:val="Headerorfooter20"/>
                            <w:rPr>
                              <w:sz w:val="24"/>
                              <w:szCs w:val="24"/>
                            </w:rPr>
                          </w:pPr>
                          <w:r>
                            <w:fldChar w:fldCharType="begin"/>
                          </w:r>
                          <w:r>
                            <w:instrText xml:space="preserve"> PAGE \* MERGEFORMAT </w:instrText>
                          </w:r>
                          <w:r>
                            <w:fldChar w:fldCharType="separate"/>
                          </w:r>
                          <w:r>
                            <w:rPr>
                              <w:rFonts w:ascii="Arial" w:eastAsia="Arial" w:hAnsi="Arial" w:cs="Arial"/>
                              <w:sz w:val="24"/>
                              <w:szCs w:val="24"/>
                            </w:rPr>
                            <w:t>#</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41EAD295" id="_x0000_t202" coordsize="21600,21600" o:spt="202" path="m,l,21600r21600,l21600,xe">
              <v:stroke joinstyle="miter"/>
              <v:path gradientshapeok="t" o:connecttype="rect"/>
            </v:shapetype>
            <v:shape id="Shape 17" o:spid="_x0000_s1027" type="#_x0000_t202" style="position:absolute;margin-left:305.65pt;margin-top:33.3pt;width:5.05pt;height:8.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" filled="f" stroked="f">
              <v:textbox style="mso-fit-shape-to-text:t" inset="0,0,0,0">
                <w:txbxContent>
                  <w:p w14:paraId="16C4A7E2" w14:textId="77777777" w:rsidR="004F50F9" w:rsidRDefault="008A1A8B">
                    <w:pPr>
                      <w:pStyle w:val="Headerorfooter20"/>
                      <w:rPr>
                        <w:sz w:val="24"/>
                        <w:szCs w:val="24"/>
                      </w:rPr>
                    </w:pPr>
                    <w:r>
                      <w:fldChar w:fldCharType="begin"/>
                    </w:r>
                    <w:r>
                      <w:instrText xml:space="preserve"> PAGE \* MERGEFORMAT </w:instrText>
                    </w:r>
                    <w:r>
                      <w:fldChar w:fldCharType="separate"/>
                    </w:r>
                    <w:r>
                      <w:rPr>
                        <w:rFonts w:ascii="Arial" w:eastAsia="Arial" w:hAnsi="Arial" w:cs="Arial"/>
                        <w:sz w:val="24"/>
                        <w:szCs w:val="24"/>
                      </w:rPr>
                      <w:t>#</w:t>
                    </w:r>
                    <w:r>
                      <w:rPr>
                        <w:rFonts w:ascii="Arial" w:eastAsia="Arial" w:hAnsi="Arial" w:cs="Arial"/>
                        <w:sz w:val="24"/>
                        <w:szCs w:val="24"/>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67"/>
    <w:rsid w:val="0002312E"/>
    <w:rsid w:val="00137AE4"/>
    <w:rsid w:val="0016412C"/>
    <w:rsid w:val="002758D3"/>
    <w:rsid w:val="00311DF1"/>
    <w:rsid w:val="00375C88"/>
    <w:rsid w:val="003E691A"/>
    <w:rsid w:val="00587B54"/>
    <w:rsid w:val="005A6708"/>
    <w:rsid w:val="00626367"/>
    <w:rsid w:val="008A1A8B"/>
    <w:rsid w:val="008F2C1C"/>
    <w:rsid w:val="00A24C97"/>
    <w:rsid w:val="00AE4E29"/>
    <w:rsid w:val="00D064F8"/>
    <w:rsid w:val="00D85FA2"/>
    <w:rsid w:val="00ED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874D"/>
  <w15:chartTrackingRefBased/>
  <w15:docId w15:val="{B2ED6F1A-6B2A-4FEC-8E05-A5E4ADCE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367"/>
    <w:pPr>
      <w:widowControl w:val="0"/>
    </w:pPr>
    <w:rPr>
      <w:rFonts w:ascii="Courier New" w:eastAsia="Courier New" w:hAnsi="Courier New" w:cs="Courier New"/>
      <w:color w:val="000000"/>
      <w:sz w:val="24"/>
      <w:szCs w:val="24"/>
      <w:lang w:val="vi-VN" w:eastAsia="vi-VN" w:bidi="vi-VN"/>
    </w:rPr>
  </w:style>
  <w:style w:type="paragraph" w:styleId="Heading4">
    <w:name w:val="heading 4"/>
    <w:basedOn w:val="Normal"/>
    <w:next w:val="Normal"/>
    <w:link w:val="Heading4Char"/>
    <w:qFormat/>
    <w:rsid w:val="00626367"/>
    <w:pPr>
      <w:keepNext/>
      <w:widowControl/>
      <w:jc w:val="both"/>
      <w:outlineLvl w:val="3"/>
    </w:pPr>
    <w:rPr>
      <w:rFonts w:ascii="Times New Roman" w:eastAsia="Times New Roman" w:hAnsi="Times New Roman" w:cs="Times New Roman"/>
      <w:b/>
      <w:bCs/>
      <w:color w:val="auto"/>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26367"/>
    <w:rPr>
      <w:rFonts w:eastAsia="Times New Roman" w:cs="Times New Roman"/>
      <w:b/>
      <w:bCs/>
      <w:sz w:val="32"/>
      <w:szCs w:val="32"/>
    </w:rPr>
  </w:style>
  <w:style w:type="character" w:customStyle="1" w:styleId="Headerorfooter2">
    <w:name w:val="Header or footer (2)_"/>
    <w:basedOn w:val="DefaultParagraphFont"/>
    <w:link w:val="Headerorfooter20"/>
    <w:rsid w:val="00626367"/>
    <w:rPr>
      <w:rFonts w:eastAsia="Times New Roman" w:cs="Times New Roman"/>
      <w:sz w:val="20"/>
      <w:szCs w:val="20"/>
    </w:rPr>
  </w:style>
  <w:style w:type="character" w:customStyle="1" w:styleId="BodyTextChar">
    <w:name w:val="Body Text Char"/>
    <w:basedOn w:val="DefaultParagraphFont"/>
    <w:link w:val="BodyText"/>
    <w:rsid w:val="00626367"/>
    <w:rPr>
      <w:rFonts w:eastAsia="Times New Roman" w:cs="Times New Roman"/>
      <w:sz w:val="26"/>
      <w:szCs w:val="26"/>
    </w:rPr>
  </w:style>
  <w:style w:type="paragraph" w:customStyle="1" w:styleId="Headerorfooter20">
    <w:name w:val="Header or footer (2)"/>
    <w:basedOn w:val="Normal"/>
    <w:link w:val="Headerorfooter2"/>
    <w:rsid w:val="00626367"/>
    <w:rPr>
      <w:rFonts w:ascii="Times New Roman" w:eastAsia="Times New Roman" w:hAnsi="Times New Roman" w:cs="Times New Roman"/>
      <w:color w:val="auto"/>
      <w:sz w:val="20"/>
      <w:szCs w:val="20"/>
      <w:lang w:val="en-US" w:eastAsia="en-US" w:bidi="ar-SA"/>
    </w:rPr>
  </w:style>
  <w:style w:type="paragraph" w:styleId="BodyText">
    <w:name w:val="Body Text"/>
    <w:basedOn w:val="Normal"/>
    <w:link w:val="BodyTextChar"/>
    <w:qFormat/>
    <w:rsid w:val="00626367"/>
    <w:pPr>
      <w:spacing w:after="100" w:line="262"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626367"/>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2021-12-27T12:20:00Z</dcterms:created>
  <dcterms:modified xsi:type="dcterms:W3CDTF">2021-12-28T07:42:00Z</dcterms:modified>
</cp:coreProperties>
</file>