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A0E" w:rsidRPr="00500679" w:rsidRDefault="00A55A0E" w:rsidP="00500679">
      <w:pPr>
        <w:spacing w:after="0" w:line="240" w:lineRule="auto"/>
        <w:rPr>
          <w:rFonts w:cs="Times New Roman"/>
          <w:b/>
          <w:color w:val="auto"/>
          <w:sz w:val="26"/>
          <w:szCs w:val="26"/>
          <w:u w:val="single"/>
        </w:rPr>
      </w:pPr>
    </w:p>
    <w:tbl>
      <w:tblPr>
        <w:tblW w:w="0" w:type="auto"/>
        <w:tblInd w:w="142" w:type="dxa"/>
        <w:tblLook w:val="04A0" w:firstRow="1" w:lastRow="0" w:firstColumn="1" w:lastColumn="0" w:noHBand="0" w:noVBand="1"/>
      </w:tblPr>
      <w:tblGrid>
        <w:gridCol w:w="4854"/>
        <w:gridCol w:w="5759"/>
      </w:tblGrid>
      <w:tr w:rsidR="006B7D76" w:rsidRPr="009248A4" w:rsidTr="00677FB4">
        <w:tc>
          <w:tcPr>
            <w:tcW w:w="4980" w:type="dxa"/>
            <w:hideMark/>
          </w:tcPr>
          <w:p w:rsidR="006B7D76" w:rsidRPr="009248A4" w:rsidRDefault="006B7D76" w:rsidP="00677FB4">
            <w:pPr>
              <w:spacing w:after="0" w:line="240" w:lineRule="auto"/>
              <w:jc w:val="center"/>
              <w:rPr>
                <w:rFonts w:cs="Times New Roman"/>
                <w:b/>
                <w:color w:val="auto"/>
                <w:sz w:val="26"/>
                <w:szCs w:val="26"/>
              </w:rPr>
            </w:pPr>
            <w:r w:rsidRPr="009248A4">
              <w:rPr>
                <w:rFonts w:cs="Times New Roman"/>
                <w:b/>
                <w:sz w:val="26"/>
                <w:szCs w:val="26"/>
              </w:rPr>
              <w:t>TRƯỜNG THCS LÝ THƯỜNG KIỆT</w:t>
            </w:r>
          </w:p>
          <w:p w:rsidR="006B7D76" w:rsidRPr="009248A4" w:rsidRDefault="006B7D76" w:rsidP="00677FB4">
            <w:pPr>
              <w:spacing w:after="0" w:line="240" w:lineRule="auto"/>
              <w:jc w:val="center"/>
              <w:rPr>
                <w:rFonts w:cs="Times New Roman"/>
                <w:b/>
                <w:sz w:val="26"/>
                <w:szCs w:val="26"/>
              </w:rPr>
            </w:pPr>
            <w:r w:rsidRPr="009248A4">
              <w:rPr>
                <w:rFonts w:cs="Times New Roman"/>
                <w:b/>
                <w:sz w:val="26"/>
                <w:szCs w:val="26"/>
              </w:rPr>
              <w:t>NHÓM SINH HỌC</w:t>
            </w:r>
          </w:p>
          <w:p w:rsidR="006B7D76" w:rsidRPr="009248A4" w:rsidRDefault="006B7D76" w:rsidP="00677FB4">
            <w:pPr>
              <w:spacing w:after="0" w:line="240" w:lineRule="auto"/>
              <w:jc w:val="center"/>
              <w:rPr>
                <w:rFonts w:cs="Times New Roman"/>
                <w:b/>
                <w:sz w:val="26"/>
                <w:szCs w:val="26"/>
              </w:rPr>
            </w:pPr>
            <w:r w:rsidRPr="009248A4">
              <w:rPr>
                <w:rFonts w:cs="Times New Roman"/>
                <w:b/>
                <w:sz w:val="26"/>
                <w:szCs w:val="26"/>
              </w:rPr>
              <w:t xml:space="preserve">ĐỀ </w:t>
            </w:r>
            <w:r>
              <w:rPr>
                <w:rFonts w:cs="Times New Roman"/>
                <w:b/>
                <w:sz w:val="26"/>
                <w:szCs w:val="26"/>
              </w:rPr>
              <w:t>DỰ PHÒNG</w:t>
            </w:r>
          </w:p>
          <w:p w:rsidR="006B7D76" w:rsidRPr="009248A4" w:rsidRDefault="006B7D76" w:rsidP="00677FB4">
            <w:pPr>
              <w:spacing w:after="0" w:line="240" w:lineRule="auto"/>
              <w:jc w:val="center"/>
              <w:rPr>
                <w:rFonts w:cs="Times New Roman"/>
                <w:i/>
                <w:sz w:val="26"/>
                <w:szCs w:val="26"/>
              </w:rPr>
            </w:pPr>
            <w:r w:rsidRPr="009248A4">
              <w:rPr>
                <w:rFonts w:cs="Times New Roman"/>
                <w:i/>
                <w:sz w:val="26"/>
                <w:szCs w:val="26"/>
              </w:rPr>
              <w:t>(đề thi có 3 trang)</w:t>
            </w:r>
          </w:p>
        </w:tc>
        <w:tc>
          <w:tcPr>
            <w:tcW w:w="5935" w:type="dxa"/>
            <w:hideMark/>
          </w:tcPr>
          <w:p w:rsidR="006B7D76" w:rsidRPr="009248A4" w:rsidRDefault="006B7D76" w:rsidP="00677FB4">
            <w:pPr>
              <w:spacing w:after="0" w:line="240" w:lineRule="auto"/>
              <w:jc w:val="center"/>
              <w:rPr>
                <w:rFonts w:cs="Times New Roman"/>
                <w:b/>
                <w:sz w:val="26"/>
                <w:szCs w:val="26"/>
              </w:rPr>
            </w:pPr>
            <w:r w:rsidRPr="009248A4">
              <w:rPr>
                <w:rFonts w:cs="Times New Roman"/>
                <w:b/>
                <w:sz w:val="26"/>
                <w:szCs w:val="26"/>
              </w:rPr>
              <w:t>ĐỀ KIỂM TRA GIỮA HỌC KÌ II</w:t>
            </w:r>
          </w:p>
          <w:p w:rsidR="006B7D76" w:rsidRPr="009248A4" w:rsidRDefault="006B7D76" w:rsidP="00677FB4">
            <w:pPr>
              <w:spacing w:after="0" w:line="240" w:lineRule="auto"/>
              <w:jc w:val="center"/>
              <w:rPr>
                <w:rFonts w:cs="Times New Roman"/>
                <w:b/>
                <w:sz w:val="26"/>
                <w:szCs w:val="26"/>
              </w:rPr>
            </w:pPr>
            <w:r w:rsidRPr="009248A4">
              <w:rPr>
                <w:rFonts w:cs="Times New Roman"/>
                <w:b/>
                <w:sz w:val="26"/>
                <w:szCs w:val="26"/>
              </w:rPr>
              <w:t>NĂM HỌC: 2020-2021</w:t>
            </w:r>
          </w:p>
          <w:p w:rsidR="006B7D76" w:rsidRPr="009248A4" w:rsidRDefault="006B7D76" w:rsidP="00677FB4">
            <w:pPr>
              <w:spacing w:after="0" w:line="240" w:lineRule="auto"/>
              <w:jc w:val="center"/>
              <w:rPr>
                <w:rFonts w:cs="Times New Roman"/>
                <w:b/>
                <w:sz w:val="26"/>
                <w:szCs w:val="26"/>
              </w:rPr>
            </w:pPr>
            <w:r w:rsidRPr="009248A4">
              <w:rPr>
                <w:rFonts w:cs="Times New Roman"/>
                <w:b/>
                <w:sz w:val="26"/>
                <w:szCs w:val="26"/>
              </w:rPr>
              <w:t>MÔN SINH HỌC 8</w:t>
            </w:r>
          </w:p>
          <w:p w:rsidR="006B7D76" w:rsidRPr="009248A4" w:rsidRDefault="006B7D76" w:rsidP="00677FB4">
            <w:pPr>
              <w:spacing w:after="0" w:line="240" w:lineRule="auto"/>
              <w:jc w:val="center"/>
              <w:rPr>
                <w:rFonts w:cs="Times New Roman"/>
                <w:b/>
                <w:sz w:val="26"/>
                <w:szCs w:val="26"/>
              </w:rPr>
            </w:pPr>
            <w:r w:rsidRPr="009248A4">
              <w:rPr>
                <w:rFonts w:cs="Times New Roman"/>
                <w:b/>
                <w:sz w:val="26"/>
                <w:szCs w:val="26"/>
              </w:rPr>
              <w:t>Thời gian làm bài: 45 phút</w:t>
            </w:r>
          </w:p>
          <w:p w:rsidR="006B7D76" w:rsidRPr="009248A4" w:rsidRDefault="006B7D76" w:rsidP="00677FB4">
            <w:pPr>
              <w:spacing w:after="0" w:line="240" w:lineRule="auto"/>
              <w:jc w:val="center"/>
              <w:rPr>
                <w:rFonts w:cs="Times New Roman"/>
                <w:i/>
                <w:sz w:val="26"/>
                <w:szCs w:val="26"/>
              </w:rPr>
            </w:pPr>
            <w:r w:rsidRPr="009248A4">
              <w:rPr>
                <w:rFonts w:cs="Times New Roman"/>
                <w:i/>
                <w:sz w:val="26"/>
                <w:szCs w:val="26"/>
              </w:rPr>
              <w:t>(không kể thời gian phát đề)</w:t>
            </w:r>
          </w:p>
        </w:tc>
      </w:tr>
    </w:tbl>
    <w:p w:rsidR="006B7D76" w:rsidRPr="009248A4" w:rsidRDefault="006B7D76" w:rsidP="006B7D76">
      <w:pPr>
        <w:spacing w:after="0" w:line="240" w:lineRule="auto"/>
        <w:rPr>
          <w:rFonts w:cs="Times New Roman"/>
          <w:sz w:val="26"/>
          <w:szCs w:val="2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208"/>
        <w:gridCol w:w="1800"/>
      </w:tblGrid>
      <w:tr w:rsidR="006B7D76" w:rsidRPr="009248A4" w:rsidTr="00677FB4">
        <w:trPr>
          <w:trHeight w:val="454"/>
        </w:trPr>
        <w:tc>
          <w:tcPr>
            <w:tcW w:w="8208" w:type="dxa"/>
            <w:tcBorders>
              <w:top w:val="nil"/>
              <w:left w:val="nil"/>
              <w:bottom w:val="nil"/>
              <w:right w:val="single" w:sz="12" w:space="0" w:color="auto"/>
            </w:tcBorders>
          </w:tcPr>
          <w:p w:rsidR="006B7D76" w:rsidRPr="009248A4" w:rsidRDefault="006B7D76" w:rsidP="00677FB4">
            <w:pPr>
              <w:spacing w:after="0" w:line="240" w:lineRule="auto"/>
              <w:rPr>
                <w:rFonts w:cs="Times New Roman"/>
                <w:sz w:val="26"/>
                <w:szCs w:val="26"/>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rsidR="006B7D76" w:rsidRPr="009248A4" w:rsidRDefault="006B7D76" w:rsidP="006B7D76">
            <w:pPr>
              <w:spacing w:after="0" w:line="240" w:lineRule="auto"/>
              <w:jc w:val="center"/>
              <w:rPr>
                <w:rFonts w:cs="Times New Roman"/>
                <w:b/>
                <w:bCs/>
                <w:sz w:val="26"/>
                <w:szCs w:val="26"/>
              </w:rPr>
            </w:pPr>
            <w:r w:rsidRPr="009248A4">
              <w:rPr>
                <w:rFonts w:cs="Times New Roman"/>
                <w:b/>
                <w:bCs/>
                <w:sz w:val="26"/>
                <w:szCs w:val="26"/>
              </w:rPr>
              <w:t>Mã đề S80</w:t>
            </w:r>
            <w:r>
              <w:rPr>
                <w:rFonts w:cs="Times New Roman"/>
                <w:b/>
                <w:bCs/>
                <w:sz w:val="26"/>
                <w:szCs w:val="26"/>
              </w:rPr>
              <w:t>5</w:t>
            </w:r>
          </w:p>
        </w:tc>
      </w:tr>
    </w:tbl>
    <w:p w:rsidR="006B7D76" w:rsidRPr="009248A4" w:rsidRDefault="006B7D76" w:rsidP="006B7D76">
      <w:pPr>
        <w:tabs>
          <w:tab w:val="left" w:leader="dot" w:pos="7655"/>
        </w:tabs>
        <w:spacing w:after="0" w:line="240" w:lineRule="auto"/>
        <w:ind w:firstLine="720"/>
        <w:rPr>
          <w:rFonts w:cs="Times New Roman"/>
          <w:i/>
          <w:sz w:val="26"/>
          <w:szCs w:val="26"/>
        </w:rPr>
      </w:pPr>
    </w:p>
    <w:p w:rsidR="006B7D76" w:rsidRPr="009248A4" w:rsidRDefault="006B7D76" w:rsidP="006B7D76">
      <w:pPr>
        <w:spacing w:after="0" w:line="240" w:lineRule="auto"/>
        <w:ind w:firstLine="720"/>
        <w:jc w:val="center"/>
        <w:rPr>
          <w:rFonts w:cs="Times New Roman"/>
          <w:i/>
          <w:sz w:val="26"/>
          <w:szCs w:val="26"/>
        </w:rPr>
      </w:pPr>
      <w:r w:rsidRPr="009248A4">
        <w:rPr>
          <w:rFonts w:cs="Times New Roman"/>
          <w:i/>
          <w:sz w:val="26"/>
          <w:szCs w:val="26"/>
        </w:rPr>
        <w:t>Em hãy chọn chữ cái trước câu trả lời đ</w:t>
      </w:r>
      <w:bookmarkStart w:id="0" w:name="_GoBack"/>
      <w:bookmarkEnd w:id="0"/>
      <w:r w:rsidRPr="009248A4">
        <w:rPr>
          <w:rFonts w:cs="Times New Roman"/>
          <w:i/>
          <w:sz w:val="26"/>
          <w:szCs w:val="26"/>
        </w:rPr>
        <w:t>úng và ghi vào giấy kiểm tra:</w:t>
      </w:r>
    </w:p>
    <w:p w:rsidR="00A55A0E" w:rsidRPr="00500679" w:rsidRDefault="00A55A0E" w:rsidP="00500679">
      <w:pPr>
        <w:spacing w:after="0" w:line="240" w:lineRule="auto"/>
        <w:ind w:right="48"/>
        <w:jc w:val="both"/>
        <w:rPr>
          <w:rFonts w:cs="Times New Roman"/>
          <w:b/>
          <w:sz w:val="26"/>
          <w:szCs w:val="26"/>
        </w:rPr>
      </w:pPr>
    </w:p>
    <w:p w:rsidR="00500679" w:rsidRPr="00500679" w:rsidRDefault="00500679" w:rsidP="00500679">
      <w:pPr>
        <w:spacing w:after="0" w:line="240" w:lineRule="auto"/>
        <w:ind w:right="48"/>
        <w:jc w:val="both"/>
        <w:rPr>
          <w:rFonts w:cs="Times New Roman"/>
          <w:sz w:val="26"/>
          <w:szCs w:val="26"/>
        </w:rPr>
      </w:pPr>
      <w:r w:rsidRPr="00500679">
        <w:rPr>
          <w:rFonts w:cs="Times New Roman"/>
          <w:b/>
          <w:sz w:val="26"/>
          <w:szCs w:val="26"/>
        </w:rPr>
        <w:t xml:space="preserve">Câu 1. </w:t>
      </w:r>
      <w:r w:rsidRPr="00500679">
        <w:rPr>
          <w:rFonts w:cs="Times New Roman"/>
          <w:i/>
          <w:sz w:val="26"/>
          <w:szCs w:val="26"/>
        </w:rPr>
        <w:t>(0,35 điểm)</w:t>
      </w:r>
      <w:r w:rsidRPr="00500679">
        <w:rPr>
          <w:rFonts w:cs="Times New Roman"/>
          <w:sz w:val="26"/>
          <w:szCs w:val="26"/>
        </w:rPr>
        <w:t xml:space="preserve"> Vì sao trong khẩu phần ăn, chúng ta nên chú trọng đến rau và hoa quả tươi?</w:t>
      </w:r>
    </w:p>
    <w:p w:rsidR="00500679" w:rsidRPr="00500679" w:rsidRDefault="00500679" w:rsidP="00500679">
      <w:pPr>
        <w:spacing w:after="0" w:line="240" w:lineRule="auto"/>
        <w:ind w:right="48"/>
        <w:jc w:val="both"/>
        <w:rPr>
          <w:rFonts w:eastAsia="Times New Roman" w:cs="Times New Roman"/>
          <w:sz w:val="26"/>
          <w:szCs w:val="26"/>
        </w:rPr>
      </w:pPr>
      <w:r w:rsidRPr="00500679">
        <w:rPr>
          <w:rFonts w:eastAsia="Times New Roman" w:cs="Times New Roman"/>
          <w:sz w:val="26"/>
          <w:szCs w:val="26"/>
        </w:rPr>
        <w:t>1. Vì những loại thức ăn này chứa nhiều chất xơ, giúp cho hoạt động tiêu hoá và hấp thụ thức ăn được dễ dàng hơn.</w:t>
      </w:r>
    </w:p>
    <w:p w:rsidR="00500679" w:rsidRPr="00500679" w:rsidRDefault="00500679" w:rsidP="00500679">
      <w:pPr>
        <w:spacing w:after="0" w:line="240" w:lineRule="auto"/>
        <w:ind w:right="48"/>
        <w:jc w:val="both"/>
        <w:rPr>
          <w:rFonts w:eastAsia="Times New Roman" w:cs="Times New Roman"/>
          <w:sz w:val="26"/>
          <w:szCs w:val="26"/>
        </w:rPr>
      </w:pPr>
      <w:r w:rsidRPr="00500679">
        <w:rPr>
          <w:rFonts w:eastAsia="Times New Roman" w:cs="Times New Roman"/>
          <w:sz w:val="26"/>
          <w:szCs w:val="26"/>
        </w:rPr>
        <w:t>2. Vì những loại thực phẩm này cung cấp đầy đủ tất cả các nhu cầu dinh dưỡng cần thiết của con người.</w:t>
      </w:r>
    </w:p>
    <w:p w:rsidR="00500679" w:rsidRPr="00500679" w:rsidRDefault="00500679" w:rsidP="00500679">
      <w:pPr>
        <w:spacing w:after="0" w:line="240" w:lineRule="auto"/>
        <w:ind w:right="48"/>
        <w:jc w:val="both"/>
        <w:rPr>
          <w:rFonts w:eastAsia="Times New Roman" w:cs="Times New Roman"/>
          <w:sz w:val="26"/>
          <w:szCs w:val="26"/>
        </w:rPr>
      </w:pPr>
      <w:r w:rsidRPr="00500679">
        <w:rPr>
          <w:rFonts w:eastAsia="Times New Roman" w:cs="Times New Roman"/>
          <w:sz w:val="26"/>
          <w:szCs w:val="26"/>
        </w:rPr>
        <w:t>3. Vì những loại thức phẩm này giúp bổ sung vitamin và khoáng chất, tạo điều khiện thuận lợi cho hoạt động chuyển hoá vật chất và năng lượng của cơ thể.</w:t>
      </w:r>
    </w:p>
    <w:p w:rsidR="00500679" w:rsidRPr="00500679" w:rsidRDefault="00500679" w:rsidP="00500679">
      <w:pPr>
        <w:spacing w:after="0" w:line="240" w:lineRule="auto"/>
        <w:ind w:right="48"/>
        <w:jc w:val="both"/>
        <w:rPr>
          <w:rFonts w:eastAsia="Times New Roman" w:cs="Times New Roman"/>
          <w:sz w:val="26"/>
          <w:szCs w:val="26"/>
        </w:rPr>
      </w:pPr>
      <w:r w:rsidRPr="00500679">
        <w:rPr>
          <w:rFonts w:eastAsia="Times New Roman" w:cs="Times New Roman"/>
          <w:sz w:val="26"/>
          <w:szCs w:val="26"/>
        </w:rPr>
        <w:t>Ý đúng là:</w:t>
      </w:r>
    </w:p>
    <w:p w:rsidR="00500679" w:rsidRPr="00500679" w:rsidRDefault="00500679" w:rsidP="00500679">
      <w:pPr>
        <w:tabs>
          <w:tab w:val="left" w:pos="283"/>
          <w:tab w:val="left" w:pos="2706"/>
          <w:tab w:val="left" w:pos="5411"/>
          <w:tab w:val="left" w:pos="811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1, 2.</w:t>
      </w:r>
      <w:r w:rsidRPr="00500679">
        <w:rPr>
          <w:rStyle w:val="YoungMixChar"/>
          <w:rFonts w:cs="Times New Roman"/>
          <w:b/>
          <w:sz w:val="26"/>
          <w:szCs w:val="26"/>
        </w:rPr>
        <w:tab/>
        <w:t xml:space="preserve">B. </w:t>
      </w:r>
      <w:r w:rsidRPr="00500679">
        <w:rPr>
          <w:rFonts w:eastAsia="Times New Roman" w:cs="Times New Roman"/>
          <w:sz w:val="26"/>
          <w:szCs w:val="26"/>
        </w:rPr>
        <w:t>1, 2, 3.</w:t>
      </w:r>
      <w:r w:rsidRPr="00500679">
        <w:rPr>
          <w:rStyle w:val="YoungMixChar"/>
          <w:rFonts w:cs="Times New Roman"/>
          <w:b/>
          <w:sz w:val="26"/>
          <w:szCs w:val="26"/>
        </w:rPr>
        <w:tab/>
        <w:t xml:space="preserve">C. </w:t>
      </w:r>
      <w:r w:rsidRPr="00500679">
        <w:rPr>
          <w:rFonts w:eastAsia="Times New Roman" w:cs="Times New Roman"/>
          <w:sz w:val="26"/>
          <w:szCs w:val="26"/>
        </w:rPr>
        <w:t>2, 3.</w:t>
      </w:r>
      <w:r w:rsidRPr="00500679">
        <w:rPr>
          <w:rStyle w:val="YoungMixChar"/>
          <w:rFonts w:cs="Times New Roman"/>
          <w:b/>
          <w:sz w:val="26"/>
          <w:szCs w:val="26"/>
        </w:rPr>
        <w:tab/>
        <w:t xml:space="preserve">D. </w:t>
      </w:r>
      <w:r w:rsidRPr="00500679">
        <w:rPr>
          <w:rFonts w:eastAsia="Times New Roman" w:cs="Times New Roman"/>
          <w:sz w:val="26"/>
          <w:szCs w:val="26"/>
        </w:rPr>
        <w:t>1, 3.</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2. </w:t>
      </w:r>
      <w:r w:rsidRPr="00500679">
        <w:rPr>
          <w:rFonts w:eastAsia="Times New Roman" w:cs="Times New Roman"/>
          <w:i/>
          <w:sz w:val="26"/>
          <w:szCs w:val="26"/>
        </w:rPr>
        <w:t>(0,35 điểm)</w:t>
      </w:r>
      <w:r w:rsidRPr="00500679">
        <w:rPr>
          <w:rFonts w:eastAsia="Times New Roman" w:cs="Times New Roman"/>
          <w:sz w:val="26"/>
          <w:szCs w:val="26"/>
        </w:rPr>
        <w:t xml:space="preserve"> Nguyên nhân của béo phì là do</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ăn quá nhiều thực phẩm giàu axit amin và vận động ít.</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B. </w:t>
      </w:r>
      <w:r w:rsidRPr="00500679">
        <w:rPr>
          <w:rFonts w:eastAsia="Times New Roman" w:cs="Times New Roman"/>
          <w:sz w:val="26"/>
          <w:szCs w:val="26"/>
        </w:rPr>
        <w:t>ăn nhiều thực phẩm giàu năng lượng và vận động nhiều.</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ăn quá nhiều thực phẩm giàu vitamin và vận động ít.</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D. </w:t>
      </w:r>
      <w:r w:rsidRPr="00500679">
        <w:rPr>
          <w:rFonts w:eastAsia="Times New Roman" w:cs="Times New Roman"/>
          <w:sz w:val="26"/>
          <w:szCs w:val="26"/>
        </w:rPr>
        <w:t>ăn quá nhiều thực phẩm giàu năng lượng và vận động ít.</w:t>
      </w:r>
    </w:p>
    <w:p w:rsidR="00500679" w:rsidRPr="00500679" w:rsidRDefault="00500679" w:rsidP="00500679">
      <w:pPr>
        <w:pStyle w:val="NormalWeb"/>
        <w:spacing w:before="0" w:beforeAutospacing="0" w:after="0" w:afterAutospacing="0"/>
        <w:ind w:right="48"/>
        <w:jc w:val="both"/>
        <w:rPr>
          <w:sz w:val="26"/>
          <w:szCs w:val="26"/>
        </w:rPr>
      </w:pPr>
      <w:r w:rsidRPr="00500679">
        <w:rPr>
          <w:b/>
          <w:sz w:val="26"/>
          <w:szCs w:val="26"/>
        </w:rPr>
        <w:t xml:space="preserve">Câu 3. </w:t>
      </w:r>
      <w:r w:rsidRPr="00500679">
        <w:rPr>
          <w:i/>
          <w:sz w:val="26"/>
          <w:szCs w:val="26"/>
        </w:rPr>
        <w:t>(0,35 điểm)</w:t>
      </w:r>
      <w:r w:rsidRPr="00500679">
        <w:rPr>
          <w:sz w:val="26"/>
          <w:szCs w:val="26"/>
        </w:rPr>
        <w:t xml:space="preserve"> Vitamin tan trong dầu, mỡ là:</w:t>
      </w:r>
    </w:p>
    <w:p w:rsidR="00500679" w:rsidRPr="00500679" w:rsidRDefault="00500679" w:rsidP="00500679">
      <w:pPr>
        <w:tabs>
          <w:tab w:val="left" w:pos="283"/>
          <w:tab w:val="left" w:pos="2706"/>
          <w:tab w:val="left" w:pos="5411"/>
          <w:tab w:val="left" w:pos="811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Vitamin A.</w:t>
      </w:r>
      <w:r w:rsidRPr="00500679">
        <w:rPr>
          <w:rStyle w:val="YoungMixChar"/>
          <w:rFonts w:cs="Times New Roman"/>
          <w:b/>
          <w:sz w:val="26"/>
          <w:szCs w:val="26"/>
        </w:rPr>
        <w:tab/>
        <w:t xml:space="preserve">B. </w:t>
      </w:r>
      <w:r w:rsidRPr="00500679">
        <w:rPr>
          <w:rFonts w:eastAsia="Times New Roman" w:cs="Times New Roman"/>
          <w:sz w:val="26"/>
          <w:szCs w:val="26"/>
        </w:rPr>
        <w:t>Vitamin B2.</w:t>
      </w:r>
      <w:r w:rsidRPr="00500679">
        <w:rPr>
          <w:rStyle w:val="YoungMixChar"/>
          <w:rFonts w:cs="Times New Roman"/>
          <w:b/>
          <w:sz w:val="26"/>
          <w:szCs w:val="26"/>
        </w:rPr>
        <w:tab/>
        <w:t xml:space="preserve">C. </w:t>
      </w:r>
      <w:r w:rsidRPr="00500679">
        <w:rPr>
          <w:rFonts w:eastAsia="Times New Roman" w:cs="Times New Roman"/>
          <w:sz w:val="26"/>
          <w:szCs w:val="26"/>
        </w:rPr>
        <w:t>Vitamin C.</w:t>
      </w:r>
      <w:r w:rsidRPr="00500679">
        <w:rPr>
          <w:rStyle w:val="YoungMixChar"/>
          <w:rFonts w:cs="Times New Roman"/>
          <w:b/>
          <w:sz w:val="26"/>
          <w:szCs w:val="26"/>
        </w:rPr>
        <w:tab/>
        <w:t xml:space="preserve">D. </w:t>
      </w:r>
      <w:r w:rsidRPr="00500679">
        <w:rPr>
          <w:rFonts w:eastAsia="Times New Roman" w:cs="Times New Roman"/>
          <w:sz w:val="26"/>
          <w:szCs w:val="26"/>
        </w:rPr>
        <w:t>Vitamin B1.</w:t>
      </w:r>
    </w:p>
    <w:p w:rsidR="00500679" w:rsidRPr="00500679" w:rsidRDefault="00500679" w:rsidP="00500679">
      <w:pPr>
        <w:spacing w:after="0" w:line="240" w:lineRule="auto"/>
        <w:rPr>
          <w:rFonts w:cs="Times New Roman"/>
          <w:sz w:val="26"/>
          <w:szCs w:val="26"/>
        </w:rPr>
      </w:pPr>
      <w:r w:rsidRPr="00500679">
        <w:rPr>
          <w:rFonts w:cs="Times New Roman"/>
          <w:b/>
          <w:sz w:val="26"/>
          <w:szCs w:val="26"/>
        </w:rPr>
        <w:t xml:space="preserve">Câu 4. </w:t>
      </w:r>
      <w:r w:rsidRPr="00500679">
        <w:rPr>
          <w:rFonts w:eastAsia="Times New Roman" w:cs="Times New Roman"/>
          <w:i/>
          <w:sz w:val="26"/>
          <w:szCs w:val="26"/>
        </w:rPr>
        <w:t>(0,35 điểm)</w:t>
      </w:r>
      <w:r w:rsidRPr="00500679">
        <w:rPr>
          <w:rFonts w:eastAsia="Times New Roman" w:cs="Times New Roman"/>
          <w:sz w:val="26"/>
          <w:szCs w:val="26"/>
        </w:rPr>
        <w:t xml:space="preserve"> </w:t>
      </w:r>
      <w:r w:rsidRPr="00500679">
        <w:rPr>
          <w:rFonts w:cs="Times New Roman"/>
          <w:sz w:val="26"/>
          <w:szCs w:val="26"/>
        </w:rPr>
        <w:t>Dựa vào tiêu chí nào sau đây mà hệ thần kinh người được phân biệt thành hệ thần kinh vận động và hệ thần kinh sinh dưỡng?</w:t>
      </w:r>
    </w:p>
    <w:p w:rsidR="00500679" w:rsidRPr="00500679" w:rsidRDefault="00500679" w:rsidP="00500679">
      <w:pPr>
        <w:tabs>
          <w:tab w:val="left" w:pos="283"/>
          <w:tab w:val="left" w:pos="5411"/>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cs="Times New Roman"/>
          <w:sz w:val="26"/>
          <w:szCs w:val="26"/>
        </w:rPr>
        <w:t>Tần suất hoạt động.</w:t>
      </w:r>
      <w:r w:rsidRPr="00500679">
        <w:rPr>
          <w:rStyle w:val="YoungMixChar"/>
          <w:rFonts w:cs="Times New Roman"/>
          <w:b/>
          <w:sz w:val="26"/>
          <w:szCs w:val="26"/>
        </w:rPr>
        <w:tab/>
        <w:t xml:space="preserve">B. </w:t>
      </w:r>
      <w:r w:rsidRPr="00500679">
        <w:rPr>
          <w:rFonts w:cs="Times New Roman"/>
          <w:sz w:val="26"/>
          <w:szCs w:val="26"/>
        </w:rPr>
        <w:t>Cấu tạo.</w:t>
      </w:r>
    </w:p>
    <w:p w:rsidR="00500679" w:rsidRPr="00500679" w:rsidRDefault="00500679" w:rsidP="00500679">
      <w:pPr>
        <w:tabs>
          <w:tab w:val="left" w:pos="283"/>
          <w:tab w:val="left" w:pos="5411"/>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cs="Times New Roman"/>
          <w:sz w:val="26"/>
          <w:szCs w:val="26"/>
        </w:rPr>
        <w:t>Thời gian hoạt động.</w:t>
      </w:r>
      <w:r w:rsidRPr="00500679">
        <w:rPr>
          <w:rStyle w:val="YoungMixChar"/>
          <w:rFonts w:cs="Times New Roman"/>
          <w:b/>
          <w:sz w:val="26"/>
          <w:szCs w:val="26"/>
        </w:rPr>
        <w:tab/>
        <w:t xml:space="preserve">D. </w:t>
      </w:r>
      <w:r w:rsidRPr="00500679">
        <w:rPr>
          <w:rFonts w:cs="Times New Roman"/>
          <w:sz w:val="26"/>
          <w:szCs w:val="26"/>
        </w:rPr>
        <w:t>Chức năng.</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5. </w:t>
      </w:r>
      <w:r w:rsidRPr="00500679">
        <w:rPr>
          <w:rFonts w:eastAsia="Times New Roman" w:cs="Times New Roman"/>
          <w:i/>
          <w:sz w:val="26"/>
          <w:szCs w:val="26"/>
        </w:rPr>
        <w:t>(0,35 điểm)</w:t>
      </w:r>
      <w:r w:rsidRPr="00500679">
        <w:rPr>
          <w:rFonts w:eastAsia="Times New Roman" w:cs="Times New Roman"/>
          <w:sz w:val="26"/>
          <w:szCs w:val="26"/>
        </w:rPr>
        <w:t xml:space="preserve"> Rễ sau của tủy sống có vai trò</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dẫn truyền xung thần kinh vận động từ cơ quan đáp ứng về trung ương thần kinh.</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B. </w:t>
      </w:r>
      <w:r w:rsidRPr="00500679">
        <w:rPr>
          <w:rFonts w:eastAsia="Times New Roman" w:cs="Times New Roman"/>
          <w:sz w:val="26"/>
          <w:szCs w:val="26"/>
        </w:rPr>
        <w:t>dẫn truyền xung thần kinh cảm giác từ trung ương thần kinh tới cơ quan đáp ứng.</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dẫn truyền xung thần kinh vận động từ các thụ quan về trung ương thần kinh.</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D. </w:t>
      </w:r>
      <w:r w:rsidRPr="00500679">
        <w:rPr>
          <w:rFonts w:eastAsia="Times New Roman" w:cs="Times New Roman"/>
          <w:sz w:val="26"/>
          <w:szCs w:val="26"/>
        </w:rPr>
        <w:t>dẫn truyền xung thần kinh cảm giác từ các thụ quan về trung ương thần kinh.</w:t>
      </w:r>
    </w:p>
    <w:p w:rsidR="00500679" w:rsidRPr="00500679" w:rsidRDefault="00500679" w:rsidP="00500679">
      <w:pPr>
        <w:pStyle w:val="NormalWeb"/>
        <w:spacing w:before="0" w:beforeAutospacing="0" w:after="0" w:afterAutospacing="0"/>
        <w:ind w:right="48"/>
        <w:jc w:val="both"/>
        <w:rPr>
          <w:sz w:val="26"/>
          <w:szCs w:val="26"/>
        </w:rPr>
      </w:pPr>
      <w:r w:rsidRPr="00500679">
        <w:rPr>
          <w:b/>
          <w:sz w:val="26"/>
          <w:szCs w:val="26"/>
        </w:rPr>
        <w:t xml:space="preserve">Câu 6. </w:t>
      </w:r>
      <w:r w:rsidRPr="00500679">
        <w:rPr>
          <w:i/>
          <w:sz w:val="26"/>
          <w:szCs w:val="26"/>
        </w:rPr>
        <w:t>(0,35 điểm)</w:t>
      </w:r>
      <w:r w:rsidRPr="00500679">
        <w:rPr>
          <w:sz w:val="26"/>
          <w:szCs w:val="26"/>
        </w:rPr>
        <w:t xml:space="preserve"> Cơ quan nào dưới đây </w:t>
      </w:r>
      <w:r w:rsidRPr="00500679">
        <w:rPr>
          <w:b/>
          <w:sz w:val="26"/>
          <w:szCs w:val="26"/>
        </w:rPr>
        <w:t>không</w:t>
      </w:r>
      <w:r w:rsidRPr="00500679">
        <w:rPr>
          <w:sz w:val="26"/>
          <w:szCs w:val="26"/>
        </w:rPr>
        <w:t xml:space="preserve"> tham gia vào hoạt động bài tiết?</w:t>
      </w:r>
    </w:p>
    <w:p w:rsidR="00500679" w:rsidRPr="00500679" w:rsidRDefault="00500679" w:rsidP="00500679">
      <w:pPr>
        <w:tabs>
          <w:tab w:val="left" w:pos="283"/>
          <w:tab w:val="left" w:pos="2706"/>
          <w:tab w:val="left" w:pos="5411"/>
          <w:tab w:val="left" w:pos="811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Ruột già</w:t>
      </w:r>
      <w:r w:rsidRPr="00500679">
        <w:rPr>
          <w:rStyle w:val="YoungMixChar"/>
          <w:rFonts w:cs="Times New Roman"/>
          <w:b/>
          <w:sz w:val="26"/>
          <w:szCs w:val="26"/>
        </w:rPr>
        <w:tab/>
        <w:t xml:space="preserve">B. </w:t>
      </w:r>
      <w:r w:rsidRPr="00500679">
        <w:rPr>
          <w:rFonts w:eastAsia="Times New Roman" w:cs="Times New Roman"/>
          <w:sz w:val="26"/>
          <w:szCs w:val="26"/>
        </w:rPr>
        <w:t>Da</w:t>
      </w:r>
      <w:r w:rsidRPr="00500679">
        <w:rPr>
          <w:rStyle w:val="YoungMixChar"/>
          <w:rFonts w:cs="Times New Roman"/>
          <w:b/>
          <w:sz w:val="26"/>
          <w:szCs w:val="26"/>
        </w:rPr>
        <w:tab/>
        <w:t xml:space="preserve">C. </w:t>
      </w:r>
      <w:r w:rsidRPr="00500679">
        <w:rPr>
          <w:rFonts w:eastAsia="Times New Roman" w:cs="Times New Roman"/>
          <w:sz w:val="26"/>
          <w:szCs w:val="26"/>
        </w:rPr>
        <w:t>Phổi</w:t>
      </w:r>
      <w:r w:rsidRPr="00500679">
        <w:rPr>
          <w:rStyle w:val="YoungMixChar"/>
          <w:rFonts w:cs="Times New Roman"/>
          <w:b/>
          <w:sz w:val="26"/>
          <w:szCs w:val="26"/>
        </w:rPr>
        <w:tab/>
        <w:t xml:space="preserve">D. </w:t>
      </w:r>
      <w:r w:rsidRPr="00500679">
        <w:rPr>
          <w:rFonts w:eastAsia="Times New Roman" w:cs="Times New Roman"/>
          <w:sz w:val="26"/>
          <w:szCs w:val="26"/>
        </w:rPr>
        <w:t>Thận</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7. </w:t>
      </w:r>
      <w:r w:rsidRPr="00500679">
        <w:rPr>
          <w:rFonts w:eastAsia="Times New Roman" w:cs="Times New Roman"/>
          <w:i/>
          <w:sz w:val="26"/>
          <w:szCs w:val="26"/>
        </w:rPr>
        <w:t>(0,35 điểm)</w:t>
      </w:r>
      <w:r w:rsidRPr="00500679">
        <w:rPr>
          <w:rFonts w:eastAsia="Times New Roman" w:cs="Times New Roman"/>
          <w:sz w:val="26"/>
          <w:szCs w:val="26"/>
        </w:rPr>
        <w:t xml:space="preserve"> </w:t>
      </w:r>
      <w:r w:rsidRPr="00500679">
        <w:rPr>
          <w:rFonts w:cs="Times New Roman"/>
          <w:sz w:val="26"/>
          <w:szCs w:val="26"/>
        </w:rPr>
        <w:t>Vì sao khi điều trị bệnh bằng thuốc kháng sinh, nước tiểu thường có mùi kháng sinh?</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Lượng thuốc khác sinh đưa vào người bị thừa.</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B. </w:t>
      </w:r>
      <w:r w:rsidRPr="00500679">
        <w:rPr>
          <w:rFonts w:eastAsia="Times New Roman" w:cs="Times New Roman"/>
          <w:sz w:val="26"/>
          <w:szCs w:val="26"/>
        </w:rPr>
        <w:t>Thuốc kháng sinh đến các đơn vị thận để tiêu diệt vi khuẩn trong máu.</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Dấu hiệu báo vi khuẩn xâm nhập vào đường bài tiết.</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D. </w:t>
      </w:r>
      <w:r w:rsidRPr="00500679">
        <w:rPr>
          <w:rFonts w:eastAsia="Times New Roman" w:cs="Times New Roman"/>
          <w:sz w:val="26"/>
          <w:szCs w:val="26"/>
        </w:rPr>
        <w:t>Kháng sinh được đưa ra ngoài cơ thể nhờ đường bài tiết.</w:t>
      </w:r>
    </w:p>
    <w:p w:rsidR="00500679" w:rsidRPr="00500679" w:rsidRDefault="00500679" w:rsidP="00500679">
      <w:pPr>
        <w:spacing w:after="0" w:line="240" w:lineRule="auto"/>
        <w:rPr>
          <w:rFonts w:cs="Times New Roman"/>
          <w:sz w:val="26"/>
          <w:szCs w:val="26"/>
        </w:rPr>
      </w:pPr>
      <w:r w:rsidRPr="00500679">
        <w:rPr>
          <w:rFonts w:cs="Times New Roman"/>
          <w:b/>
          <w:sz w:val="26"/>
          <w:szCs w:val="26"/>
        </w:rPr>
        <w:t xml:space="preserve">Câu 8. </w:t>
      </w:r>
      <w:r w:rsidRPr="00500679">
        <w:rPr>
          <w:rFonts w:eastAsia="Times New Roman" w:cs="Times New Roman"/>
          <w:i/>
          <w:sz w:val="26"/>
          <w:szCs w:val="26"/>
        </w:rPr>
        <w:t>(0,35 điểm)</w:t>
      </w:r>
      <w:r w:rsidRPr="00500679">
        <w:rPr>
          <w:rFonts w:eastAsia="Times New Roman" w:cs="Times New Roman"/>
          <w:sz w:val="26"/>
          <w:szCs w:val="26"/>
        </w:rPr>
        <w:t xml:space="preserve"> </w:t>
      </w:r>
      <w:r w:rsidRPr="00500679">
        <w:rPr>
          <w:rFonts w:cs="Times New Roman"/>
          <w:sz w:val="26"/>
          <w:szCs w:val="26"/>
        </w:rPr>
        <w:t>Các tế bào của da thường xuyên bị bong ra ngoài là của:</w:t>
      </w:r>
    </w:p>
    <w:p w:rsidR="00500679" w:rsidRPr="00500679" w:rsidRDefault="00500679" w:rsidP="00500679">
      <w:pPr>
        <w:tabs>
          <w:tab w:val="left" w:pos="283"/>
          <w:tab w:val="left" w:pos="5411"/>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cs="Times New Roman"/>
          <w:sz w:val="26"/>
          <w:szCs w:val="26"/>
        </w:rPr>
        <w:t>Tầng tế bào sống.</w:t>
      </w:r>
      <w:r w:rsidRPr="00500679">
        <w:rPr>
          <w:rStyle w:val="YoungMixChar"/>
          <w:rFonts w:cs="Times New Roman"/>
          <w:b/>
          <w:sz w:val="26"/>
          <w:szCs w:val="26"/>
        </w:rPr>
        <w:tab/>
        <w:t xml:space="preserve">B. </w:t>
      </w:r>
      <w:r w:rsidRPr="00500679">
        <w:rPr>
          <w:rFonts w:cs="Times New Roman"/>
          <w:sz w:val="26"/>
          <w:szCs w:val="26"/>
        </w:rPr>
        <w:t>Tầng sừng.</w:t>
      </w:r>
    </w:p>
    <w:p w:rsidR="00500679" w:rsidRPr="00500679" w:rsidRDefault="00500679" w:rsidP="00500679">
      <w:pPr>
        <w:tabs>
          <w:tab w:val="left" w:pos="283"/>
          <w:tab w:val="left" w:pos="5411"/>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cs="Times New Roman"/>
          <w:sz w:val="26"/>
          <w:szCs w:val="26"/>
        </w:rPr>
        <w:t>Lớp sợi mô liên kết.</w:t>
      </w:r>
      <w:r w:rsidRPr="00500679">
        <w:rPr>
          <w:rStyle w:val="YoungMixChar"/>
          <w:rFonts w:cs="Times New Roman"/>
          <w:b/>
          <w:sz w:val="26"/>
          <w:szCs w:val="26"/>
        </w:rPr>
        <w:tab/>
        <w:t xml:space="preserve">D. </w:t>
      </w:r>
      <w:r w:rsidRPr="00500679">
        <w:rPr>
          <w:rFonts w:cs="Times New Roman"/>
          <w:sz w:val="26"/>
          <w:szCs w:val="26"/>
        </w:rPr>
        <w:t>Lớp sắc tố.</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lastRenderedPageBreak/>
        <w:t xml:space="preserve">Câu 9. </w:t>
      </w:r>
      <w:r w:rsidRPr="00500679">
        <w:rPr>
          <w:rFonts w:eastAsia="Times New Roman" w:cs="Times New Roman"/>
          <w:i/>
          <w:sz w:val="26"/>
          <w:szCs w:val="26"/>
        </w:rPr>
        <w:t>(0,35 điểm)</w:t>
      </w:r>
      <w:r w:rsidRPr="00500679">
        <w:rPr>
          <w:rFonts w:eastAsia="Times New Roman" w:cs="Times New Roman"/>
          <w:sz w:val="26"/>
          <w:szCs w:val="26"/>
        </w:rPr>
        <w:t xml:space="preserve"> Con người có bao nhiêu đôi dây thần kinh tủy?</w:t>
      </w:r>
    </w:p>
    <w:p w:rsidR="00500679" w:rsidRPr="00500679" w:rsidRDefault="00500679" w:rsidP="00500679">
      <w:pPr>
        <w:tabs>
          <w:tab w:val="left" w:pos="283"/>
          <w:tab w:val="left" w:pos="2706"/>
          <w:tab w:val="left" w:pos="5411"/>
          <w:tab w:val="left" w:pos="811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12.</w:t>
      </w:r>
      <w:r w:rsidRPr="00500679">
        <w:rPr>
          <w:rStyle w:val="YoungMixChar"/>
          <w:rFonts w:cs="Times New Roman"/>
          <w:b/>
          <w:sz w:val="26"/>
          <w:szCs w:val="26"/>
        </w:rPr>
        <w:tab/>
        <w:t xml:space="preserve">B. </w:t>
      </w:r>
      <w:r w:rsidRPr="00500679">
        <w:rPr>
          <w:rFonts w:eastAsia="Times New Roman" w:cs="Times New Roman"/>
          <w:sz w:val="26"/>
          <w:szCs w:val="26"/>
        </w:rPr>
        <w:t>31.</w:t>
      </w:r>
      <w:r w:rsidRPr="00500679">
        <w:rPr>
          <w:rStyle w:val="YoungMixChar"/>
          <w:rFonts w:cs="Times New Roman"/>
          <w:b/>
          <w:sz w:val="26"/>
          <w:szCs w:val="26"/>
        </w:rPr>
        <w:tab/>
        <w:t xml:space="preserve">C. </w:t>
      </w:r>
      <w:r w:rsidRPr="00500679">
        <w:rPr>
          <w:rFonts w:eastAsia="Times New Roman" w:cs="Times New Roman"/>
          <w:sz w:val="26"/>
          <w:szCs w:val="26"/>
        </w:rPr>
        <w:t>62.</w:t>
      </w:r>
      <w:r w:rsidRPr="00500679">
        <w:rPr>
          <w:rStyle w:val="YoungMixChar"/>
          <w:rFonts w:cs="Times New Roman"/>
          <w:b/>
          <w:sz w:val="26"/>
          <w:szCs w:val="26"/>
        </w:rPr>
        <w:tab/>
        <w:t xml:space="preserve">D. </w:t>
      </w:r>
      <w:r w:rsidRPr="00500679">
        <w:rPr>
          <w:rFonts w:eastAsia="Times New Roman" w:cs="Times New Roman"/>
          <w:sz w:val="26"/>
          <w:szCs w:val="26"/>
        </w:rPr>
        <w:t>24.</w:t>
      </w:r>
    </w:p>
    <w:p w:rsidR="00500679" w:rsidRPr="00500679" w:rsidRDefault="00500679" w:rsidP="00500679">
      <w:pPr>
        <w:pStyle w:val="NormalWeb"/>
        <w:spacing w:before="0" w:beforeAutospacing="0" w:after="0" w:afterAutospacing="0"/>
        <w:ind w:right="48"/>
        <w:jc w:val="both"/>
        <w:rPr>
          <w:sz w:val="26"/>
          <w:szCs w:val="26"/>
        </w:rPr>
      </w:pPr>
      <w:r w:rsidRPr="00500679">
        <w:rPr>
          <w:b/>
          <w:sz w:val="26"/>
          <w:szCs w:val="26"/>
        </w:rPr>
        <w:t xml:space="preserve">Câu 10. </w:t>
      </w:r>
      <w:r w:rsidRPr="00500679">
        <w:rPr>
          <w:i/>
          <w:sz w:val="26"/>
          <w:szCs w:val="26"/>
        </w:rPr>
        <w:t>(0,35 điểm)</w:t>
      </w:r>
      <w:r w:rsidRPr="00500679">
        <w:rPr>
          <w:sz w:val="26"/>
          <w:szCs w:val="26"/>
        </w:rPr>
        <w:t xml:space="preserve"> Vì sao da có thể điều hòa thân nhiệt? Chọn câu trả lời sai:</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Mạch máu dưới da có thể co hoặc dãn</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B. </w:t>
      </w:r>
      <w:r w:rsidRPr="00500679">
        <w:rPr>
          <w:rFonts w:eastAsia="Times New Roman" w:cs="Times New Roman"/>
          <w:sz w:val="26"/>
          <w:szCs w:val="26"/>
        </w:rPr>
        <w:t>Do da có thụ quan nhiệt độ</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Da có lớp sừng bên ngoài.</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D. </w:t>
      </w:r>
      <w:r w:rsidRPr="00500679">
        <w:rPr>
          <w:rFonts w:eastAsia="Times New Roman" w:cs="Times New Roman"/>
          <w:sz w:val="26"/>
          <w:szCs w:val="26"/>
        </w:rPr>
        <w:t>Do da có cơ đóng mở lỗ chân lông</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11. </w:t>
      </w:r>
      <w:r w:rsidRPr="00500679">
        <w:rPr>
          <w:rFonts w:eastAsia="Times New Roman" w:cs="Times New Roman"/>
          <w:i/>
          <w:sz w:val="26"/>
          <w:szCs w:val="26"/>
        </w:rPr>
        <w:t>(0,35 điểm)</w:t>
      </w:r>
      <w:r w:rsidRPr="00500679">
        <w:rPr>
          <w:rFonts w:eastAsia="Times New Roman" w:cs="Times New Roman"/>
          <w:sz w:val="26"/>
          <w:szCs w:val="26"/>
        </w:rPr>
        <w:t xml:space="preserve"> Thông thường, lượng nước tiểu trong bóng đái đạt đến thể tích bao nhiêu thì cảm giác buồn đi tiểu sẽ xuất hiện?</w:t>
      </w:r>
    </w:p>
    <w:p w:rsidR="00500679" w:rsidRPr="00500679" w:rsidRDefault="00500679" w:rsidP="00500679">
      <w:pPr>
        <w:tabs>
          <w:tab w:val="left" w:pos="283"/>
          <w:tab w:val="left" w:pos="2706"/>
          <w:tab w:val="left" w:pos="5411"/>
          <w:tab w:val="left" w:pos="811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50 ml.</w:t>
      </w:r>
      <w:r w:rsidRPr="00500679">
        <w:rPr>
          <w:rStyle w:val="YoungMixChar"/>
          <w:rFonts w:cs="Times New Roman"/>
          <w:b/>
          <w:sz w:val="26"/>
          <w:szCs w:val="26"/>
        </w:rPr>
        <w:tab/>
        <w:t xml:space="preserve">B. </w:t>
      </w:r>
      <w:r w:rsidRPr="00500679">
        <w:rPr>
          <w:rFonts w:eastAsia="Times New Roman" w:cs="Times New Roman"/>
          <w:sz w:val="26"/>
          <w:szCs w:val="26"/>
        </w:rPr>
        <w:t>200 ml.</w:t>
      </w:r>
      <w:r w:rsidRPr="00500679">
        <w:rPr>
          <w:rStyle w:val="YoungMixChar"/>
          <w:rFonts w:cs="Times New Roman"/>
          <w:b/>
          <w:sz w:val="26"/>
          <w:szCs w:val="26"/>
        </w:rPr>
        <w:tab/>
        <w:t xml:space="preserve">C. </w:t>
      </w:r>
      <w:r w:rsidRPr="00500679">
        <w:rPr>
          <w:rFonts w:eastAsia="Times New Roman" w:cs="Times New Roman"/>
          <w:sz w:val="26"/>
          <w:szCs w:val="26"/>
        </w:rPr>
        <w:t>1000 ml.</w:t>
      </w:r>
      <w:r w:rsidRPr="00500679">
        <w:rPr>
          <w:rStyle w:val="YoungMixChar"/>
          <w:rFonts w:cs="Times New Roman"/>
          <w:b/>
          <w:sz w:val="26"/>
          <w:szCs w:val="26"/>
        </w:rPr>
        <w:tab/>
        <w:t xml:space="preserve">D. </w:t>
      </w:r>
      <w:r w:rsidRPr="00500679">
        <w:rPr>
          <w:rFonts w:eastAsia="Times New Roman" w:cs="Times New Roman"/>
          <w:sz w:val="26"/>
          <w:szCs w:val="26"/>
        </w:rPr>
        <w:t>600 ml.</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12. </w:t>
      </w:r>
      <w:r w:rsidRPr="00500679">
        <w:rPr>
          <w:rFonts w:eastAsia="Times New Roman" w:cs="Times New Roman"/>
          <w:i/>
          <w:sz w:val="26"/>
          <w:szCs w:val="26"/>
        </w:rPr>
        <w:t>(0,35 điểm)</w:t>
      </w:r>
      <w:r w:rsidRPr="00500679">
        <w:rPr>
          <w:rFonts w:eastAsia="Times New Roman" w:cs="Times New Roman"/>
          <w:sz w:val="26"/>
          <w:szCs w:val="26"/>
        </w:rPr>
        <w:t xml:space="preserve"> Sản phẩm thải chủ yếu của da là gì?</w:t>
      </w:r>
    </w:p>
    <w:p w:rsidR="00500679" w:rsidRPr="00500679" w:rsidRDefault="00500679" w:rsidP="00500679">
      <w:pPr>
        <w:tabs>
          <w:tab w:val="left" w:pos="283"/>
          <w:tab w:val="left" w:pos="2706"/>
          <w:tab w:val="left" w:pos="5411"/>
          <w:tab w:val="left" w:pos="811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CO</w:t>
      </w:r>
      <w:r w:rsidRPr="00500679">
        <w:rPr>
          <w:rFonts w:eastAsia="Times New Roman" w:cs="Times New Roman"/>
          <w:sz w:val="26"/>
          <w:szCs w:val="26"/>
          <w:vertAlign w:val="subscript"/>
        </w:rPr>
        <w:t>2</w:t>
      </w:r>
      <w:r w:rsidRPr="00500679">
        <w:rPr>
          <w:rFonts w:eastAsia="Times New Roman" w:cs="Times New Roman"/>
          <w:sz w:val="26"/>
          <w:szCs w:val="26"/>
        </w:rPr>
        <w:t>.</w:t>
      </w:r>
      <w:r w:rsidRPr="00500679">
        <w:rPr>
          <w:rStyle w:val="YoungMixChar"/>
          <w:rFonts w:cs="Times New Roman"/>
          <w:b/>
          <w:sz w:val="26"/>
          <w:szCs w:val="26"/>
        </w:rPr>
        <w:tab/>
        <w:t xml:space="preserve">B. </w:t>
      </w:r>
      <w:r w:rsidRPr="00500679">
        <w:rPr>
          <w:rFonts w:eastAsia="Times New Roman" w:cs="Times New Roman"/>
          <w:sz w:val="26"/>
          <w:szCs w:val="26"/>
        </w:rPr>
        <w:t>Nước tiểu.</w:t>
      </w:r>
      <w:r w:rsidRPr="00500679">
        <w:rPr>
          <w:rStyle w:val="YoungMixChar"/>
          <w:rFonts w:cs="Times New Roman"/>
          <w:b/>
          <w:sz w:val="26"/>
          <w:szCs w:val="26"/>
        </w:rPr>
        <w:tab/>
        <w:t xml:space="preserve">C. </w:t>
      </w:r>
      <w:r w:rsidRPr="00500679">
        <w:rPr>
          <w:rFonts w:eastAsia="Times New Roman" w:cs="Times New Roman"/>
          <w:sz w:val="26"/>
          <w:szCs w:val="26"/>
        </w:rPr>
        <w:t>Phân.</w:t>
      </w:r>
      <w:r w:rsidRPr="00500679">
        <w:rPr>
          <w:rStyle w:val="YoungMixChar"/>
          <w:rFonts w:cs="Times New Roman"/>
          <w:b/>
          <w:sz w:val="26"/>
          <w:szCs w:val="26"/>
        </w:rPr>
        <w:tab/>
        <w:t xml:space="preserve">D. </w:t>
      </w:r>
      <w:r w:rsidRPr="00500679">
        <w:rPr>
          <w:rFonts w:eastAsia="Times New Roman" w:cs="Times New Roman"/>
          <w:sz w:val="26"/>
          <w:szCs w:val="26"/>
        </w:rPr>
        <w:t>Mồ hôi.</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13. </w:t>
      </w:r>
      <w:r w:rsidRPr="00500679">
        <w:rPr>
          <w:rFonts w:cs="Times New Roman"/>
          <w:i/>
          <w:sz w:val="26"/>
          <w:szCs w:val="26"/>
        </w:rPr>
        <w:t>(0,35 điểm)</w:t>
      </w:r>
      <w:r w:rsidRPr="00500679">
        <w:rPr>
          <w:rFonts w:cs="Times New Roman"/>
          <w:sz w:val="26"/>
          <w:szCs w:val="26"/>
        </w:rPr>
        <w:t xml:space="preserve"> Chức năng nào không được thực hiện bởi da người?</w:t>
      </w:r>
    </w:p>
    <w:p w:rsidR="00500679" w:rsidRPr="00500679" w:rsidRDefault="00500679" w:rsidP="00500679">
      <w:pPr>
        <w:tabs>
          <w:tab w:val="left" w:pos="283"/>
          <w:tab w:val="left" w:pos="5411"/>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Hô hấp.</w:t>
      </w:r>
      <w:r w:rsidRPr="00500679">
        <w:rPr>
          <w:rStyle w:val="YoungMixChar"/>
          <w:rFonts w:cs="Times New Roman"/>
          <w:b/>
          <w:sz w:val="26"/>
          <w:szCs w:val="26"/>
        </w:rPr>
        <w:tab/>
        <w:t xml:space="preserve">B. </w:t>
      </w:r>
      <w:r w:rsidRPr="00500679">
        <w:rPr>
          <w:rFonts w:eastAsia="Times New Roman" w:cs="Times New Roman"/>
          <w:sz w:val="26"/>
          <w:szCs w:val="26"/>
        </w:rPr>
        <w:t>Điều hòa thân nhiệt.</w:t>
      </w:r>
    </w:p>
    <w:p w:rsidR="00500679" w:rsidRPr="00500679" w:rsidRDefault="00500679" w:rsidP="00500679">
      <w:pPr>
        <w:tabs>
          <w:tab w:val="left" w:pos="283"/>
          <w:tab w:val="left" w:pos="5411"/>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Tạo vẻ đẹp cho cơ thể.</w:t>
      </w:r>
      <w:r w:rsidRPr="00500679">
        <w:rPr>
          <w:rStyle w:val="YoungMixChar"/>
          <w:rFonts w:cs="Times New Roman"/>
          <w:b/>
          <w:sz w:val="26"/>
          <w:szCs w:val="26"/>
        </w:rPr>
        <w:tab/>
        <w:t xml:space="preserve">D. </w:t>
      </w:r>
      <w:r w:rsidRPr="00500679">
        <w:rPr>
          <w:rFonts w:eastAsia="Times New Roman" w:cs="Times New Roman"/>
          <w:sz w:val="26"/>
          <w:szCs w:val="26"/>
        </w:rPr>
        <w:t>Bảo vệ.</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14. </w:t>
      </w:r>
      <w:r w:rsidRPr="00500679">
        <w:rPr>
          <w:rFonts w:eastAsia="Times New Roman" w:cs="Times New Roman"/>
          <w:i/>
          <w:sz w:val="26"/>
          <w:szCs w:val="26"/>
        </w:rPr>
        <w:t>(0,35 điểm)</w:t>
      </w:r>
      <w:r w:rsidRPr="00500679">
        <w:rPr>
          <w:rFonts w:eastAsia="Times New Roman" w:cs="Times New Roman"/>
          <w:sz w:val="26"/>
          <w:szCs w:val="26"/>
        </w:rPr>
        <w:t xml:space="preserve"> Cơ quan bài tiết có vai trò</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đảm bảo cho thành phần ở môi trường ổn định.</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B. </w:t>
      </w:r>
      <w:r w:rsidRPr="00500679">
        <w:rPr>
          <w:rFonts w:eastAsia="Times New Roman" w:cs="Times New Roman"/>
          <w:sz w:val="26"/>
          <w:szCs w:val="26"/>
        </w:rPr>
        <w:t>thải các chất độc hại ra khỏi cơ thể, giúp cơ thể hấp thu tốt chất dinh dưỡng.</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tạo điều kiện cho các quá trình tiêu hóa diễn ra bình thường.</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D. </w:t>
      </w:r>
      <w:r w:rsidRPr="00500679">
        <w:rPr>
          <w:rFonts w:eastAsia="Times New Roman" w:cs="Times New Roman"/>
          <w:sz w:val="26"/>
          <w:szCs w:val="26"/>
        </w:rPr>
        <w:t>thải các chất độc hại ra khỏi cơ thể, ổn định môi trường bên trong cơ thể.</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15. </w:t>
      </w:r>
      <w:r w:rsidRPr="00500679">
        <w:rPr>
          <w:rFonts w:eastAsia="Times New Roman" w:cs="Times New Roman"/>
          <w:i/>
          <w:sz w:val="26"/>
          <w:szCs w:val="26"/>
        </w:rPr>
        <w:t>(0,35 điểm)</w:t>
      </w:r>
      <w:r w:rsidRPr="00500679">
        <w:rPr>
          <w:rFonts w:eastAsia="Times New Roman" w:cs="Times New Roman"/>
          <w:sz w:val="26"/>
          <w:szCs w:val="26"/>
        </w:rPr>
        <w:t xml:space="preserve"> Muối khoáng nào là thành phần chính trong xương, răng?</w:t>
      </w:r>
    </w:p>
    <w:p w:rsidR="00500679" w:rsidRPr="00500679" w:rsidRDefault="00500679" w:rsidP="00500679">
      <w:pPr>
        <w:tabs>
          <w:tab w:val="left" w:pos="283"/>
          <w:tab w:val="left" w:pos="2706"/>
          <w:tab w:val="left" w:pos="5411"/>
          <w:tab w:val="left" w:pos="811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Canxi.</w:t>
      </w:r>
      <w:r w:rsidRPr="00500679">
        <w:rPr>
          <w:rStyle w:val="YoungMixChar"/>
          <w:rFonts w:cs="Times New Roman"/>
          <w:b/>
          <w:sz w:val="26"/>
          <w:szCs w:val="26"/>
        </w:rPr>
        <w:tab/>
        <w:t xml:space="preserve">B. </w:t>
      </w:r>
      <w:r w:rsidRPr="00500679">
        <w:rPr>
          <w:rFonts w:eastAsia="Times New Roman" w:cs="Times New Roman"/>
          <w:sz w:val="26"/>
          <w:szCs w:val="26"/>
        </w:rPr>
        <w:t>Iôt.</w:t>
      </w:r>
      <w:r w:rsidRPr="00500679">
        <w:rPr>
          <w:rStyle w:val="YoungMixChar"/>
          <w:rFonts w:cs="Times New Roman"/>
          <w:b/>
          <w:sz w:val="26"/>
          <w:szCs w:val="26"/>
        </w:rPr>
        <w:tab/>
        <w:t xml:space="preserve">C. </w:t>
      </w:r>
      <w:r w:rsidRPr="00500679">
        <w:rPr>
          <w:rFonts w:eastAsia="Times New Roman" w:cs="Times New Roman"/>
          <w:sz w:val="26"/>
          <w:szCs w:val="26"/>
        </w:rPr>
        <w:t>Sắt.</w:t>
      </w:r>
      <w:r w:rsidRPr="00500679">
        <w:rPr>
          <w:rStyle w:val="YoungMixChar"/>
          <w:rFonts w:cs="Times New Roman"/>
          <w:b/>
          <w:sz w:val="26"/>
          <w:szCs w:val="26"/>
        </w:rPr>
        <w:tab/>
        <w:t xml:space="preserve">D. </w:t>
      </w:r>
      <w:r w:rsidRPr="00500679">
        <w:rPr>
          <w:rFonts w:eastAsia="Times New Roman" w:cs="Times New Roman"/>
          <w:sz w:val="26"/>
          <w:szCs w:val="26"/>
        </w:rPr>
        <w:t>Kẽm.</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16. </w:t>
      </w:r>
      <w:r w:rsidRPr="00500679">
        <w:rPr>
          <w:rFonts w:eastAsia="Times New Roman" w:cs="Times New Roman"/>
          <w:i/>
          <w:sz w:val="26"/>
          <w:szCs w:val="26"/>
        </w:rPr>
        <w:t>(0,35 điểm)</w:t>
      </w:r>
      <w:r w:rsidRPr="00500679">
        <w:rPr>
          <w:rFonts w:eastAsia="Times New Roman" w:cs="Times New Roman"/>
          <w:sz w:val="26"/>
          <w:szCs w:val="26"/>
        </w:rPr>
        <w:t xml:space="preserve"> Tại sao nói dây thần kinh tủy là dây pha?</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Vì dây thần kinh tủy vừa chịu sự chi phối của hệ thần kinh sinh dưỡng, vừa chịu sự điều khiển của hệ thần kinh vận động.</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B. </w:t>
      </w:r>
      <w:r w:rsidRPr="00500679">
        <w:rPr>
          <w:rFonts w:eastAsia="Times New Roman" w:cs="Times New Roman"/>
          <w:sz w:val="26"/>
          <w:szCs w:val="26"/>
        </w:rPr>
        <w:t>Vì dây thần kinh tủy vừa thu nhận, vừa trả lời kích thích.</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Vì dây thần kinh tủy chỉ thu nhận, không trả lời kích thích.</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D. </w:t>
      </w:r>
      <w:r w:rsidRPr="00500679">
        <w:rPr>
          <w:rFonts w:eastAsia="Times New Roman" w:cs="Times New Roman"/>
          <w:sz w:val="26"/>
          <w:szCs w:val="26"/>
        </w:rPr>
        <w:t>Vì dây thần kinh tủy bao gồm cả bó sợi thần kinh hướng tâm (cảm giác) và bó sợi thần kinh li tâm (vận động).</w:t>
      </w:r>
    </w:p>
    <w:p w:rsidR="00500679" w:rsidRPr="00500679" w:rsidRDefault="00500679" w:rsidP="00500679">
      <w:pPr>
        <w:pStyle w:val="NormalWeb"/>
        <w:shd w:val="clear" w:color="auto" w:fill="FFFFFF"/>
        <w:spacing w:before="0" w:beforeAutospacing="0" w:after="0" w:afterAutospacing="0"/>
        <w:rPr>
          <w:sz w:val="26"/>
          <w:szCs w:val="26"/>
        </w:rPr>
      </w:pPr>
      <w:r w:rsidRPr="00500679">
        <w:rPr>
          <w:b/>
          <w:sz w:val="26"/>
          <w:szCs w:val="26"/>
        </w:rPr>
        <w:t xml:space="preserve">Câu 17. </w:t>
      </w:r>
      <w:r w:rsidRPr="00500679">
        <w:rPr>
          <w:i/>
          <w:sz w:val="26"/>
          <w:szCs w:val="26"/>
        </w:rPr>
        <w:t>(0,35 điểm)</w:t>
      </w:r>
      <w:r w:rsidRPr="00500679">
        <w:rPr>
          <w:sz w:val="26"/>
          <w:szCs w:val="26"/>
        </w:rPr>
        <w:t xml:space="preserve"> Quá trình bài tiết tiếp diễn ra tại đâu trong đơn vị chức năng của thận?</w:t>
      </w:r>
    </w:p>
    <w:p w:rsidR="00500679" w:rsidRPr="00500679" w:rsidRDefault="00500679" w:rsidP="00500679">
      <w:pPr>
        <w:tabs>
          <w:tab w:val="left" w:pos="283"/>
          <w:tab w:val="left" w:pos="2706"/>
          <w:tab w:val="left" w:pos="5411"/>
          <w:tab w:val="left" w:pos="811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Nang cầu thận.</w:t>
      </w:r>
      <w:r w:rsidRPr="00500679">
        <w:rPr>
          <w:rStyle w:val="YoungMixChar"/>
          <w:rFonts w:cs="Times New Roman"/>
          <w:b/>
          <w:sz w:val="26"/>
          <w:szCs w:val="26"/>
        </w:rPr>
        <w:tab/>
        <w:t xml:space="preserve">B. </w:t>
      </w:r>
      <w:r w:rsidRPr="00500679">
        <w:rPr>
          <w:rFonts w:eastAsia="Times New Roman" w:cs="Times New Roman"/>
          <w:sz w:val="26"/>
          <w:szCs w:val="26"/>
        </w:rPr>
        <w:t>Bóng đái.</w:t>
      </w:r>
      <w:r w:rsidRPr="00500679">
        <w:rPr>
          <w:rStyle w:val="YoungMixChar"/>
          <w:rFonts w:cs="Times New Roman"/>
          <w:b/>
          <w:sz w:val="26"/>
          <w:szCs w:val="26"/>
        </w:rPr>
        <w:tab/>
        <w:t xml:space="preserve">C. </w:t>
      </w:r>
      <w:r w:rsidRPr="00500679">
        <w:rPr>
          <w:rFonts w:eastAsia="Times New Roman" w:cs="Times New Roman"/>
          <w:sz w:val="26"/>
          <w:szCs w:val="26"/>
        </w:rPr>
        <w:t>Cầu thận.</w:t>
      </w:r>
      <w:r w:rsidRPr="00500679">
        <w:rPr>
          <w:rStyle w:val="YoungMixChar"/>
          <w:rFonts w:cs="Times New Roman"/>
          <w:b/>
          <w:sz w:val="26"/>
          <w:szCs w:val="26"/>
        </w:rPr>
        <w:tab/>
        <w:t xml:space="preserve">D. </w:t>
      </w:r>
      <w:r w:rsidRPr="00500679">
        <w:rPr>
          <w:rFonts w:eastAsia="Times New Roman" w:cs="Times New Roman"/>
          <w:sz w:val="26"/>
          <w:szCs w:val="26"/>
        </w:rPr>
        <w:t>Ống thận.</w:t>
      </w:r>
    </w:p>
    <w:p w:rsidR="00500679" w:rsidRPr="00500679" w:rsidRDefault="00500679" w:rsidP="00500679">
      <w:pPr>
        <w:spacing w:after="0" w:line="240" w:lineRule="auto"/>
        <w:rPr>
          <w:rFonts w:cs="Times New Roman"/>
          <w:b/>
          <w:sz w:val="26"/>
          <w:szCs w:val="26"/>
        </w:rPr>
      </w:pPr>
      <w:r w:rsidRPr="00500679">
        <w:rPr>
          <w:rFonts w:cs="Times New Roman"/>
          <w:b/>
          <w:sz w:val="26"/>
          <w:szCs w:val="26"/>
        </w:rPr>
        <w:t xml:space="preserve">Câu 18. </w:t>
      </w:r>
      <w:r w:rsidRPr="00500679">
        <w:rPr>
          <w:rFonts w:eastAsia="Times New Roman" w:cs="Times New Roman"/>
          <w:i/>
          <w:sz w:val="26"/>
          <w:szCs w:val="26"/>
        </w:rPr>
        <w:t>(0,35 điểm)</w:t>
      </w:r>
      <w:r w:rsidRPr="00500679">
        <w:rPr>
          <w:rFonts w:eastAsia="Times New Roman" w:cs="Times New Roman"/>
          <w:sz w:val="26"/>
          <w:szCs w:val="26"/>
        </w:rPr>
        <w:t xml:space="preserve"> Nguyên nhân nào không liên quan đến hiện tượng có nhiều màu da khác nhau?</w:t>
      </w:r>
    </w:p>
    <w:p w:rsidR="00500679" w:rsidRPr="00500679" w:rsidRDefault="00500679" w:rsidP="00500679">
      <w:pPr>
        <w:tabs>
          <w:tab w:val="left" w:pos="283"/>
          <w:tab w:val="left" w:pos="5411"/>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Do lớp sắc tố dưới da.</w:t>
      </w:r>
      <w:r w:rsidRPr="00500679">
        <w:rPr>
          <w:rStyle w:val="YoungMixChar"/>
          <w:rFonts w:cs="Times New Roman"/>
          <w:b/>
          <w:sz w:val="26"/>
          <w:szCs w:val="26"/>
        </w:rPr>
        <w:tab/>
        <w:t xml:space="preserve">B. </w:t>
      </w:r>
      <w:r w:rsidRPr="00500679">
        <w:rPr>
          <w:rFonts w:eastAsia="Times New Roman" w:cs="Times New Roman"/>
          <w:sz w:val="26"/>
          <w:szCs w:val="26"/>
        </w:rPr>
        <w:t>Do di truyền.</w:t>
      </w:r>
    </w:p>
    <w:p w:rsidR="00500679" w:rsidRPr="00500679" w:rsidRDefault="00500679" w:rsidP="00500679">
      <w:pPr>
        <w:tabs>
          <w:tab w:val="left" w:pos="283"/>
          <w:tab w:val="left" w:pos="5411"/>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Do độ dày của lớp mỡ dưới da.</w:t>
      </w:r>
      <w:r w:rsidRPr="00500679">
        <w:rPr>
          <w:rStyle w:val="YoungMixChar"/>
          <w:rFonts w:cs="Times New Roman"/>
          <w:b/>
          <w:sz w:val="26"/>
          <w:szCs w:val="26"/>
        </w:rPr>
        <w:tab/>
        <w:t xml:space="preserve">D. </w:t>
      </w:r>
      <w:r w:rsidRPr="00500679">
        <w:rPr>
          <w:rFonts w:eastAsia="Times New Roman" w:cs="Times New Roman"/>
          <w:sz w:val="26"/>
          <w:szCs w:val="26"/>
        </w:rPr>
        <w:t>Do ảnh hưởng của nhiệt độ.</w:t>
      </w:r>
    </w:p>
    <w:p w:rsidR="00500679" w:rsidRPr="00500679" w:rsidRDefault="00500679" w:rsidP="00500679">
      <w:pPr>
        <w:pStyle w:val="NormalWeb"/>
        <w:spacing w:before="0" w:beforeAutospacing="0" w:after="0" w:afterAutospacing="0"/>
        <w:ind w:right="48"/>
        <w:jc w:val="both"/>
        <w:rPr>
          <w:sz w:val="26"/>
          <w:szCs w:val="26"/>
        </w:rPr>
      </w:pPr>
      <w:r w:rsidRPr="00500679">
        <w:rPr>
          <w:b/>
          <w:sz w:val="26"/>
          <w:szCs w:val="26"/>
        </w:rPr>
        <w:t xml:space="preserve">Câu 19. </w:t>
      </w:r>
      <w:r w:rsidRPr="00500679">
        <w:rPr>
          <w:i/>
          <w:sz w:val="26"/>
          <w:szCs w:val="26"/>
        </w:rPr>
        <w:t>(0,35 điểm)</w:t>
      </w:r>
      <w:r w:rsidRPr="00500679">
        <w:rPr>
          <w:sz w:val="26"/>
          <w:szCs w:val="26"/>
        </w:rPr>
        <w:t xml:space="preserve"> Nhu cầu dinh dưỡng của con người phụ thuộc vào những yếu tố nào sau đây ?</w:t>
      </w:r>
    </w:p>
    <w:p w:rsidR="00500679" w:rsidRPr="00500679" w:rsidRDefault="00500679" w:rsidP="00500679">
      <w:pPr>
        <w:spacing w:after="0" w:line="240" w:lineRule="auto"/>
        <w:ind w:right="48" w:firstLine="142"/>
        <w:jc w:val="both"/>
        <w:rPr>
          <w:rFonts w:eastAsia="Times New Roman" w:cs="Times New Roman"/>
          <w:sz w:val="26"/>
          <w:szCs w:val="26"/>
        </w:rPr>
      </w:pPr>
      <w:r w:rsidRPr="00500679">
        <w:rPr>
          <w:rFonts w:eastAsia="Times New Roman" w:cs="Times New Roman"/>
          <w:sz w:val="26"/>
          <w:szCs w:val="26"/>
        </w:rPr>
        <w:t>1. Giới tính</w:t>
      </w:r>
      <w:r w:rsidRPr="00500679">
        <w:rPr>
          <w:rFonts w:eastAsia="Times New Roman" w:cs="Times New Roman"/>
          <w:sz w:val="26"/>
          <w:szCs w:val="26"/>
        </w:rPr>
        <w:tab/>
      </w:r>
      <w:r w:rsidRPr="00500679">
        <w:rPr>
          <w:rFonts w:eastAsia="Times New Roman" w:cs="Times New Roman"/>
          <w:sz w:val="26"/>
          <w:szCs w:val="26"/>
        </w:rPr>
        <w:tab/>
        <w:t>2. Độ tuổi</w:t>
      </w:r>
      <w:r w:rsidRPr="00500679">
        <w:rPr>
          <w:rFonts w:eastAsia="Times New Roman" w:cs="Times New Roman"/>
          <w:sz w:val="26"/>
          <w:szCs w:val="26"/>
        </w:rPr>
        <w:tab/>
        <w:t>3. Hình thức lao động</w:t>
      </w:r>
      <w:r w:rsidRPr="00500679">
        <w:rPr>
          <w:rFonts w:eastAsia="Times New Roman" w:cs="Times New Roman"/>
          <w:sz w:val="26"/>
          <w:szCs w:val="26"/>
        </w:rPr>
        <w:tab/>
        <w:t>4. Trạng thái sinh lí của cơ thể</w:t>
      </w:r>
    </w:p>
    <w:p w:rsidR="00500679" w:rsidRPr="00500679" w:rsidRDefault="00500679" w:rsidP="00500679">
      <w:pPr>
        <w:spacing w:after="0" w:line="240" w:lineRule="auto"/>
        <w:ind w:right="48"/>
        <w:jc w:val="both"/>
        <w:rPr>
          <w:rFonts w:eastAsia="Times New Roman" w:cs="Times New Roman"/>
          <w:sz w:val="26"/>
          <w:szCs w:val="26"/>
        </w:rPr>
      </w:pPr>
      <w:r w:rsidRPr="00500679">
        <w:rPr>
          <w:rFonts w:eastAsia="Times New Roman" w:cs="Times New Roman"/>
          <w:sz w:val="26"/>
          <w:szCs w:val="26"/>
        </w:rPr>
        <w:t>Số đáp án đúng là:</w:t>
      </w:r>
    </w:p>
    <w:p w:rsidR="00500679" w:rsidRPr="00500679" w:rsidRDefault="00500679" w:rsidP="00500679">
      <w:pPr>
        <w:tabs>
          <w:tab w:val="left" w:pos="283"/>
          <w:tab w:val="left" w:pos="2706"/>
          <w:tab w:val="left" w:pos="5411"/>
          <w:tab w:val="left" w:pos="811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3.</w:t>
      </w:r>
      <w:r w:rsidRPr="00500679">
        <w:rPr>
          <w:rStyle w:val="YoungMixChar"/>
          <w:rFonts w:cs="Times New Roman"/>
          <w:b/>
          <w:sz w:val="26"/>
          <w:szCs w:val="26"/>
        </w:rPr>
        <w:tab/>
        <w:t xml:space="preserve">B. </w:t>
      </w:r>
      <w:r w:rsidRPr="00500679">
        <w:rPr>
          <w:rFonts w:eastAsia="Times New Roman" w:cs="Times New Roman"/>
          <w:sz w:val="26"/>
          <w:szCs w:val="26"/>
        </w:rPr>
        <w:t>1.</w:t>
      </w:r>
      <w:r w:rsidRPr="00500679">
        <w:rPr>
          <w:rStyle w:val="YoungMixChar"/>
          <w:rFonts w:cs="Times New Roman"/>
          <w:b/>
          <w:sz w:val="26"/>
          <w:szCs w:val="26"/>
        </w:rPr>
        <w:tab/>
        <w:t xml:space="preserve">C. </w:t>
      </w:r>
      <w:r w:rsidRPr="00500679">
        <w:rPr>
          <w:rFonts w:eastAsia="Times New Roman" w:cs="Times New Roman"/>
          <w:sz w:val="26"/>
          <w:szCs w:val="26"/>
        </w:rPr>
        <w:t>4.</w:t>
      </w:r>
      <w:r w:rsidRPr="00500679">
        <w:rPr>
          <w:rStyle w:val="YoungMixChar"/>
          <w:rFonts w:cs="Times New Roman"/>
          <w:b/>
          <w:sz w:val="26"/>
          <w:szCs w:val="26"/>
        </w:rPr>
        <w:tab/>
        <w:t xml:space="preserve">D. </w:t>
      </w:r>
      <w:r w:rsidRPr="00500679">
        <w:rPr>
          <w:rFonts w:eastAsia="Times New Roman" w:cs="Times New Roman"/>
          <w:sz w:val="26"/>
          <w:szCs w:val="26"/>
        </w:rPr>
        <w:t>2.</w:t>
      </w:r>
    </w:p>
    <w:p w:rsidR="00500679" w:rsidRPr="00500679" w:rsidRDefault="00500679" w:rsidP="00500679">
      <w:pPr>
        <w:spacing w:after="0" w:line="240" w:lineRule="auto"/>
        <w:ind w:right="48"/>
        <w:jc w:val="both"/>
        <w:rPr>
          <w:rFonts w:cs="Times New Roman"/>
          <w:sz w:val="26"/>
          <w:szCs w:val="26"/>
        </w:rPr>
      </w:pPr>
      <w:r w:rsidRPr="00500679">
        <w:rPr>
          <w:rFonts w:cs="Times New Roman"/>
          <w:b/>
          <w:sz w:val="26"/>
          <w:szCs w:val="26"/>
        </w:rPr>
        <w:t xml:space="preserve">Câu 20. </w:t>
      </w:r>
      <w:r w:rsidRPr="00500679">
        <w:rPr>
          <w:rFonts w:eastAsia="Times New Roman" w:cs="Times New Roman"/>
          <w:i/>
          <w:sz w:val="26"/>
          <w:szCs w:val="26"/>
        </w:rPr>
        <w:t>(0,35 điểm)</w:t>
      </w:r>
      <w:r w:rsidRPr="00500679">
        <w:rPr>
          <w:rFonts w:eastAsia="Times New Roman" w:cs="Times New Roman"/>
          <w:sz w:val="26"/>
          <w:szCs w:val="26"/>
        </w:rPr>
        <w:t xml:space="preserve"> </w:t>
      </w:r>
      <w:r w:rsidRPr="00500679">
        <w:rPr>
          <w:rFonts w:cs="Times New Roman"/>
          <w:sz w:val="26"/>
          <w:szCs w:val="26"/>
        </w:rPr>
        <w:t>Hiện tượng mụn trứng cá ở tuổi dậy thì chủ yếu là do sự tăng cường hoạt động của bộ phận nào?</w:t>
      </w:r>
    </w:p>
    <w:p w:rsidR="00500679" w:rsidRPr="00500679" w:rsidRDefault="00500679" w:rsidP="00500679">
      <w:pPr>
        <w:tabs>
          <w:tab w:val="left" w:pos="283"/>
          <w:tab w:val="left" w:pos="5411"/>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Tuyến nhờn.</w:t>
      </w:r>
      <w:r w:rsidRPr="00500679">
        <w:rPr>
          <w:rStyle w:val="YoungMixChar"/>
          <w:rFonts w:cs="Times New Roman"/>
          <w:b/>
          <w:sz w:val="26"/>
          <w:szCs w:val="26"/>
        </w:rPr>
        <w:tab/>
        <w:t xml:space="preserve">B. </w:t>
      </w:r>
      <w:r w:rsidRPr="00500679">
        <w:rPr>
          <w:rFonts w:eastAsia="Times New Roman" w:cs="Times New Roman"/>
          <w:sz w:val="26"/>
          <w:szCs w:val="26"/>
        </w:rPr>
        <w:t>Tầng tế bào sống.</w:t>
      </w:r>
    </w:p>
    <w:p w:rsidR="00500679" w:rsidRPr="00500679" w:rsidRDefault="00500679" w:rsidP="00500679">
      <w:pPr>
        <w:tabs>
          <w:tab w:val="left" w:pos="283"/>
          <w:tab w:val="left" w:pos="5411"/>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Lông và bao lông.</w:t>
      </w:r>
      <w:r w:rsidRPr="00500679">
        <w:rPr>
          <w:rStyle w:val="YoungMixChar"/>
          <w:rFonts w:cs="Times New Roman"/>
          <w:b/>
          <w:sz w:val="26"/>
          <w:szCs w:val="26"/>
        </w:rPr>
        <w:tab/>
        <w:t xml:space="preserve">D. </w:t>
      </w:r>
      <w:r w:rsidRPr="00500679">
        <w:rPr>
          <w:rFonts w:eastAsia="Times New Roman" w:cs="Times New Roman"/>
          <w:sz w:val="26"/>
          <w:szCs w:val="26"/>
        </w:rPr>
        <w:t>Tuyến mồ hôi.</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21. </w:t>
      </w:r>
      <w:r w:rsidRPr="00500679">
        <w:rPr>
          <w:rFonts w:eastAsia="Times New Roman" w:cs="Times New Roman"/>
          <w:i/>
          <w:sz w:val="26"/>
          <w:szCs w:val="26"/>
        </w:rPr>
        <w:t>(0,3 điểm)</w:t>
      </w:r>
      <w:r w:rsidRPr="00500679">
        <w:rPr>
          <w:rFonts w:eastAsia="Times New Roman" w:cs="Times New Roman"/>
          <w:sz w:val="26"/>
          <w:szCs w:val="26"/>
        </w:rPr>
        <w:t xml:space="preserve"> Khi tiến hành cắt rễ sau liên quan đến dây thần kinh đi đến chi sau bên trái của ếch rồi kích thích bằng HCl 1%, hiện tượng gì sẽ xảy ra?</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Tất cả các chi đều co.</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B. </w:t>
      </w:r>
      <w:r w:rsidRPr="00500679">
        <w:rPr>
          <w:rFonts w:eastAsia="Times New Roman" w:cs="Times New Roman"/>
          <w:sz w:val="26"/>
          <w:szCs w:val="26"/>
        </w:rPr>
        <w:t>Chi sau bên trái không co nhưng co các chi còn lại.</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Tất cả các chi đều không co.</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D. </w:t>
      </w:r>
      <w:r w:rsidRPr="00500679">
        <w:rPr>
          <w:rFonts w:eastAsia="Times New Roman" w:cs="Times New Roman"/>
          <w:sz w:val="26"/>
          <w:szCs w:val="26"/>
        </w:rPr>
        <w:t>Chi sau bên phải co, các chi còn lại thì không.</w:t>
      </w:r>
    </w:p>
    <w:p w:rsidR="00500679" w:rsidRPr="00500679" w:rsidRDefault="00500679" w:rsidP="00500679">
      <w:pPr>
        <w:spacing w:after="0" w:line="240" w:lineRule="auto"/>
        <w:rPr>
          <w:rFonts w:cs="Times New Roman"/>
          <w:sz w:val="26"/>
          <w:szCs w:val="26"/>
        </w:rPr>
      </w:pPr>
      <w:r w:rsidRPr="00500679">
        <w:rPr>
          <w:rFonts w:cs="Times New Roman"/>
          <w:b/>
          <w:sz w:val="26"/>
          <w:szCs w:val="26"/>
        </w:rPr>
        <w:lastRenderedPageBreak/>
        <w:t xml:space="preserve">Câu 22. </w:t>
      </w:r>
      <w:r w:rsidRPr="00500679">
        <w:rPr>
          <w:rFonts w:eastAsia="Times New Roman" w:cs="Times New Roman"/>
          <w:i/>
          <w:sz w:val="26"/>
          <w:szCs w:val="26"/>
        </w:rPr>
        <w:t>(0,3 điểm)</w:t>
      </w:r>
      <w:r w:rsidRPr="00500679">
        <w:rPr>
          <w:rFonts w:eastAsia="Times New Roman" w:cs="Times New Roman"/>
          <w:sz w:val="26"/>
          <w:szCs w:val="26"/>
        </w:rPr>
        <w:t xml:space="preserve"> </w:t>
      </w:r>
      <w:r w:rsidRPr="00500679">
        <w:rPr>
          <w:rFonts w:cs="Times New Roman"/>
          <w:sz w:val="26"/>
          <w:szCs w:val="26"/>
        </w:rPr>
        <w:t>Trong chế độ ăn của vận động viên bóng bầu dục chuyên nghiệp, lượng muối và chất béo cũng cần được theo dõi chặt chẽ. Nếu quá ít muối trong chế độ ăn có thể gây ra hiện tượng</w:t>
      </w:r>
    </w:p>
    <w:p w:rsidR="00500679" w:rsidRPr="00500679" w:rsidRDefault="00500679" w:rsidP="00500679">
      <w:pPr>
        <w:tabs>
          <w:tab w:val="left" w:pos="283"/>
          <w:tab w:val="left" w:pos="2629"/>
          <w:tab w:val="left" w:pos="5258"/>
          <w:tab w:val="left" w:pos="788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cs="Times New Roman"/>
          <w:sz w:val="26"/>
          <w:szCs w:val="26"/>
        </w:rPr>
        <w:t>khó tiêu.</w:t>
      </w:r>
      <w:r w:rsidRPr="00500679">
        <w:rPr>
          <w:rStyle w:val="YoungMixChar"/>
          <w:rFonts w:cs="Times New Roman"/>
          <w:b/>
          <w:sz w:val="26"/>
          <w:szCs w:val="26"/>
        </w:rPr>
        <w:tab/>
        <w:t xml:space="preserve">B. </w:t>
      </w:r>
      <w:r w:rsidRPr="00500679">
        <w:rPr>
          <w:rFonts w:cs="Times New Roman"/>
          <w:sz w:val="26"/>
          <w:szCs w:val="26"/>
        </w:rPr>
        <w:t>béo phì.</w:t>
      </w:r>
      <w:r w:rsidRPr="00500679">
        <w:rPr>
          <w:rStyle w:val="YoungMixChar"/>
          <w:rFonts w:cs="Times New Roman"/>
          <w:b/>
          <w:sz w:val="26"/>
          <w:szCs w:val="26"/>
        </w:rPr>
        <w:tab/>
        <w:t xml:space="preserve">C. </w:t>
      </w:r>
      <w:r w:rsidRPr="00500679">
        <w:rPr>
          <w:rFonts w:cs="Times New Roman"/>
          <w:sz w:val="26"/>
          <w:szCs w:val="26"/>
        </w:rPr>
        <w:t>chuột rút.</w:t>
      </w:r>
      <w:r w:rsidRPr="00500679">
        <w:rPr>
          <w:rStyle w:val="YoungMixChar"/>
          <w:rFonts w:cs="Times New Roman"/>
          <w:b/>
          <w:sz w:val="26"/>
          <w:szCs w:val="26"/>
        </w:rPr>
        <w:tab/>
        <w:t xml:space="preserve">D. </w:t>
      </w:r>
      <w:r w:rsidRPr="00500679">
        <w:rPr>
          <w:rFonts w:cs="Times New Roman"/>
          <w:sz w:val="26"/>
          <w:szCs w:val="26"/>
        </w:rPr>
        <w:t>huyết áp cao.</w:t>
      </w:r>
    </w:p>
    <w:p w:rsidR="00500679" w:rsidRPr="00500679" w:rsidRDefault="00500679" w:rsidP="00500679">
      <w:pPr>
        <w:spacing w:after="0" w:line="240" w:lineRule="auto"/>
        <w:rPr>
          <w:rFonts w:cs="Times New Roman"/>
          <w:sz w:val="26"/>
          <w:szCs w:val="26"/>
        </w:rPr>
      </w:pPr>
      <w:r w:rsidRPr="00500679">
        <w:rPr>
          <w:rFonts w:cs="Times New Roman"/>
          <w:b/>
          <w:sz w:val="26"/>
          <w:szCs w:val="26"/>
        </w:rPr>
        <w:t xml:space="preserve">Câu 23. </w:t>
      </w:r>
      <w:r w:rsidRPr="00500679">
        <w:rPr>
          <w:rFonts w:eastAsia="Times New Roman" w:cs="Times New Roman"/>
          <w:i/>
          <w:sz w:val="26"/>
          <w:szCs w:val="26"/>
        </w:rPr>
        <w:t>(0,3 điểm)</w:t>
      </w:r>
      <w:r w:rsidRPr="00500679">
        <w:rPr>
          <w:rFonts w:eastAsia="Times New Roman" w:cs="Times New Roman"/>
          <w:sz w:val="26"/>
          <w:szCs w:val="26"/>
        </w:rPr>
        <w:t xml:space="preserve"> </w:t>
      </w:r>
      <w:r w:rsidRPr="00500679">
        <w:rPr>
          <w:rFonts w:cs="Times New Roman"/>
          <w:sz w:val="26"/>
          <w:szCs w:val="26"/>
        </w:rPr>
        <w:t>Vận động viên bóng bầu dục chuyên nghiệp cần có một chế độ ăn đặc biệt. Hàm lượng dinh dưỡng hàng ngày theo hướng dẫn (GDA) cho một cầu thủ bóng bầu dục nam so với một người đàn ông bình thường (điển hình) được trình bày trong bảng dưới đ</w:t>
      </w:r>
      <w:r w:rsidR="0061445D">
        <w:rPr>
          <w:rFonts w:cs="Times New Roman"/>
          <w:sz w:val="26"/>
          <w:szCs w:val="26"/>
        </w:rPr>
        <w:t>â</w:t>
      </w:r>
      <w:r w:rsidRPr="00500679">
        <w:rPr>
          <w:rFonts w:cs="Times New Roman"/>
          <w:sz w:val="26"/>
          <w:szCs w:val="26"/>
        </w:rPr>
        <w:t>y:</w:t>
      </w:r>
    </w:p>
    <w:tbl>
      <w:tblPr>
        <w:tblStyle w:val="TableGrid"/>
        <w:tblW w:w="0" w:type="auto"/>
        <w:jc w:val="center"/>
        <w:tblLook w:val="04A0" w:firstRow="1" w:lastRow="0" w:firstColumn="1" w:lastColumn="0" w:noHBand="0" w:noVBand="1"/>
      </w:tblPr>
      <w:tblGrid>
        <w:gridCol w:w="2768"/>
        <w:gridCol w:w="2760"/>
        <w:gridCol w:w="2835"/>
      </w:tblGrid>
      <w:tr w:rsidR="00500679" w:rsidRPr="00500679" w:rsidTr="00A27974">
        <w:trPr>
          <w:jc w:val="center"/>
        </w:trPr>
        <w:tc>
          <w:tcPr>
            <w:tcW w:w="2768" w:type="dxa"/>
          </w:tcPr>
          <w:p w:rsidR="00500679" w:rsidRPr="00500679" w:rsidRDefault="00500679" w:rsidP="00500679">
            <w:pPr>
              <w:spacing w:after="0" w:line="240" w:lineRule="auto"/>
              <w:jc w:val="center"/>
              <w:rPr>
                <w:sz w:val="26"/>
                <w:szCs w:val="26"/>
              </w:rPr>
            </w:pPr>
            <w:r w:rsidRPr="00500679">
              <w:rPr>
                <w:sz w:val="26"/>
                <w:szCs w:val="26"/>
              </w:rPr>
              <w:t>GDA</w:t>
            </w:r>
          </w:p>
        </w:tc>
        <w:tc>
          <w:tcPr>
            <w:tcW w:w="2760" w:type="dxa"/>
          </w:tcPr>
          <w:p w:rsidR="00500679" w:rsidRPr="00500679" w:rsidRDefault="00500679" w:rsidP="00500679">
            <w:pPr>
              <w:spacing w:after="0" w:line="240" w:lineRule="auto"/>
              <w:jc w:val="center"/>
              <w:rPr>
                <w:sz w:val="26"/>
                <w:szCs w:val="26"/>
              </w:rPr>
            </w:pPr>
            <w:r w:rsidRPr="00500679">
              <w:rPr>
                <w:sz w:val="26"/>
                <w:szCs w:val="26"/>
              </w:rPr>
              <w:t>Người bình thường</w:t>
            </w:r>
          </w:p>
        </w:tc>
        <w:tc>
          <w:tcPr>
            <w:tcW w:w="2835" w:type="dxa"/>
          </w:tcPr>
          <w:p w:rsidR="00500679" w:rsidRPr="00500679" w:rsidRDefault="00500679" w:rsidP="00500679">
            <w:pPr>
              <w:spacing w:after="0" w:line="240" w:lineRule="auto"/>
              <w:jc w:val="center"/>
              <w:rPr>
                <w:sz w:val="26"/>
                <w:szCs w:val="26"/>
              </w:rPr>
            </w:pPr>
            <w:r w:rsidRPr="00500679">
              <w:rPr>
                <w:sz w:val="26"/>
                <w:szCs w:val="26"/>
              </w:rPr>
              <w:t>Cầu thủ bóng bầu dục</w:t>
            </w:r>
          </w:p>
        </w:tc>
      </w:tr>
      <w:tr w:rsidR="00500679" w:rsidRPr="00500679" w:rsidTr="00A27974">
        <w:trPr>
          <w:jc w:val="center"/>
        </w:trPr>
        <w:tc>
          <w:tcPr>
            <w:tcW w:w="2768" w:type="dxa"/>
          </w:tcPr>
          <w:p w:rsidR="00500679" w:rsidRPr="00500679" w:rsidRDefault="00500679" w:rsidP="00500679">
            <w:pPr>
              <w:spacing w:after="0" w:line="240" w:lineRule="auto"/>
              <w:jc w:val="center"/>
              <w:rPr>
                <w:sz w:val="26"/>
                <w:szCs w:val="26"/>
              </w:rPr>
            </w:pPr>
            <w:r w:rsidRPr="00500679">
              <w:rPr>
                <w:sz w:val="26"/>
                <w:szCs w:val="26"/>
              </w:rPr>
              <w:t>Năng lượng (kcal)</w:t>
            </w:r>
          </w:p>
        </w:tc>
        <w:tc>
          <w:tcPr>
            <w:tcW w:w="2760" w:type="dxa"/>
          </w:tcPr>
          <w:p w:rsidR="00500679" w:rsidRPr="00500679" w:rsidRDefault="00500679" w:rsidP="00500679">
            <w:pPr>
              <w:spacing w:after="0" w:line="240" w:lineRule="auto"/>
              <w:jc w:val="center"/>
              <w:rPr>
                <w:sz w:val="26"/>
                <w:szCs w:val="26"/>
              </w:rPr>
            </w:pPr>
            <w:r w:rsidRPr="00500679">
              <w:rPr>
                <w:sz w:val="26"/>
                <w:szCs w:val="26"/>
              </w:rPr>
              <w:t>2500</w:t>
            </w:r>
          </w:p>
        </w:tc>
        <w:tc>
          <w:tcPr>
            <w:tcW w:w="2835" w:type="dxa"/>
          </w:tcPr>
          <w:p w:rsidR="00500679" w:rsidRPr="00500679" w:rsidRDefault="00500679" w:rsidP="00500679">
            <w:pPr>
              <w:spacing w:after="0" w:line="240" w:lineRule="auto"/>
              <w:jc w:val="center"/>
              <w:rPr>
                <w:sz w:val="26"/>
                <w:szCs w:val="26"/>
              </w:rPr>
            </w:pPr>
            <w:r w:rsidRPr="00500679">
              <w:rPr>
                <w:sz w:val="26"/>
                <w:szCs w:val="26"/>
              </w:rPr>
              <w:t>4800</w:t>
            </w:r>
          </w:p>
        </w:tc>
      </w:tr>
      <w:tr w:rsidR="00500679" w:rsidRPr="00500679" w:rsidTr="00A27974">
        <w:trPr>
          <w:jc w:val="center"/>
        </w:trPr>
        <w:tc>
          <w:tcPr>
            <w:tcW w:w="2768" w:type="dxa"/>
          </w:tcPr>
          <w:p w:rsidR="00500679" w:rsidRPr="00500679" w:rsidRDefault="00500679" w:rsidP="00500679">
            <w:pPr>
              <w:spacing w:after="0" w:line="240" w:lineRule="auto"/>
              <w:jc w:val="center"/>
              <w:rPr>
                <w:sz w:val="26"/>
                <w:szCs w:val="26"/>
              </w:rPr>
            </w:pPr>
            <w:r w:rsidRPr="00500679">
              <w:rPr>
                <w:sz w:val="26"/>
                <w:szCs w:val="26"/>
              </w:rPr>
              <w:t>Cacbohiđrat (g)</w:t>
            </w:r>
          </w:p>
        </w:tc>
        <w:tc>
          <w:tcPr>
            <w:tcW w:w="2760" w:type="dxa"/>
          </w:tcPr>
          <w:p w:rsidR="00500679" w:rsidRPr="00500679" w:rsidRDefault="00500679" w:rsidP="00500679">
            <w:pPr>
              <w:spacing w:after="0" w:line="240" w:lineRule="auto"/>
              <w:jc w:val="center"/>
              <w:rPr>
                <w:sz w:val="26"/>
                <w:szCs w:val="26"/>
              </w:rPr>
            </w:pPr>
            <w:r w:rsidRPr="00500679">
              <w:rPr>
                <w:sz w:val="26"/>
                <w:szCs w:val="26"/>
              </w:rPr>
              <w:t>300</w:t>
            </w:r>
          </w:p>
        </w:tc>
        <w:tc>
          <w:tcPr>
            <w:tcW w:w="2835" w:type="dxa"/>
          </w:tcPr>
          <w:p w:rsidR="00500679" w:rsidRPr="00500679" w:rsidRDefault="00500679" w:rsidP="00500679">
            <w:pPr>
              <w:spacing w:after="0" w:line="240" w:lineRule="auto"/>
              <w:jc w:val="center"/>
              <w:rPr>
                <w:sz w:val="26"/>
                <w:szCs w:val="26"/>
              </w:rPr>
            </w:pPr>
            <w:r w:rsidRPr="00500679">
              <w:rPr>
                <w:sz w:val="26"/>
                <w:szCs w:val="26"/>
              </w:rPr>
              <w:t>600</w:t>
            </w:r>
          </w:p>
        </w:tc>
      </w:tr>
      <w:tr w:rsidR="00500679" w:rsidRPr="00500679" w:rsidTr="00A27974">
        <w:trPr>
          <w:jc w:val="center"/>
        </w:trPr>
        <w:tc>
          <w:tcPr>
            <w:tcW w:w="2768" w:type="dxa"/>
          </w:tcPr>
          <w:p w:rsidR="00500679" w:rsidRPr="00500679" w:rsidRDefault="00500679" w:rsidP="00500679">
            <w:pPr>
              <w:spacing w:after="0" w:line="240" w:lineRule="auto"/>
              <w:jc w:val="center"/>
              <w:rPr>
                <w:sz w:val="26"/>
                <w:szCs w:val="26"/>
              </w:rPr>
            </w:pPr>
            <w:r w:rsidRPr="00500679">
              <w:rPr>
                <w:sz w:val="26"/>
                <w:szCs w:val="26"/>
              </w:rPr>
              <w:t>Chất béo (g)</w:t>
            </w:r>
          </w:p>
        </w:tc>
        <w:tc>
          <w:tcPr>
            <w:tcW w:w="2760" w:type="dxa"/>
          </w:tcPr>
          <w:p w:rsidR="00500679" w:rsidRPr="00500679" w:rsidRDefault="00500679" w:rsidP="00500679">
            <w:pPr>
              <w:spacing w:after="0" w:line="240" w:lineRule="auto"/>
              <w:jc w:val="center"/>
              <w:rPr>
                <w:sz w:val="26"/>
                <w:szCs w:val="26"/>
              </w:rPr>
            </w:pPr>
            <w:r w:rsidRPr="00500679">
              <w:rPr>
                <w:sz w:val="26"/>
                <w:szCs w:val="26"/>
              </w:rPr>
              <w:t>95</w:t>
            </w:r>
          </w:p>
        </w:tc>
        <w:tc>
          <w:tcPr>
            <w:tcW w:w="2835" w:type="dxa"/>
          </w:tcPr>
          <w:p w:rsidR="00500679" w:rsidRPr="00500679" w:rsidRDefault="00500679" w:rsidP="00500679">
            <w:pPr>
              <w:spacing w:after="0" w:line="240" w:lineRule="auto"/>
              <w:jc w:val="center"/>
              <w:rPr>
                <w:sz w:val="26"/>
                <w:szCs w:val="26"/>
              </w:rPr>
            </w:pPr>
            <w:r w:rsidRPr="00500679">
              <w:rPr>
                <w:sz w:val="26"/>
                <w:szCs w:val="26"/>
              </w:rPr>
              <w:t>95</w:t>
            </w:r>
          </w:p>
        </w:tc>
      </w:tr>
      <w:tr w:rsidR="00500679" w:rsidRPr="00500679" w:rsidTr="00A27974">
        <w:trPr>
          <w:jc w:val="center"/>
        </w:trPr>
        <w:tc>
          <w:tcPr>
            <w:tcW w:w="2768" w:type="dxa"/>
          </w:tcPr>
          <w:p w:rsidR="00500679" w:rsidRPr="00500679" w:rsidRDefault="00500679" w:rsidP="00500679">
            <w:pPr>
              <w:spacing w:after="0" w:line="240" w:lineRule="auto"/>
              <w:jc w:val="center"/>
              <w:rPr>
                <w:sz w:val="26"/>
                <w:szCs w:val="26"/>
              </w:rPr>
            </w:pPr>
            <w:r w:rsidRPr="00500679">
              <w:rPr>
                <w:sz w:val="26"/>
                <w:szCs w:val="26"/>
              </w:rPr>
              <w:t>Protein (g)</w:t>
            </w:r>
          </w:p>
        </w:tc>
        <w:tc>
          <w:tcPr>
            <w:tcW w:w="2760" w:type="dxa"/>
          </w:tcPr>
          <w:p w:rsidR="00500679" w:rsidRPr="00500679" w:rsidRDefault="00500679" w:rsidP="00500679">
            <w:pPr>
              <w:spacing w:after="0" w:line="240" w:lineRule="auto"/>
              <w:jc w:val="center"/>
              <w:rPr>
                <w:sz w:val="26"/>
                <w:szCs w:val="26"/>
              </w:rPr>
            </w:pPr>
            <w:r w:rsidRPr="00500679">
              <w:rPr>
                <w:sz w:val="26"/>
                <w:szCs w:val="26"/>
              </w:rPr>
              <w:t>55</w:t>
            </w:r>
          </w:p>
        </w:tc>
        <w:tc>
          <w:tcPr>
            <w:tcW w:w="2835" w:type="dxa"/>
          </w:tcPr>
          <w:p w:rsidR="00500679" w:rsidRPr="00500679" w:rsidRDefault="00500679" w:rsidP="00500679">
            <w:pPr>
              <w:spacing w:after="0" w:line="240" w:lineRule="auto"/>
              <w:jc w:val="center"/>
              <w:rPr>
                <w:sz w:val="26"/>
                <w:szCs w:val="26"/>
              </w:rPr>
            </w:pPr>
            <w:r w:rsidRPr="00500679">
              <w:rPr>
                <w:sz w:val="26"/>
                <w:szCs w:val="26"/>
              </w:rPr>
              <w:t>100</w:t>
            </w:r>
          </w:p>
        </w:tc>
      </w:tr>
      <w:tr w:rsidR="00500679" w:rsidRPr="00500679" w:rsidTr="00A27974">
        <w:trPr>
          <w:jc w:val="center"/>
        </w:trPr>
        <w:tc>
          <w:tcPr>
            <w:tcW w:w="2768" w:type="dxa"/>
          </w:tcPr>
          <w:p w:rsidR="00500679" w:rsidRPr="00500679" w:rsidRDefault="00500679" w:rsidP="00500679">
            <w:pPr>
              <w:spacing w:after="0" w:line="240" w:lineRule="auto"/>
              <w:jc w:val="center"/>
              <w:rPr>
                <w:sz w:val="26"/>
                <w:szCs w:val="26"/>
              </w:rPr>
            </w:pPr>
            <w:r w:rsidRPr="00500679">
              <w:rPr>
                <w:sz w:val="26"/>
                <w:szCs w:val="26"/>
              </w:rPr>
              <w:t>Muối (g)</w:t>
            </w:r>
          </w:p>
        </w:tc>
        <w:tc>
          <w:tcPr>
            <w:tcW w:w="2760" w:type="dxa"/>
          </w:tcPr>
          <w:p w:rsidR="00500679" w:rsidRPr="00500679" w:rsidRDefault="00500679" w:rsidP="00500679">
            <w:pPr>
              <w:spacing w:after="0" w:line="240" w:lineRule="auto"/>
              <w:jc w:val="center"/>
              <w:rPr>
                <w:sz w:val="26"/>
                <w:szCs w:val="26"/>
              </w:rPr>
            </w:pPr>
            <w:r w:rsidRPr="00500679">
              <w:rPr>
                <w:sz w:val="26"/>
                <w:szCs w:val="26"/>
              </w:rPr>
              <w:t>6</w:t>
            </w:r>
          </w:p>
        </w:tc>
        <w:tc>
          <w:tcPr>
            <w:tcW w:w="2835" w:type="dxa"/>
          </w:tcPr>
          <w:p w:rsidR="00500679" w:rsidRPr="00500679" w:rsidRDefault="00500679" w:rsidP="00500679">
            <w:pPr>
              <w:spacing w:after="0" w:line="240" w:lineRule="auto"/>
              <w:jc w:val="center"/>
              <w:rPr>
                <w:sz w:val="26"/>
                <w:szCs w:val="26"/>
              </w:rPr>
            </w:pPr>
            <w:r w:rsidRPr="00500679">
              <w:rPr>
                <w:sz w:val="26"/>
                <w:szCs w:val="26"/>
              </w:rPr>
              <w:t>6</w:t>
            </w:r>
          </w:p>
        </w:tc>
      </w:tr>
    </w:tbl>
    <w:p w:rsidR="00500679" w:rsidRPr="00500679" w:rsidRDefault="00500679" w:rsidP="00500679">
      <w:pPr>
        <w:spacing w:after="0" w:line="240" w:lineRule="auto"/>
        <w:rPr>
          <w:rFonts w:cs="Times New Roman"/>
          <w:sz w:val="26"/>
          <w:szCs w:val="26"/>
        </w:rPr>
      </w:pPr>
      <w:r w:rsidRPr="00500679">
        <w:rPr>
          <w:rFonts w:cs="Times New Roman"/>
          <w:sz w:val="26"/>
          <w:szCs w:val="26"/>
        </w:rPr>
        <w:t>Sử dụng thông tin trong bảng, cho biết so với người đàn ông bình thường thì cầu thủ bóng bầu dục chuyên nghiệp cần bổ sung thêm bao nhiêu năng lượng?</w:t>
      </w:r>
    </w:p>
    <w:p w:rsidR="00500679" w:rsidRPr="00500679" w:rsidRDefault="00500679" w:rsidP="00500679">
      <w:pPr>
        <w:tabs>
          <w:tab w:val="left" w:pos="283"/>
          <w:tab w:val="left" w:pos="2629"/>
          <w:tab w:val="left" w:pos="5258"/>
          <w:tab w:val="left" w:pos="788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cs="Times New Roman"/>
          <w:sz w:val="26"/>
          <w:szCs w:val="26"/>
        </w:rPr>
        <w:t>45 kcal.</w:t>
      </w:r>
      <w:r w:rsidRPr="00500679">
        <w:rPr>
          <w:rStyle w:val="YoungMixChar"/>
          <w:rFonts w:cs="Times New Roman"/>
          <w:b/>
          <w:sz w:val="26"/>
          <w:szCs w:val="26"/>
        </w:rPr>
        <w:tab/>
        <w:t xml:space="preserve">B. </w:t>
      </w:r>
      <w:r w:rsidRPr="00500679">
        <w:rPr>
          <w:rFonts w:cs="Times New Roman"/>
          <w:sz w:val="26"/>
          <w:szCs w:val="26"/>
        </w:rPr>
        <w:t>7300 kcal.</w:t>
      </w:r>
      <w:r w:rsidRPr="00500679">
        <w:rPr>
          <w:rStyle w:val="YoungMixChar"/>
          <w:rFonts w:cs="Times New Roman"/>
          <w:b/>
          <w:sz w:val="26"/>
          <w:szCs w:val="26"/>
        </w:rPr>
        <w:tab/>
        <w:t xml:space="preserve">C. </w:t>
      </w:r>
      <w:r w:rsidRPr="00500679">
        <w:rPr>
          <w:rFonts w:cs="Times New Roman"/>
          <w:sz w:val="26"/>
          <w:szCs w:val="26"/>
        </w:rPr>
        <w:t>2300 kcal.</w:t>
      </w:r>
      <w:r w:rsidRPr="00500679">
        <w:rPr>
          <w:rStyle w:val="YoungMixChar"/>
          <w:rFonts w:cs="Times New Roman"/>
          <w:b/>
          <w:sz w:val="26"/>
          <w:szCs w:val="26"/>
        </w:rPr>
        <w:tab/>
        <w:t xml:space="preserve">D. </w:t>
      </w:r>
      <w:r w:rsidRPr="00500679">
        <w:rPr>
          <w:rFonts w:cs="Times New Roman"/>
          <w:sz w:val="26"/>
          <w:szCs w:val="26"/>
        </w:rPr>
        <w:t>300 kcal.</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24. </w:t>
      </w:r>
      <w:r w:rsidRPr="00500679">
        <w:rPr>
          <w:rFonts w:eastAsia="Times New Roman" w:cs="Times New Roman"/>
          <w:i/>
          <w:sz w:val="26"/>
          <w:szCs w:val="26"/>
        </w:rPr>
        <w:t>(0,3 điểm)</w:t>
      </w:r>
      <w:r w:rsidRPr="00500679">
        <w:rPr>
          <w:rFonts w:eastAsia="Times New Roman" w:cs="Times New Roman"/>
          <w:sz w:val="26"/>
          <w:szCs w:val="26"/>
        </w:rPr>
        <w:t xml:space="preserve"> Khi vết thương hở tiếp xúc với bùn, đất bẩn hoặc phân động vật, ta có nguy cơ mắc bệnh nào dưới đây?</w:t>
      </w:r>
    </w:p>
    <w:p w:rsidR="00500679" w:rsidRPr="00500679" w:rsidRDefault="00500679" w:rsidP="00500679">
      <w:pPr>
        <w:tabs>
          <w:tab w:val="left" w:pos="283"/>
          <w:tab w:val="left" w:pos="2629"/>
          <w:tab w:val="left" w:pos="5258"/>
          <w:tab w:val="left" w:pos="788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Tiêu chảy cấp.</w:t>
      </w:r>
      <w:r w:rsidRPr="00500679">
        <w:rPr>
          <w:rStyle w:val="YoungMixChar"/>
          <w:rFonts w:cs="Times New Roman"/>
          <w:b/>
          <w:sz w:val="26"/>
          <w:szCs w:val="26"/>
        </w:rPr>
        <w:tab/>
        <w:t xml:space="preserve">B. </w:t>
      </w:r>
      <w:r w:rsidRPr="00500679">
        <w:rPr>
          <w:rFonts w:eastAsia="Times New Roman" w:cs="Times New Roman"/>
          <w:sz w:val="26"/>
          <w:szCs w:val="26"/>
        </w:rPr>
        <w:t>Thủy đậu.</w:t>
      </w:r>
      <w:r w:rsidRPr="00500679">
        <w:rPr>
          <w:rStyle w:val="YoungMixChar"/>
          <w:rFonts w:cs="Times New Roman"/>
          <w:b/>
          <w:sz w:val="26"/>
          <w:szCs w:val="26"/>
        </w:rPr>
        <w:tab/>
        <w:t xml:space="preserve">C. </w:t>
      </w:r>
      <w:r w:rsidRPr="00500679">
        <w:rPr>
          <w:rFonts w:eastAsia="Times New Roman" w:cs="Times New Roman"/>
          <w:sz w:val="26"/>
          <w:szCs w:val="26"/>
        </w:rPr>
        <w:t>Viêm gan A.</w:t>
      </w:r>
      <w:r w:rsidRPr="00500679">
        <w:rPr>
          <w:rStyle w:val="YoungMixChar"/>
          <w:rFonts w:cs="Times New Roman"/>
          <w:b/>
          <w:sz w:val="26"/>
          <w:szCs w:val="26"/>
        </w:rPr>
        <w:tab/>
        <w:t xml:space="preserve">D. </w:t>
      </w:r>
      <w:r w:rsidRPr="00500679">
        <w:rPr>
          <w:rFonts w:eastAsia="Times New Roman" w:cs="Times New Roman"/>
          <w:sz w:val="26"/>
          <w:szCs w:val="26"/>
        </w:rPr>
        <w:t>Uốn ván.</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25. </w:t>
      </w:r>
      <w:r w:rsidRPr="00500679">
        <w:rPr>
          <w:rFonts w:eastAsia="Times New Roman" w:cs="Times New Roman"/>
          <w:i/>
          <w:sz w:val="26"/>
          <w:szCs w:val="26"/>
        </w:rPr>
        <w:t>(0,3 điểm)</w:t>
      </w:r>
      <w:r w:rsidRPr="00500679">
        <w:rPr>
          <w:rFonts w:eastAsia="Times New Roman" w:cs="Times New Roman"/>
          <w:sz w:val="26"/>
          <w:szCs w:val="26"/>
        </w:rPr>
        <w:t xml:space="preserve"> </w:t>
      </w:r>
      <w:r w:rsidRPr="00500679">
        <w:rPr>
          <w:rFonts w:cs="Times New Roman"/>
          <w:sz w:val="26"/>
          <w:szCs w:val="26"/>
        </w:rPr>
        <w:t>Nước tiểu chính thức thường có màu gì là dấu hiệu của cơ thể khỏe mạnh?</w:t>
      </w:r>
    </w:p>
    <w:p w:rsidR="00500679" w:rsidRPr="00500679" w:rsidRDefault="00500679" w:rsidP="00500679">
      <w:pPr>
        <w:tabs>
          <w:tab w:val="left" w:pos="283"/>
          <w:tab w:val="left" w:pos="5258"/>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Màu vàng nhạt.</w:t>
      </w:r>
      <w:r w:rsidRPr="00500679">
        <w:rPr>
          <w:rStyle w:val="YoungMixChar"/>
          <w:rFonts w:cs="Times New Roman"/>
          <w:b/>
          <w:sz w:val="26"/>
          <w:szCs w:val="26"/>
        </w:rPr>
        <w:tab/>
        <w:t xml:space="preserve">B. </w:t>
      </w:r>
      <w:r w:rsidRPr="00500679">
        <w:rPr>
          <w:rFonts w:eastAsia="Times New Roman" w:cs="Times New Roman"/>
          <w:sz w:val="26"/>
          <w:szCs w:val="26"/>
        </w:rPr>
        <w:t>Màu đỏ nâu.</w:t>
      </w:r>
    </w:p>
    <w:p w:rsidR="00500679" w:rsidRPr="00500679" w:rsidRDefault="00500679" w:rsidP="00500679">
      <w:pPr>
        <w:tabs>
          <w:tab w:val="left" w:pos="283"/>
          <w:tab w:val="left" w:pos="5258"/>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Màu trắng ngà.</w:t>
      </w:r>
      <w:r w:rsidRPr="00500679">
        <w:rPr>
          <w:rStyle w:val="YoungMixChar"/>
          <w:rFonts w:cs="Times New Roman"/>
          <w:b/>
          <w:sz w:val="26"/>
          <w:szCs w:val="26"/>
        </w:rPr>
        <w:tab/>
        <w:t xml:space="preserve">D. </w:t>
      </w:r>
      <w:r w:rsidRPr="00500679">
        <w:rPr>
          <w:rFonts w:eastAsia="Times New Roman" w:cs="Times New Roman"/>
          <w:sz w:val="26"/>
          <w:szCs w:val="26"/>
        </w:rPr>
        <w:t>Màu trắng trong.</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26. </w:t>
      </w:r>
      <w:r w:rsidRPr="00500679">
        <w:rPr>
          <w:rFonts w:eastAsia="Times New Roman" w:cs="Times New Roman"/>
          <w:i/>
          <w:sz w:val="26"/>
          <w:szCs w:val="26"/>
        </w:rPr>
        <w:t>(0,3 điểm)</w:t>
      </w:r>
      <w:r w:rsidRPr="00500679">
        <w:rPr>
          <w:rFonts w:eastAsia="Times New Roman" w:cs="Times New Roman"/>
          <w:sz w:val="26"/>
          <w:szCs w:val="26"/>
        </w:rPr>
        <w:t xml:space="preserve"> Khi bị bỏng nhẹ, chúng ta cần phải thực hiện ngay thao tác nào sau đây?</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Bôi kem liền sẹo lên phần da bị bỏng.</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B. </w:t>
      </w:r>
      <w:r w:rsidRPr="00500679">
        <w:rPr>
          <w:rFonts w:eastAsia="Times New Roman" w:cs="Times New Roman"/>
          <w:sz w:val="26"/>
          <w:szCs w:val="26"/>
        </w:rPr>
        <w:t>Ngâm phần da bị bỏng vào nước lạnh và sạch.</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Băng bó vết bỏng bằng bông và gạc sạch.</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D. </w:t>
      </w:r>
      <w:r w:rsidRPr="00500679">
        <w:rPr>
          <w:rFonts w:eastAsia="Times New Roman" w:cs="Times New Roman"/>
          <w:sz w:val="26"/>
          <w:szCs w:val="26"/>
        </w:rPr>
        <w:t>Rửa vết thương trên vòi nước với xà phòng diệt khuẩn.</w:t>
      </w:r>
    </w:p>
    <w:p w:rsidR="00500679" w:rsidRPr="00500679" w:rsidRDefault="00500679" w:rsidP="00500679">
      <w:pPr>
        <w:spacing w:after="0" w:line="240" w:lineRule="auto"/>
        <w:ind w:right="48"/>
        <w:jc w:val="both"/>
        <w:rPr>
          <w:rFonts w:cs="Times New Roman"/>
          <w:sz w:val="26"/>
          <w:szCs w:val="26"/>
        </w:rPr>
      </w:pPr>
      <w:r w:rsidRPr="00500679">
        <w:rPr>
          <w:rFonts w:cs="Times New Roman"/>
          <w:b/>
          <w:sz w:val="26"/>
          <w:szCs w:val="26"/>
        </w:rPr>
        <w:t xml:space="preserve">Câu 27. </w:t>
      </w:r>
      <w:r w:rsidRPr="00500679">
        <w:rPr>
          <w:rFonts w:cs="Times New Roman"/>
          <w:i/>
          <w:sz w:val="26"/>
          <w:szCs w:val="26"/>
        </w:rPr>
        <w:t>(0,3 điểm)</w:t>
      </w:r>
      <w:r w:rsidRPr="00500679">
        <w:rPr>
          <w:rFonts w:cs="Times New Roman"/>
          <w:sz w:val="26"/>
          <w:szCs w:val="26"/>
        </w:rPr>
        <w:t xml:space="preserve"> 10 gam prôtêin khi được ôxi hoá hoàn toàn sẽ giải phóng ra bao nhiêu năng lượng?</w:t>
      </w:r>
    </w:p>
    <w:p w:rsidR="00500679" w:rsidRPr="00500679" w:rsidRDefault="00500679" w:rsidP="00500679">
      <w:pPr>
        <w:tabs>
          <w:tab w:val="left" w:pos="283"/>
          <w:tab w:val="left" w:pos="2629"/>
          <w:tab w:val="left" w:pos="5258"/>
          <w:tab w:val="left" w:pos="788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51 kcal.</w:t>
      </w:r>
      <w:r w:rsidRPr="00500679">
        <w:rPr>
          <w:rStyle w:val="YoungMixChar"/>
          <w:rFonts w:cs="Times New Roman"/>
          <w:b/>
          <w:sz w:val="26"/>
          <w:szCs w:val="26"/>
        </w:rPr>
        <w:tab/>
        <w:t xml:space="preserve">B. </w:t>
      </w:r>
      <w:r w:rsidRPr="00500679">
        <w:rPr>
          <w:rFonts w:eastAsia="Times New Roman" w:cs="Times New Roman"/>
          <w:sz w:val="26"/>
          <w:szCs w:val="26"/>
        </w:rPr>
        <w:t>93 kcal.</w:t>
      </w:r>
      <w:r w:rsidRPr="00500679">
        <w:rPr>
          <w:rStyle w:val="YoungMixChar"/>
          <w:rFonts w:cs="Times New Roman"/>
          <w:b/>
          <w:sz w:val="26"/>
          <w:szCs w:val="26"/>
        </w:rPr>
        <w:tab/>
        <w:t xml:space="preserve">C. </w:t>
      </w:r>
      <w:r w:rsidRPr="00500679">
        <w:rPr>
          <w:rFonts w:eastAsia="Times New Roman" w:cs="Times New Roman"/>
          <w:sz w:val="26"/>
          <w:szCs w:val="26"/>
        </w:rPr>
        <w:t>41 kcal.</w:t>
      </w:r>
      <w:r w:rsidRPr="00500679">
        <w:rPr>
          <w:rStyle w:val="YoungMixChar"/>
          <w:rFonts w:cs="Times New Roman"/>
          <w:b/>
          <w:sz w:val="26"/>
          <w:szCs w:val="26"/>
        </w:rPr>
        <w:tab/>
        <w:t xml:space="preserve">D. </w:t>
      </w:r>
      <w:r w:rsidRPr="00500679">
        <w:rPr>
          <w:rFonts w:eastAsia="Times New Roman" w:cs="Times New Roman"/>
          <w:sz w:val="26"/>
          <w:szCs w:val="26"/>
        </w:rPr>
        <w:t>43 kcal.</w:t>
      </w:r>
    </w:p>
    <w:p w:rsidR="00500679" w:rsidRPr="00500679" w:rsidRDefault="00500679" w:rsidP="00500679">
      <w:pPr>
        <w:pStyle w:val="NormalWeb"/>
        <w:shd w:val="clear" w:color="auto" w:fill="FFFFFF"/>
        <w:spacing w:before="0" w:beforeAutospacing="0" w:after="0" w:afterAutospacing="0"/>
        <w:rPr>
          <w:sz w:val="26"/>
          <w:szCs w:val="26"/>
        </w:rPr>
      </w:pPr>
      <w:r w:rsidRPr="00500679">
        <w:rPr>
          <w:b/>
          <w:sz w:val="26"/>
          <w:szCs w:val="26"/>
        </w:rPr>
        <w:t xml:space="preserve">Câu 28. </w:t>
      </w:r>
      <w:r w:rsidRPr="00500679">
        <w:rPr>
          <w:i/>
          <w:sz w:val="26"/>
          <w:szCs w:val="26"/>
        </w:rPr>
        <w:t>(0,3 điểm)</w:t>
      </w:r>
      <w:r w:rsidRPr="00500679">
        <w:rPr>
          <w:sz w:val="26"/>
          <w:szCs w:val="26"/>
        </w:rPr>
        <w:t xml:space="preserve"> Để mắt luôn sáng khỏe, chúng ta cần bổ sung đầy đủ?</w:t>
      </w:r>
    </w:p>
    <w:p w:rsidR="00500679" w:rsidRPr="00500679" w:rsidRDefault="00500679" w:rsidP="00500679">
      <w:pPr>
        <w:tabs>
          <w:tab w:val="left" w:pos="283"/>
          <w:tab w:val="left" w:pos="2629"/>
          <w:tab w:val="left" w:pos="5258"/>
          <w:tab w:val="left" w:pos="788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cs="Times New Roman"/>
          <w:sz w:val="26"/>
          <w:szCs w:val="26"/>
        </w:rPr>
        <w:t>Vitamin B1.</w:t>
      </w:r>
      <w:r w:rsidRPr="00500679">
        <w:rPr>
          <w:rStyle w:val="YoungMixChar"/>
          <w:rFonts w:cs="Times New Roman"/>
          <w:b/>
          <w:sz w:val="26"/>
          <w:szCs w:val="26"/>
        </w:rPr>
        <w:tab/>
        <w:t xml:space="preserve">B. </w:t>
      </w:r>
      <w:r w:rsidRPr="00500679">
        <w:rPr>
          <w:rFonts w:cs="Times New Roman"/>
          <w:sz w:val="26"/>
          <w:szCs w:val="26"/>
        </w:rPr>
        <w:t>Vitamin K.</w:t>
      </w:r>
      <w:r w:rsidRPr="00500679">
        <w:rPr>
          <w:rStyle w:val="YoungMixChar"/>
          <w:rFonts w:cs="Times New Roman"/>
          <w:b/>
          <w:sz w:val="26"/>
          <w:szCs w:val="26"/>
        </w:rPr>
        <w:tab/>
        <w:t xml:space="preserve">C. </w:t>
      </w:r>
      <w:r w:rsidRPr="00500679">
        <w:rPr>
          <w:rFonts w:cs="Times New Roman"/>
          <w:sz w:val="26"/>
          <w:szCs w:val="26"/>
        </w:rPr>
        <w:t>Vitamin A.</w:t>
      </w:r>
      <w:r w:rsidRPr="00500679">
        <w:rPr>
          <w:rStyle w:val="YoungMixChar"/>
          <w:rFonts w:cs="Times New Roman"/>
          <w:b/>
          <w:sz w:val="26"/>
          <w:szCs w:val="26"/>
        </w:rPr>
        <w:tab/>
        <w:t xml:space="preserve">D. </w:t>
      </w:r>
      <w:r w:rsidRPr="00500679">
        <w:rPr>
          <w:rFonts w:cs="Times New Roman"/>
          <w:sz w:val="26"/>
          <w:szCs w:val="26"/>
        </w:rPr>
        <w:t>Vitamin D.</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29. </w:t>
      </w:r>
      <w:r w:rsidRPr="00500679">
        <w:rPr>
          <w:rFonts w:eastAsia="Times New Roman" w:cs="Times New Roman"/>
          <w:i/>
          <w:sz w:val="26"/>
          <w:szCs w:val="26"/>
        </w:rPr>
        <w:t>(0,3 điểm)</w:t>
      </w:r>
      <w:r w:rsidRPr="00500679">
        <w:rPr>
          <w:rFonts w:eastAsia="Times New Roman" w:cs="Times New Roman"/>
          <w:sz w:val="26"/>
          <w:szCs w:val="26"/>
        </w:rPr>
        <w:t xml:space="preserve"> </w:t>
      </w:r>
      <w:r w:rsidRPr="00500679">
        <w:rPr>
          <w:rFonts w:cs="Times New Roman"/>
          <w:sz w:val="26"/>
          <w:szCs w:val="26"/>
        </w:rPr>
        <w:t>Rau xanh, cà chua, quả tươi,… có chứa nhiều loại vitamin nào nhất?</w:t>
      </w:r>
    </w:p>
    <w:p w:rsidR="00500679" w:rsidRPr="00500679" w:rsidRDefault="00500679" w:rsidP="00500679">
      <w:pPr>
        <w:tabs>
          <w:tab w:val="left" w:pos="283"/>
          <w:tab w:val="left" w:pos="2629"/>
          <w:tab w:val="left" w:pos="5258"/>
          <w:tab w:val="left" w:pos="7887"/>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Vitamin B</w:t>
      </w:r>
      <w:r w:rsidRPr="00500679">
        <w:rPr>
          <w:rStyle w:val="YoungMixChar"/>
          <w:rFonts w:cs="Times New Roman"/>
          <w:b/>
          <w:sz w:val="26"/>
          <w:szCs w:val="26"/>
        </w:rPr>
        <w:tab/>
        <w:t xml:space="preserve">B. </w:t>
      </w:r>
      <w:r w:rsidRPr="00500679">
        <w:rPr>
          <w:rFonts w:eastAsia="Times New Roman" w:cs="Times New Roman"/>
          <w:sz w:val="26"/>
          <w:szCs w:val="26"/>
        </w:rPr>
        <w:t>Vitamin D</w:t>
      </w:r>
      <w:r w:rsidRPr="00500679">
        <w:rPr>
          <w:rStyle w:val="YoungMixChar"/>
          <w:rFonts w:cs="Times New Roman"/>
          <w:b/>
          <w:sz w:val="26"/>
          <w:szCs w:val="26"/>
        </w:rPr>
        <w:tab/>
        <w:t xml:space="preserve">C. </w:t>
      </w:r>
      <w:r w:rsidRPr="00500679">
        <w:rPr>
          <w:rFonts w:eastAsia="Times New Roman" w:cs="Times New Roman"/>
          <w:sz w:val="26"/>
          <w:szCs w:val="26"/>
        </w:rPr>
        <w:t>Vitamin A</w:t>
      </w:r>
      <w:r w:rsidRPr="00500679">
        <w:rPr>
          <w:rStyle w:val="YoungMixChar"/>
          <w:rFonts w:cs="Times New Roman"/>
          <w:b/>
          <w:sz w:val="26"/>
          <w:szCs w:val="26"/>
        </w:rPr>
        <w:tab/>
        <w:t xml:space="preserve">D. </w:t>
      </w:r>
      <w:r w:rsidRPr="00500679">
        <w:rPr>
          <w:rFonts w:eastAsia="Times New Roman" w:cs="Times New Roman"/>
          <w:sz w:val="26"/>
          <w:szCs w:val="26"/>
        </w:rPr>
        <w:t>Vitamin C</w:t>
      </w:r>
    </w:p>
    <w:p w:rsidR="00500679" w:rsidRPr="00500679" w:rsidRDefault="00500679" w:rsidP="00500679">
      <w:pPr>
        <w:spacing w:after="0" w:line="240" w:lineRule="auto"/>
        <w:ind w:right="48"/>
        <w:jc w:val="both"/>
        <w:rPr>
          <w:rFonts w:eastAsia="Times New Roman" w:cs="Times New Roman"/>
          <w:sz w:val="26"/>
          <w:szCs w:val="26"/>
        </w:rPr>
      </w:pPr>
      <w:r w:rsidRPr="00500679">
        <w:rPr>
          <w:rFonts w:cs="Times New Roman"/>
          <w:b/>
          <w:sz w:val="26"/>
          <w:szCs w:val="26"/>
        </w:rPr>
        <w:t xml:space="preserve">Câu 30. </w:t>
      </w:r>
      <w:r w:rsidRPr="00500679">
        <w:rPr>
          <w:rFonts w:eastAsia="Times New Roman" w:cs="Times New Roman"/>
          <w:i/>
          <w:sz w:val="26"/>
          <w:szCs w:val="26"/>
        </w:rPr>
        <w:t>(0,3 điểm)</w:t>
      </w:r>
      <w:r w:rsidRPr="00500679">
        <w:rPr>
          <w:rFonts w:eastAsia="Times New Roman" w:cs="Times New Roman"/>
          <w:sz w:val="26"/>
          <w:szCs w:val="26"/>
        </w:rPr>
        <w:t xml:space="preserve"> </w:t>
      </w:r>
      <w:r w:rsidRPr="00500679">
        <w:rPr>
          <w:rFonts w:cs="Times New Roman"/>
          <w:sz w:val="26"/>
          <w:szCs w:val="26"/>
        </w:rPr>
        <w:t>Người nào thường có nguy cơ chạy thận nhân tạo cao nhất?</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A. </w:t>
      </w:r>
      <w:r w:rsidRPr="00500679">
        <w:rPr>
          <w:rFonts w:eastAsia="Times New Roman" w:cs="Times New Roman"/>
          <w:sz w:val="26"/>
          <w:szCs w:val="26"/>
        </w:rPr>
        <w:t>Những người bị suy thận.</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B. </w:t>
      </w:r>
      <w:r w:rsidRPr="00500679">
        <w:rPr>
          <w:rFonts w:eastAsia="Times New Roman" w:cs="Times New Roman"/>
          <w:sz w:val="26"/>
          <w:szCs w:val="26"/>
        </w:rPr>
        <w:t>Những người bị tại nạn giao thông.</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C. </w:t>
      </w:r>
      <w:r w:rsidRPr="00500679">
        <w:rPr>
          <w:rFonts w:eastAsia="Times New Roman" w:cs="Times New Roman"/>
          <w:sz w:val="26"/>
          <w:szCs w:val="26"/>
        </w:rPr>
        <w:t>Những người hiến thận.</w:t>
      </w:r>
    </w:p>
    <w:p w:rsidR="00500679" w:rsidRPr="00500679" w:rsidRDefault="00500679" w:rsidP="00500679">
      <w:pPr>
        <w:tabs>
          <w:tab w:val="left" w:pos="283"/>
        </w:tabs>
        <w:spacing w:after="0" w:line="240" w:lineRule="auto"/>
        <w:rPr>
          <w:rFonts w:cs="Times New Roman"/>
          <w:sz w:val="26"/>
          <w:szCs w:val="26"/>
        </w:rPr>
      </w:pPr>
      <w:r w:rsidRPr="00500679">
        <w:rPr>
          <w:rStyle w:val="YoungMixChar"/>
          <w:rFonts w:cs="Times New Roman"/>
          <w:b/>
          <w:sz w:val="26"/>
          <w:szCs w:val="26"/>
        </w:rPr>
        <w:tab/>
        <w:t xml:space="preserve">D. </w:t>
      </w:r>
      <w:r w:rsidRPr="00500679">
        <w:rPr>
          <w:rFonts w:eastAsia="Times New Roman" w:cs="Times New Roman"/>
          <w:sz w:val="26"/>
          <w:szCs w:val="26"/>
        </w:rPr>
        <w:t>Những người hút nhiều thuốc lá.</w:t>
      </w:r>
    </w:p>
    <w:p w:rsidR="00A743DF" w:rsidRPr="00500679" w:rsidRDefault="00A743DF" w:rsidP="00500679">
      <w:pPr>
        <w:spacing w:after="0" w:line="240" w:lineRule="auto"/>
        <w:rPr>
          <w:rFonts w:cs="Times New Roman"/>
          <w:sz w:val="26"/>
          <w:szCs w:val="26"/>
        </w:rPr>
      </w:pPr>
    </w:p>
    <w:p w:rsidR="00A55A0E" w:rsidRPr="00500679" w:rsidRDefault="00A55A0E" w:rsidP="00500679">
      <w:pPr>
        <w:spacing w:after="0" w:line="240" w:lineRule="auto"/>
        <w:jc w:val="center"/>
        <w:rPr>
          <w:rFonts w:cs="Times New Roman"/>
          <w:sz w:val="26"/>
          <w:szCs w:val="26"/>
        </w:rPr>
      </w:pPr>
      <w:r w:rsidRPr="00500679">
        <w:rPr>
          <w:rStyle w:val="YoungMixChar"/>
          <w:rFonts w:cs="Times New Roman"/>
          <w:b/>
          <w:i/>
          <w:sz w:val="26"/>
          <w:szCs w:val="26"/>
        </w:rPr>
        <w:t>------ Chúc các em làm bài tốt! ------</w:t>
      </w:r>
    </w:p>
    <w:p w:rsidR="00A743DF" w:rsidRPr="00500679" w:rsidRDefault="00A743DF" w:rsidP="00500679">
      <w:pPr>
        <w:spacing w:after="0" w:line="240" w:lineRule="auto"/>
        <w:jc w:val="center"/>
        <w:rPr>
          <w:rFonts w:cs="Times New Roman"/>
          <w:sz w:val="26"/>
          <w:szCs w:val="26"/>
        </w:rPr>
      </w:pPr>
    </w:p>
    <w:sectPr w:rsidR="00A743DF" w:rsidRPr="00500679" w:rsidSect="00A55A0E">
      <w:footerReference w:type="default" r:id="rId7"/>
      <w:pgSz w:w="12240" w:h="15840"/>
      <w:pgMar w:top="567" w:right="567" w:bottom="284" w:left="1134"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938" w:rsidRDefault="00B15938">
      <w:pPr>
        <w:spacing w:after="0" w:line="240" w:lineRule="auto"/>
      </w:pPr>
      <w:r>
        <w:separator/>
      </w:r>
    </w:p>
  </w:endnote>
  <w:endnote w:type="continuationSeparator" w:id="0">
    <w:p w:rsidR="00B15938" w:rsidRDefault="00B1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3DF" w:rsidRPr="00A55A0E" w:rsidRDefault="00FC6395" w:rsidP="00A55A0E">
    <w:pPr>
      <w:pBdr>
        <w:top w:val="single" w:sz="6" w:space="1" w:color="auto"/>
      </w:pBdr>
      <w:tabs>
        <w:tab w:val="right" w:pos="10823"/>
      </w:tabs>
      <w:jc w:val="center"/>
      <w:rPr>
        <w:i/>
        <w:sz w:val="26"/>
        <w:szCs w:val="26"/>
      </w:rPr>
    </w:pPr>
    <w:r w:rsidRPr="00A55A0E">
      <w:rPr>
        <w:i/>
        <w:sz w:val="26"/>
        <w:szCs w:val="26"/>
      </w:rPr>
      <w:t xml:space="preserve">Mã đề </w:t>
    </w:r>
    <w:r w:rsidR="00A55A0E" w:rsidRPr="00A55A0E">
      <w:rPr>
        <w:i/>
        <w:sz w:val="26"/>
        <w:szCs w:val="26"/>
      </w:rPr>
      <w:t xml:space="preserve">S805 - </w:t>
    </w:r>
    <w:r w:rsidRPr="00A55A0E">
      <w:rPr>
        <w:i/>
        <w:sz w:val="26"/>
        <w:szCs w:val="26"/>
      </w:rPr>
      <w:t xml:space="preserve">Trang </w:t>
    </w:r>
    <w:r w:rsidRPr="00A55A0E">
      <w:rPr>
        <w:i/>
        <w:sz w:val="26"/>
        <w:szCs w:val="26"/>
      </w:rPr>
      <w:fldChar w:fldCharType="begin"/>
    </w:r>
    <w:r w:rsidRPr="00A55A0E">
      <w:rPr>
        <w:i/>
        <w:sz w:val="26"/>
        <w:szCs w:val="26"/>
      </w:rPr>
      <w:instrText>Page</w:instrText>
    </w:r>
    <w:r w:rsidRPr="00A55A0E">
      <w:rPr>
        <w:i/>
        <w:sz w:val="26"/>
        <w:szCs w:val="26"/>
      </w:rPr>
      <w:fldChar w:fldCharType="separate"/>
    </w:r>
    <w:r w:rsidR="006B7D76">
      <w:rPr>
        <w:i/>
        <w:noProof/>
        <w:sz w:val="26"/>
        <w:szCs w:val="26"/>
      </w:rPr>
      <w:t>1</w:t>
    </w:r>
    <w:r w:rsidRPr="00A55A0E">
      <w:rPr>
        <w:i/>
        <w:sz w:val="26"/>
        <w:szCs w:val="26"/>
      </w:rPr>
      <w:fldChar w:fldCharType="end"/>
    </w:r>
    <w:r w:rsidRPr="00A55A0E">
      <w:rPr>
        <w:i/>
        <w:sz w:val="26"/>
        <w:szCs w:val="26"/>
      </w:rPr>
      <w:t>/</w:t>
    </w:r>
    <w:r w:rsidRPr="00A55A0E">
      <w:rPr>
        <w:i/>
        <w:sz w:val="26"/>
        <w:szCs w:val="26"/>
      </w:rPr>
      <w:fldChar w:fldCharType="begin"/>
    </w:r>
    <w:r w:rsidRPr="00A55A0E">
      <w:rPr>
        <w:i/>
        <w:sz w:val="26"/>
        <w:szCs w:val="26"/>
      </w:rPr>
      <w:instrText>NUMPAGES</w:instrText>
    </w:r>
    <w:r w:rsidRPr="00A55A0E">
      <w:rPr>
        <w:i/>
        <w:sz w:val="26"/>
        <w:szCs w:val="26"/>
      </w:rPr>
      <w:fldChar w:fldCharType="separate"/>
    </w:r>
    <w:r w:rsidR="006B7D76">
      <w:rPr>
        <w:i/>
        <w:noProof/>
        <w:sz w:val="26"/>
        <w:szCs w:val="26"/>
      </w:rPr>
      <w:t>3</w:t>
    </w:r>
    <w:r w:rsidRPr="00A55A0E">
      <w:rPr>
        <w:i/>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938" w:rsidRDefault="00B15938">
      <w:pPr>
        <w:spacing w:after="0" w:line="240" w:lineRule="auto"/>
      </w:pPr>
      <w:r>
        <w:separator/>
      </w:r>
    </w:p>
  </w:footnote>
  <w:footnote w:type="continuationSeparator" w:id="0">
    <w:p w:rsidR="00B15938" w:rsidRDefault="00B159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35098C"/>
    <w:multiLevelType w:val="hybridMultilevel"/>
    <w:tmpl w:val="81CE250A"/>
    <w:lvl w:ilvl="0" w:tplc="49501142">
      <w:start w:val="1"/>
      <w:numFmt w:val="lowerLetter"/>
      <w:lvlText w:val="%1."/>
      <w:lvlJc w:val="left"/>
      <w:pPr>
        <w:tabs>
          <w:tab w:val="num" w:pos="1065"/>
        </w:tabs>
        <w:ind w:left="1065" w:hanging="360"/>
      </w:pPr>
    </w:lvl>
    <w:lvl w:ilvl="1" w:tplc="04360019">
      <w:start w:val="1"/>
      <w:numFmt w:val="lowerLetter"/>
      <w:lvlText w:val="%2."/>
      <w:lvlJc w:val="left"/>
      <w:pPr>
        <w:tabs>
          <w:tab w:val="num" w:pos="1785"/>
        </w:tabs>
        <w:ind w:left="1785" w:hanging="360"/>
      </w:pPr>
    </w:lvl>
    <w:lvl w:ilvl="2" w:tplc="0436001B">
      <w:start w:val="1"/>
      <w:numFmt w:val="lowerRoman"/>
      <w:lvlText w:val="%3."/>
      <w:lvlJc w:val="right"/>
      <w:pPr>
        <w:tabs>
          <w:tab w:val="num" w:pos="2505"/>
        </w:tabs>
        <w:ind w:left="2505" w:hanging="180"/>
      </w:pPr>
    </w:lvl>
    <w:lvl w:ilvl="3" w:tplc="0436000F">
      <w:start w:val="1"/>
      <w:numFmt w:val="decimal"/>
      <w:lvlText w:val="%4."/>
      <w:lvlJc w:val="left"/>
      <w:pPr>
        <w:tabs>
          <w:tab w:val="num" w:pos="3225"/>
        </w:tabs>
        <w:ind w:left="3225" w:hanging="360"/>
      </w:pPr>
    </w:lvl>
    <w:lvl w:ilvl="4" w:tplc="04360019">
      <w:start w:val="1"/>
      <w:numFmt w:val="lowerLetter"/>
      <w:lvlText w:val="%5."/>
      <w:lvlJc w:val="left"/>
      <w:pPr>
        <w:tabs>
          <w:tab w:val="num" w:pos="3945"/>
        </w:tabs>
        <w:ind w:left="3945" w:hanging="360"/>
      </w:pPr>
    </w:lvl>
    <w:lvl w:ilvl="5" w:tplc="0436001B">
      <w:start w:val="1"/>
      <w:numFmt w:val="lowerRoman"/>
      <w:lvlText w:val="%6."/>
      <w:lvlJc w:val="right"/>
      <w:pPr>
        <w:tabs>
          <w:tab w:val="num" w:pos="4665"/>
        </w:tabs>
        <w:ind w:left="4665" w:hanging="180"/>
      </w:pPr>
    </w:lvl>
    <w:lvl w:ilvl="6" w:tplc="0436000F">
      <w:start w:val="1"/>
      <w:numFmt w:val="decimal"/>
      <w:lvlText w:val="%7."/>
      <w:lvlJc w:val="left"/>
      <w:pPr>
        <w:tabs>
          <w:tab w:val="num" w:pos="5385"/>
        </w:tabs>
        <w:ind w:left="5385" w:hanging="360"/>
      </w:pPr>
    </w:lvl>
    <w:lvl w:ilvl="7" w:tplc="04360019">
      <w:start w:val="1"/>
      <w:numFmt w:val="lowerLetter"/>
      <w:lvlText w:val="%8."/>
      <w:lvlJc w:val="left"/>
      <w:pPr>
        <w:tabs>
          <w:tab w:val="num" w:pos="6105"/>
        </w:tabs>
        <w:ind w:left="6105" w:hanging="360"/>
      </w:pPr>
    </w:lvl>
    <w:lvl w:ilvl="8" w:tplc="0436001B">
      <w:start w:val="1"/>
      <w:numFmt w:val="lowerRoman"/>
      <w:lvlText w:val="%9."/>
      <w:lvlJc w:val="right"/>
      <w:pPr>
        <w:tabs>
          <w:tab w:val="num" w:pos="6825"/>
        </w:tabs>
        <w:ind w:left="6825" w:hanging="180"/>
      </w:pPr>
    </w:lvl>
  </w:abstractNum>
  <w:abstractNum w:abstractNumId="1">
    <w:nsid w:val="607E0AE6"/>
    <w:multiLevelType w:val="multilevel"/>
    <w:tmpl w:val="A640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CC"/>
    <w:rsid w:val="000042EA"/>
    <w:rsid w:val="00047099"/>
    <w:rsid w:val="00120824"/>
    <w:rsid w:val="001968CD"/>
    <w:rsid w:val="002024E6"/>
    <w:rsid w:val="00256EE9"/>
    <w:rsid w:val="002769CC"/>
    <w:rsid w:val="002F26BE"/>
    <w:rsid w:val="003943B5"/>
    <w:rsid w:val="00477E78"/>
    <w:rsid w:val="004A2C0F"/>
    <w:rsid w:val="004A4F71"/>
    <w:rsid w:val="00500679"/>
    <w:rsid w:val="0050187C"/>
    <w:rsid w:val="00593ACC"/>
    <w:rsid w:val="0061445D"/>
    <w:rsid w:val="00632247"/>
    <w:rsid w:val="00632A10"/>
    <w:rsid w:val="00673B9F"/>
    <w:rsid w:val="006B7D76"/>
    <w:rsid w:val="006E2EA1"/>
    <w:rsid w:val="006E41BB"/>
    <w:rsid w:val="00717397"/>
    <w:rsid w:val="00732E16"/>
    <w:rsid w:val="008360B8"/>
    <w:rsid w:val="00847735"/>
    <w:rsid w:val="008700C6"/>
    <w:rsid w:val="008E396E"/>
    <w:rsid w:val="00992A43"/>
    <w:rsid w:val="009A3427"/>
    <w:rsid w:val="00A55A0E"/>
    <w:rsid w:val="00A743DF"/>
    <w:rsid w:val="00B15938"/>
    <w:rsid w:val="00B403AB"/>
    <w:rsid w:val="00B75152"/>
    <w:rsid w:val="00B90BC2"/>
    <w:rsid w:val="00BB6169"/>
    <w:rsid w:val="00BF1C96"/>
    <w:rsid w:val="00C66900"/>
    <w:rsid w:val="00CB5885"/>
    <w:rsid w:val="00D02E63"/>
    <w:rsid w:val="00E62EB1"/>
    <w:rsid w:val="00E640CC"/>
    <w:rsid w:val="00E91F5E"/>
    <w:rsid w:val="00F119F3"/>
    <w:rsid w:val="00FC6395"/>
    <w:rsid w:val="00FE73CC"/>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E096DA-FD4D-477B-9BC2-F71ACDFF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3CC"/>
    <w:pPr>
      <w:spacing w:after="160" w:line="259"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73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7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3CC"/>
    <w:rPr>
      <w:rFonts w:ascii="Tahoma" w:hAnsi="Tahoma" w:cs="Tahoma"/>
      <w:sz w:val="16"/>
      <w:szCs w:val="16"/>
    </w:rPr>
  </w:style>
  <w:style w:type="paragraph" w:styleId="NormalWeb">
    <w:name w:val="Normal (Web)"/>
    <w:basedOn w:val="Normal"/>
    <w:uiPriority w:val="99"/>
    <w:unhideWhenUsed/>
    <w:rsid w:val="00FE73CC"/>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4A2C0F"/>
    <w:pPr>
      <w:spacing w:after="0" w:line="240" w:lineRule="auto"/>
    </w:pPr>
  </w:style>
  <w:style w:type="character" w:styleId="Emphasis">
    <w:name w:val="Emphasis"/>
    <w:basedOn w:val="DefaultParagraphFont"/>
    <w:uiPriority w:val="20"/>
    <w:qFormat/>
    <w:rsid w:val="002769CC"/>
    <w:rPr>
      <w:i/>
      <w:iCs/>
    </w:rPr>
  </w:style>
  <w:style w:type="character" w:styleId="Hyperlink">
    <w:name w:val="Hyperlink"/>
    <w:basedOn w:val="DefaultParagraphFont"/>
    <w:uiPriority w:val="99"/>
    <w:semiHidden/>
    <w:unhideWhenUsed/>
    <w:rsid w:val="000042EA"/>
    <w:rPr>
      <w:color w:val="0000FF"/>
      <w:u w:val="single"/>
    </w:rPr>
  </w:style>
  <w:style w:type="character" w:customStyle="1" w:styleId="cautl">
    <w:name w:val="cautl"/>
    <w:basedOn w:val="DefaultParagraphFont"/>
    <w:rsid w:val="008E396E"/>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55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A0E"/>
    <w:rPr>
      <w:rFonts w:ascii="Times New Roman" w:hAnsi="Times New Roman"/>
      <w:color w:val="000000"/>
      <w:sz w:val="24"/>
    </w:rPr>
  </w:style>
  <w:style w:type="paragraph" w:styleId="Footer">
    <w:name w:val="footer"/>
    <w:basedOn w:val="Normal"/>
    <w:link w:val="FooterChar"/>
    <w:uiPriority w:val="99"/>
    <w:unhideWhenUsed/>
    <w:rsid w:val="00A55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A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6535">
      <w:bodyDiv w:val="1"/>
      <w:marLeft w:val="0"/>
      <w:marRight w:val="0"/>
      <w:marTop w:val="0"/>
      <w:marBottom w:val="0"/>
      <w:divBdr>
        <w:top w:val="none" w:sz="0" w:space="0" w:color="auto"/>
        <w:left w:val="none" w:sz="0" w:space="0" w:color="auto"/>
        <w:bottom w:val="none" w:sz="0" w:space="0" w:color="auto"/>
        <w:right w:val="none" w:sz="0" w:space="0" w:color="auto"/>
      </w:divBdr>
    </w:div>
    <w:div w:id="122844484">
      <w:bodyDiv w:val="1"/>
      <w:marLeft w:val="0"/>
      <w:marRight w:val="0"/>
      <w:marTop w:val="0"/>
      <w:marBottom w:val="0"/>
      <w:divBdr>
        <w:top w:val="none" w:sz="0" w:space="0" w:color="auto"/>
        <w:left w:val="none" w:sz="0" w:space="0" w:color="auto"/>
        <w:bottom w:val="none" w:sz="0" w:space="0" w:color="auto"/>
        <w:right w:val="none" w:sz="0" w:space="0" w:color="auto"/>
      </w:divBdr>
    </w:div>
    <w:div w:id="133910878">
      <w:bodyDiv w:val="1"/>
      <w:marLeft w:val="0"/>
      <w:marRight w:val="0"/>
      <w:marTop w:val="0"/>
      <w:marBottom w:val="0"/>
      <w:divBdr>
        <w:top w:val="none" w:sz="0" w:space="0" w:color="auto"/>
        <w:left w:val="none" w:sz="0" w:space="0" w:color="auto"/>
        <w:bottom w:val="none" w:sz="0" w:space="0" w:color="auto"/>
        <w:right w:val="none" w:sz="0" w:space="0" w:color="auto"/>
      </w:divBdr>
    </w:div>
    <w:div w:id="143661759">
      <w:bodyDiv w:val="1"/>
      <w:marLeft w:val="0"/>
      <w:marRight w:val="0"/>
      <w:marTop w:val="0"/>
      <w:marBottom w:val="0"/>
      <w:divBdr>
        <w:top w:val="none" w:sz="0" w:space="0" w:color="auto"/>
        <w:left w:val="none" w:sz="0" w:space="0" w:color="auto"/>
        <w:bottom w:val="none" w:sz="0" w:space="0" w:color="auto"/>
        <w:right w:val="none" w:sz="0" w:space="0" w:color="auto"/>
      </w:divBdr>
    </w:div>
    <w:div w:id="168646136">
      <w:bodyDiv w:val="1"/>
      <w:marLeft w:val="0"/>
      <w:marRight w:val="0"/>
      <w:marTop w:val="0"/>
      <w:marBottom w:val="0"/>
      <w:divBdr>
        <w:top w:val="none" w:sz="0" w:space="0" w:color="auto"/>
        <w:left w:val="none" w:sz="0" w:space="0" w:color="auto"/>
        <w:bottom w:val="none" w:sz="0" w:space="0" w:color="auto"/>
        <w:right w:val="none" w:sz="0" w:space="0" w:color="auto"/>
      </w:divBdr>
    </w:div>
    <w:div w:id="203105743">
      <w:bodyDiv w:val="1"/>
      <w:marLeft w:val="0"/>
      <w:marRight w:val="0"/>
      <w:marTop w:val="0"/>
      <w:marBottom w:val="0"/>
      <w:divBdr>
        <w:top w:val="none" w:sz="0" w:space="0" w:color="auto"/>
        <w:left w:val="none" w:sz="0" w:space="0" w:color="auto"/>
        <w:bottom w:val="none" w:sz="0" w:space="0" w:color="auto"/>
        <w:right w:val="none" w:sz="0" w:space="0" w:color="auto"/>
      </w:divBdr>
    </w:div>
    <w:div w:id="268511575">
      <w:bodyDiv w:val="1"/>
      <w:marLeft w:val="0"/>
      <w:marRight w:val="0"/>
      <w:marTop w:val="0"/>
      <w:marBottom w:val="0"/>
      <w:divBdr>
        <w:top w:val="none" w:sz="0" w:space="0" w:color="auto"/>
        <w:left w:val="none" w:sz="0" w:space="0" w:color="auto"/>
        <w:bottom w:val="none" w:sz="0" w:space="0" w:color="auto"/>
        <w:right w:val="none" w:sz="0" w:space="0" w:color="auto"/>
      </w:divBdr>
    </w:div>
    <w:div w:id="270402214">
      <w:bodyDiv w:val="1"/>
      <w:marLeft w:val="0"/>
      <w:marRight w:val="0"/>
      <w:marTop w:val="0"/>
      <w:marBottom w:val="0"/>
      <w:divBdr>
        <w:top w:val="none" w:sz="0" w:space="0" w:color="auto"/>
        <w:left w:val="none" w:sz="0" w:space="0" w:color="auto"/>
        <w:bottom w:val="none" w:sz="0" w:space="0" w:color="auto"/>
        <w:right w:val="none" w:sz="0" w:space="0" w:color="auto"/>
      </w:divBdr>
    </w:div>
    <w:div w:id="509100800">
      <w:bodyDiv w:val="1"/>
      <w:marLeft w:val="0"/>
      <w:marRight w:val="0"/>
      <w:marTop w:val="0"/>
      <w:marBottom w:val="0"/>
      <w:divBdr>
        <w:top w:val="none" w:sz="0" w:space="0" w:color="auto"/>
        <w:left w:val="none" w:sz="0" w:space="0" w:color="auto"/>
        <w:bottom w:val="none" w:sz="0" w:space="0" w:color="auto"/>
        <w:right w:val="none" w:sz="0" w:space="0" w:color="auto"/>
      </w:divBdr>
    </w:div>
    <w:div w:id="518013440">
      <w:bodyDiv w:val="1"/>
      <w:marLeft w:val="0"/>
      <w:marRight w:val="0"/>
      <w:marTop w:val="0"/>
      <w:marBottom w:val="0"/>
      <w:divBdr>
        <w:top w:val="none" w:sz="0" w:space="0" w:color="auto"/>
        <w:left w:val="none" w:sz="0" w:space="0" w:color="auto"/>
        <w:bottom w:val="none" w:sz="0" w:space="0" w:color="auto"/>
        <w:right w:val="none" w:sz="0" w:space="0" w:color="auto"/>
      </w:divBdr>
    </w:div>
    <w:div w:id="657541762">
      <w:bodyDiv w:val="1"/>
      <w:marLeft w:val="0"/>
      <w:marRight w:val="0"/>
      <w:marTop w:val="0"/>
      <w:marBottom w:val="0"/>
      <w:divBdr>
        <w:top w:val="none" w:sz="0" w:space="0" w:color="auto"/>
        <w:left w:val="none" w:sz="0" w:space="0" w:color="auto"/>
        <w:bottom w:val="none" w:sz="0" w:space="0" w:color="auto"/>
        <w:right w:val="none" w:sz="0" w:space="0" w:color="auto"/>
      </w:divBdr>
    </w:div>
    <w:div w:id="844855126">
      <w:bodyDiv w:val="1"/>
      <w:marLeft w:val="0"/>
      <w:marRight w:val="0"/>
      <w:marTop w:val="0"/>
      <w:marBottom w:val="0"/>
      <w:divBdr>
        <w:top w:val="none" w:sz="0" w:space="0" w:color="auto"/>
        <w:left w:val="none" w:sz="0" w:space="0" w:color="auto"/>
        <w:bottom w:val="none" w:sz="0" w:space="0" w:color="auto"/>
        <w:right w:val="none" w:sz="0" w:space="0" w:color="auto"/>
      </w:divBdr>
    </w:div>
    <w:div w:id="865407200">
      <w:bodyDiv w:val="1"/>
      <w:marLeft w:val="0"/>
      <w:marRight w:val="0"/>
      <w:marTop w:val="0"/>
      <w:marBottom w:val="0"/>
      <w:divBdr>
        <w:top w:val="none" w:sz="0" w:space="0" w:color="auto"/>
        <w:left w:val="none" w:sz="0" w:space="0" w:color="auto"/>
        <w:bottom w:val="none" w:sz="0" w:space="0" w:color="auto"/>
        <w:right w:val="none" w:sz="0" w:space="0" w:color="auto"/>
      </w:divBdr>
    </w:div>
    <w:div w:id="930968922">
      <w:bodyDiv w:val="1"/>
      <w:marLeft w:val="0"/>
      <w:marRight w:val="0"/>
      <w:marTop w:val="0"/>
      <w:marBottom w:val="0"/>
      <w:divBdr>
        <w:top w:val="none" w:sz="0" w:space="0" w:color="auto"/>
        <w:left w:val="none" w:sz="0" w:space="0" w:color="auto"/>
        <w:bottom w:val="none" w:sz="0" w:space="0" w:color="auto"/>
        <w:right w:val="none" w:sz="0" w:space="0" w:color="auto"/>
      </w:divBdr>
    </w:div>
    <w:div w:id="1032997944">
      <w:bodyDiv w:val="1"/>
      <w:marLeft w:val="0"/>
      <w:marRight w:val="0"/>
      <w:marTop w:val="0"/>
      <w:marBottom w:val="0"/>
      <w:divBdr>
        <w:top w:val="none" w:sz="0" w:space="0" w:color="auto"/>
        <w:left w:val="none" w:sz="0" w:space="0" w:color="auto"/>
        <w:bottom w:val="none" w:sz="0" w:space="0" w:color="auto"/>
        <w:right w:val="none" w:sz="0" w:space="0" w:color="auto"/>
      </w:divBdr>
    </w:div>
    <w:div w:id="1046831306">
      <w:bodyDiv w:val="1"/>
      <w:marLeft w:val="0"/>
      <w:marRight w:val="0"/>
      <w:marTop w:val="0"/>
      <w:marBottom w:val="0"/>
      <w:divBdr>
        <w:top w:val="none" w:sz="0" w:space="0" w:color="auto"/>
        <w:left w:val="none" w:sz="0" w:space="0" w:color="auto"/>
        <w:bottom w:val="none" w:sz="0" w:space="0" w:color="auto"/>
        <w:right w:val="none" w:sz="0" w:space="0" w:color="auto"/>
      </w:divBdr>
    </w:div>
    <w:div w:id="1053384668">
      <w:bodyDiv w:val="1"/>
      <w:marLeft w:val="0"/>
      <w:marRight w:val="0"/>
      <w:marTop w:val="0"/>
      <w:marBottom w:val="0"/>
      <w:divBdr>
        <w:top w:val="none" w:sz="0" w:space="0" w:color="auto"/>
        <w:left w:val="none" w:sz="0" w:space="0" w:color="auto"/>
        <w:bottom w:val="none" w:sz="0" w:space="0" w:color="auto"/>
        <w:right w:val="none" w:sz="0" w:space="0" w:color="auto"/>
      </w:divBdr>
    </w:div>
    <w:div w:id="1072772262">
      <w:bodyDiv w:val="1"/>
      <w:marLeft w:val="0"/>
      <w:marRight w:val="0"/>
      <w:marTop w:val="0"/>
      <w:marBottom w:val="0"/>
      <w:divBdr>
        <w:top w:val="none" w:sz="0" w:space="0" w:color="auto"/>
        <w:left w:val="none" w:sz="0" w:space="0" w:color="auto"/>
        <w:bottom w:val="none" w:sz="0" w:space="0" w:color="auto"/>
        <w:right w:val="none" w:sz="0" w:space="0" w:color="auto"/>
      </w:divBdr>
    </w:div>
    <w:div w:id="1150099779">
      <w:bodyDiv w:val="1"/>
      <w:marLeft w:val="0"/>
      <w:marRight w:val="0"/>
      <w:marTop w:val="0"/>
      <w:marBottom w:val="0"/>
      <w:divBdr>
        <w:top w:val="none" w:sz="0" w:space="0" w:color="auto"/>
        <w:left w:val="none" w:sz="0" w:space="0" w:color="auto"/>
        <w:bottom w:val="none" w:sz="0" w:space="0" w:color="auto"/>
        <w:right w:val="none" w:sz="0" w:space="0" w:color="auto"/>
      </w:divBdr>
    </w:div>
    <w:div w:id="1158109015">
      <w:bodyDiv w:val="1"/>
      <w:marLeft w:val="0"/>
      <w:marRight w:val="0"/>
      <w:marTop w:val="0"/>
      <w:marBottom w:val="0"/>
      <w:divBdr>
        <w:top w:val="none" w:sz="0" w:space="0" w:color="auto"/>
        <w:left w:val="none" w:sz="0" w:space="0" w:color="auto"/>
        <w:bottom w:val="none" w:sz="0" w:space="0" w:color="auto"/>
        <w:right w:val="none" w:sz="0" w:space="0" w:color="auto"/>
      </w:divBdr>
    </w:div>
    <w:div w:id="1243416611">
      <w:bodyDiv w:val="1"/>
      <w:marLeft w:val="0"/>
      <w:marRight w:val="0"/>
      <w:marTop w:val="0"/>
      <w:marBottom w:val="0"/>
      <w:divBdr>
        <w:top w:val="none" w:sz="0" w:space="0" w:color="auto"/>
        <w:left w:val="none" w:sz="0" w:space="0" w:color="auto"/>
        <w:bottom w:val="none" w:sz="0" w:space="0" w:color="auto"/>
        <w:right w:val="none" w:sz="0" w:space="0" w:color="auto"/>
      </w:divBdr>
    </w:div>
    <w:div w:id="1259946137">
      <w:bodyDiv w:val="1"/>
      <w:marLeft w:val="0"/>
      <w:marRight w:val="0"/>
      <w:marTop w:val="0"/>
      <w:marBottom w:val="0"/>
      <w:divBdr>
        <w:top w:val="none" w:sz="0" w:space="0" w:color="auto"/>
        <w:left w:val="none" w:sz="0" w:space="0" w:color="auto"/>
        <w:bottom w:val="none" w:sz="0" w:space="0" w:color="auto"/>
        <w:right w:val="none" w:sz="0" w:space="0" w:color="auto"/>
      </w:divBdr>
    </w:div>
    <w:div w:id="1377968597">
      <w:bodyDiv w:val="1"/>
      <w:marLeft w:val="0"/>
      <w:marRight w:val="0"/>
      <w:marTop w:val="0"/>
      <w:marBottom w:val="0"/>
      <w:divBdr>
        <w:top w:val="none" w:sz="0" w:space="0" w:color="auto"/>
        <w:left w:val="none" w:sz="0" w:space="0" w:color="auto"/>
        <w:bottom w:val="none" w:sz="0" w:space="0" w:color="auto"/>
        <w:right w:val="none" w:sz="0" w:space="0" w:color="auto"/>
      </w:divBdr>
    </w:div>
    <w:div w:id="1456874097">
      <w:bodyDiv w:val="1"/>
      <w:marLeft w:val="0"/>
      <w:marRight w:val="0"/>
      <w:marTop w:val="0"/>
      <w:marBottom w:val="0"/>
      <w:divBdr>
        <w:top w:val="none" w:sz="0" w:space="0" w:color="auto"/>
        <w:left w:val="none" w:sz="0" w:space="0" w:color="auto"/>
        <w:bottom w:val="none" w:sz="0" w:space="0" w:color="auto"/>
        <w:right w:val="none" w:sz="0" w:space="0" w:color="auto"/>
      </w:divBdr>
    </w:div>
    <w:div w:id="1462920003">
      <w:bodyDiv w:val="1"/>
      <w:marLeft w:val="0"/>
      <w:marRight w:val="0"/>
      <w:marTop w:val="0"/>
      <w:marBottom w:val="0"/>
      <w:divBdr>
        <w:top w:val="none" w:sz="0" w:space="0" w:color="auto"/>
        <w:left w:val="none" w:sz="0" w:space="0" w:color="auto"/>
        <w:bottom w:val="none" w:sz="0" w:space="0" w:color="auto"/>
        <w:right w:val="none" w:sz="0" w:space="0" w:color="auto"/>
      </w:divBdr>
    </w:div>
    <w:div w:id="1478035440">
      <w:bodyDiv w:val="1"/>
      <w:marLeft w:val="0"/>
      <w:marRight w:val="0"/>
      <w:marTop w:val="0"/>
      <w:marBottom w:val="0"/>
      <w:divBdr>
        <w:top w:val="none" w:sz="0" w:space="0" w:color="auto"/>
        <w:left w:val="none" w:sz="0" w:space="0" w:color="auto"/>
        <w:bottom w:val="none" w:sz="0" w:space="0" w:color="auto"/>
        <w:right w:val="none" w:sz="0" w:space="0" w:color="auto"/>
      </w:divBdr>
    </w:div>
    <w:div w:id="1535118147">
      <w:bodyDiv w:val="1"/>
      <w:marLeft w:val="0"/>
      <w:marRight w:val="0"/>
      <w:marTop w:val="0"/>
      <w:marBottom w:val="0"/>
      <w:divBdr>
        <w:top w:val="none" w:sz="0" w:space="0" w:color="auto"/>
        <w:left w:val="none" w:sz="0" w:space="0" w:color="auto"/>
        <w:bottom w:val="none" w:sz="0" w:space="0" w:color="auto"/>
        <w:right w:val="none" w:sz="0" w:space="0" w:color="auto"/>
      </w:divBdr>
    </w:div>
    <w:div w:id="1581712171">
      <w:bodyDiv w:val="1"/>
      <w:marLeft w:val="0"/>
      <w:marRight w:val="0"/>
      <w:marTop w:val="0"/>
      <w:marBottom w:val="0"/>
      <w:divBdr>
        <w:top w:val="none" w:sz="0" w:space="0" w:color="auto"/>
        <w:left w:val="none" w:sz="0" w:space="0" w:color="auto"/>
        <w:bottom w:val="none" w:sz="0" w:space="0" w:color="auto"/>
        <w:right w:val="none" w:sz="0" w:space="0" w:color="auto"/>
      </w:divBdr>
    </w:div>
    <w:div w:id="1632710860">
      <w:bodyDiv w:val="1"/>
      <w:marLeft w:val="0"/>
      <w:marRight w:val="0"/>
      <w:marTop w:val="0"/>
      <w:marBottom w:val="0"/>
      <w:divBdr>
        <w:top w:val="none" w:sz="0" w:space="0" w:color="auto"/>
        <w:left w:val="none" w:sz="0" w:space="0" w:color="auto"/>
        <w:bottom w:val="none" w:sz="0" w:space="0" w:color="auto"/>
        <w:right w:val="none" w:sz="0" w:space="0" w:color="auto"/>
      </w:divBdr>
    </w:div>
    <w:div w:id="1739278872">
      <w:bodyDiv w:val="1"/>
      <w:marLeft w:val="0"/>
      <w:marRight w:val="0"/>
      <w:marTop w:val="0"/>
      <w:marBottom w:val="0"/>
      <w:divBdr>
        <w:top w:val="none" w:sz="0" w:space="0" w:color="auto"/>
        <w:left w:val="none" w:sz="0" w:space="0" w:color="auto"/>
        <w:bottom w:val="none" w:sz="0" w:space="0" w:color="auto"/>
        <w:right w:val="none" w:sz="0" w:space="0" w:color="auto"/>
      </w:divBdr>
    </w:div>
    <w:div w:id="1767923144">
      <w:bodyDiv w:val="1"/>
      <w:marLeft w:val="0"/>
      <w:marRight w:val="0"/>
      <w:marTop w:val="0"/>
      <w:marBottom w:val="0"/>
      <w:divBdr>
        <w:top w:val="none" w:sz="0" w:space="0" w:color="auto"/>
        <w:left w:val="none" w:sz="0" w:space="0" w:color="auto"/>
        <w:bottom w:val="none" w:sz="0" w:space="0" w:color="auto"/>
        <w:right w:val="none" w:sz="0" w:space="0" w:color="auto"/>
      </w:divBdr>
    </w:div>
    <w:div w:id="1835875969">
      <w:bodyDiv w:val="1"/>
      <w:marLeft w:val="0"/>
      <w:marRight w:val="0"/>
      <w:marTop w:val="0"/>
      <w:marBottom w:val="0"/>
      <w:divBdr>
        <w:top w:val="none" w:sz="0" w:space="0" w:color="auto"/>
        <w:left w:val="none" w:sz="0" w:space="0" w:color="auto"/>
        <w:bottom w:val="none" w:sz="0" w:space="0" w:color="auto"/>
        <w:right w:val="none" w:sz="0" w:space="0" w:color="auto"/>
      </w:divBdr>
    </w:div>
    <w:div w:id="1877696301">
      <w:bodyDiv w:val="1"/>
      <w:marLeft w:val="0"/>
      <w:marRight w:val="0"/>
      <w:marTop w:val="0"/>
      <w:marBottom w:val="0"/>
      <w:divBdr>
        <w:top w:val="none" w:sz="0" w:space="0" w:color="auto"/>
        <w:left w:val="none" w:sz="0" w:space="0" w:color="auto"/>
        <w:bottom w:val="none" w:sz="0" w:space="0" w:color="auto"/>
        <w:right w:val="none" w:sz="0" w:space="0" w:color="auto"/>
      </w:divBdr>
    </w:div>
    <w:div w:id="2076933309">
      <w:bodyDiv w:val="1"/>
      <w:marLeft w:val="0"/>
      <w:marRight w:val="0"/>
      <w:marTop w:val="0"/>
      <w:marBottom w:val="0"/>
      <w:divBdr>
        <w:top w:val="none" w:sz="0" w:space="0" w:color="auto"/>
        <w:left w:val="none" w:sz="0" w:space="0" w:color="auto"/>
        <w:bottom w:val="none" w:sz="0" w:space="0" w:color="auto"/>
        <w:right w:val="none" w:sz="0" w:space="0" w:color="auto"/>
      </w:divBdr>
    </w:div>
    <w:div w:id="212476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Duc</cp:lastModifiedBy>
  <cp:revision>27</cp:revision>
  <cp:lastPrinted>2022-03-10T09:31:00Z</cp:lastPrinted>
  <dcterms:created xsi:type="dcterms:W3CDTF">2021-03-03T07:57:00Z</dcterms:created>
  <dcterms:modified xsi:type="dcterms:W3CDTF">2022-03-10T09:31:00Z</dcterms:modified>
  <cp:version>1.0</cp:version>
</cp:coreProperties>
</file>