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NGÂN HÀNG CÂU HỎI MÔN LỊCH SỬ VÀ ĐỊA LÍ 6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rStyle w:val="Strong"/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PHÂN MÔN ĐỊA LÍ: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1:</w:t>
      </w:r>
      <w:r w:rsidRPr="00746548">
        <w:rPr>
          <w:color w:val="000000" w:themeColor="text1"/>
          <w:sz w:val="28"/>
          <w:szCs w:val="28"/>
        </w:rPr>
        <w:t> Các đường nối liền hai điểm cực Bắc và cực Nam trên bề mặt quả Địa Cầu là những đường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kinh tuyến.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kinh tuyến gốc.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 xml:space="preserve">C. </w:t>
      </w:r>
      <w:proofErr w:type="gramStart"/>
      <w:r w:rsidRPr="00746548">
        <w:rPr>
          <w:color w:val="000000" w:themeColor="text1"/>
          <w:sz w:val="28"/>
          <w:szCs w:val="28"/>
        </w:rPr>
        <w:t>vĩ</w:t>
      </w:r>
      <w:proofErr w:type="gramEnd"/>
      <w:r w:rsidRPr="00746548">
        <w:rPr>
          <w:color w:val="000000" w:themeColor="text1"/>
          <w:sz w:val="28"/>
          <w:szCs w:val="28"/>
        </w:rPr>
        <w:t xml:space="preserve"> tuyến.     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 xml:space="preserve">D. </w:t>
      </w:r>
      <w:proofErr w:type="gramStart"/>
      <w:r w:rsidRPr="00746548">
        <w:rPr>
          <w:color w:val="000000" w:themeColor="text1"/>
          <w:sz w:val="28"/>
          <w:szCs w:val="28"/>
        </w:rPr>
        <w:t>vĩ</w:t>
      </w:r>
      <w:proofErr w:type="gramEnd"/>
      <w:r w:rsidRPr="00746548">
        <w:rPr>
          <w:color w:val="000000" w:themeColor="text1"/>
          <w:sz w:val="28"/>
          <w:szCs w:val="28"/>
        </w:rPr>
        <w:t xml:space="preserve"> tuyến gốc.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2:</w:t>
      </w:r>
      <w:r w:rsidRPr="00746548">
        <w:rPr>
          <w:color w:val="000000" w:themeColor="text1"/>
          <w:sz w:val="28"/>
          <w:szCs w:val="28"/>
        </w:rPr>
        <w:t> Những vòng tròn trên quả Địa Cầu vuông góc với các kinh tuyến là những đường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kinh tuyến.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kinh tuyến gốc.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 xml:space="preserve">C. </w:t>
      </w:r>
      <w:proofErr w:type="gramStart"/>
      <w:r w:rsidRPr="00746548">
        <w:rPr>
          <w:color w:val="000000" w:themeColor="text1"/>
          <w:sz w:val="28"/>
          <w:szCs w:val="28"/>
        </w:rPr>
        <w:t>vĩ</w:t>
      </w:r>
      <w:proofErr w:type="gramEnd"/>
      <w:r w:rsidRPr="00746548">
        <w:rPr>
          <w:color w:val="000000" w:themeColor="text1"/>
          <w:sz w:val="28"/>
          <w:szCs w:val="28"/>
        </w:rPr>
        <w:t xml:space="preserve"> tuyến.     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 xml:space="preserve">D. </w:t>
      </w:r>
      <w:proofErr w:type="gramStart"/>
      <w:r w:rsidRPr="00746548">
        <w:rPr>
          <w:color w:val="000000" w:themeColor="text1"/>
          <w:sz w:val="28"/>
          <w:szCs w:val="28"/>
        </w:rPr>
        <w:t>vĩ</w:t>
      </w:r>
      <w:proofErr w:type="gramEnd"/>
      <w:r w:rsidRPr="00746548">
        <w:rPr>
          <w:color w:val="000000" w:themeColor="text1"/>
          <w:sz w:val="28"/>
          <w:szCs w:val="28"/>
        </w:rPr>
        <w:t xml:space="preserve"> tuyến gốc.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 xml:space="preserve">Câu 3: </w:t>
      </w:r>
      <w:proofErr w:type="gramStart"/>
      <w:r w:rsidRPr="00746548">
        <w:rPr>
          <w:color w:val="000000" w:themeColor="text1"/>
          <w:sz w:val="28"/>
          <w:szCs w:val="28"/>
        </w:rPr>
        <w:t>Vĩ</w:t>
      </w:r>
      <w:proofErr w:type="gramEnd"/>
      <w:r w:rsidRPr="00746548">
        <w:rPr>
          <w:color w:val="000000" w:themeColor="text1"/>
          <w:sz w:val="28"/>
          <w:szCs w:val="28"/>
        </w:rPr>
        <w:t xml:space="preserve"> tuyến gốc chính là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chí tuyến Bắc.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Xích đạo.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chí tuyến Nam.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D. hai vòng cực.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4:</w:t>
      </w:r>
      <w:r w:rsidRPr="00746548">
        <w:rPr>
          <w:color w:val="000000" w:themeColor="text1"/>
          <w:sz w:val="28"/>
          <w:szCs w:val="28"/>
        </w:rPr>
        <w:t> Nếu cách 1</w:t>
      </w:r>
      <w:r w:rsidRPr="00746548">
        <w:rPr>
          <w:color w:val="000000" w:themeColor="text1"/>
          <w:sz w:val="28"/>
          <w:szCs w:val="28"/>
          <w:vertAlign w:val="superscript"/>
        </w:rPr>
        <w:t>0</w:t>
      </w:r>
      <w:r w:rsidRPr="00746548">
        <w:rPr>
          <w:color w:val="000000" w:themeColor="text1"/>
          <w:sz w:val="28"/>
          <w:szCs w:val="28"/>
        </w:rPr>
        <w:t xml:space="preserve"> ở tâm thì trên bề mặt của quả Địa Cầu từ cực Nam đến cực Bắc có bao nhiêu </w:t>
      </w:r>
      <w:proofErr w:type="gramStart"/>
      <w:r w:rsidRPr="00746548">
        <w:rPr>
          <w:color w:val="000000" w:themeColor="text1"/>
          <w:sz w:val="28"/>
          <w:szCs w:val="28"/>
        </w:rPr>
        <w:t>vĩ</w:t>
      </w:r>
      <w:proofErr w:type="gramEnd"/>
      <w:r w:rsidRPr="00746548">
        <w:rPr>
          <w:color w:val="000000" w:themeColor="text1"/>
          <w:sz w:val="28"/>
          <w:szCs w:val="28"/>
        </w:rPr>
        <w:t xml:space="preserve"> tuyến?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181.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182.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 180.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179.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5:</w:t>
      </w:r>
      <w:r w:rsidRPr="00746548">
        <w:rPr>
          <w:color w:val="000000" w:themeColor="text1"/>
          <w:sz w:val="28"/>
          <w:szCs w:val="28"/>
        </w:rPr>
        <w:t> Trên Địa Cầu, nước ta nằm ở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nửa cầu Bắc và nửa cầu Tây.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nửa cầu Nam và nửa cầu Đông.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nửa cầu Nam và nửa cầu Tây.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D. nửa cầu Bắc và nửa cầu Đông.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6:</w:t>
      </w:r>
      <w:r w:rsidRPr="00746548">
        <w:rPr>
          <w:color w:val="000000" w:themeColor="text1"/>
          <w:sz w:val="28"/>
          <w:szCs w:val="28"/>
        </w:rPr>
        <w:t> Chúng ta có thể xác định được vị trí của mọi điểm trên bản đồ là nhờ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 xml:space="preserve">A. vai trò của hệ thống kinh, </w:t>
      </w:r>
      <w:proofErr w:type="gramStart"/>
      <w:r w:rsidRPr="00746548">
        <w:rPr>
          <w:color w:val="000000" w:themeColor="text1"/>
          <w:sz w:val="28"/>
          <w:szCs w:val="28"/>
        </w:rPr>
        <w:t>vĩ</w:t>
      </w:r>
      <w:proofErr w:type="gramEnd"/>
      <w:r w:rsidRPr="00746548">
        <w:rPr>
          <w:color w:val="000000" w:themeColor="text1"/>
          <w:sz w:val="28"/>
          <w:szCs w:val="28"/>
        </w:rPr>
        <w:t xml:space="preserve"> tuyến trên quả Địa Cầu.</w:t>
      </w:r>
    </w:p>
    <w:p w:rsidR="0007430E" w:rsidRPr="00746548" w:rsidRDefault="0007430E" w:rsidP="000743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746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B. đặc điểm phương hướng các đối tượng địa lí trên bản đồ.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số lượng các đối tượng địa lí được sắp xếp trên bản đồ.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D. mối liên hệ giữa các đối tượng địa lí trên bản đồ.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7: </w:t>
      </w:r>
      <w:r w:rsidRPr="00746548">
        <w:rPr>
          <w:color w:val="000000" w:themeColor="text1"/>
          <w:sz w:val="28"/>
          <w:szCs w:val="28"/>
        </w:rPr>
        <w:t xml:space="preserve">Bản đồ có tỉ lệ nhỏ hơn </w:t>
      </w:r>
      <w:proofErr w:type="gramStart"/>
      <w:r w:rsidRPr="00746548">
        <w:rPr>
          <w:color w:val="000000" w:themeColor="text1"/>
          <w:sz w:val="28"/>
          <w:szCs w:val="28"/>
        </w:rPr>
        <w:t>1 :</w:t>
      </w:r>
      <w:proofErr w:type="gramEnd"/>
      <w:r w:rsidRPr="00746548">
        <w:rPr>
          <w:color w:val="000000" w:themeColor="text1"/>
          <w:sz w:val="28"/>
          <w:szCs w:val="28"/>
        </w:rPr>
        <w:t xml:space="preserve"> 1 000.000 là những bản đồ có tỉ lệ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nhỏ.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trung bình.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lớn.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D. rất lớn.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8: </w:t>
      </w:r>
      <w:r w:rsidRPr="00746548">
        <w:rPr>
          <w:color w:val="000000" w:themeColor="text1"/>
          <w:sz w:val="28"/>
          <w:szCs w:val="28"/>
        </w:rPr>
        <w:t xml:space="preserve">Tỉ lệ bản đồ </w:t>
      </w:r>
      <w:proofErr w:type="gramStart"/>
      <w:r w:rsidRPr="00746548">
        <w:rPr>
          <w:color w:val="000000" w:themeColor="text1"/>
          <w:sz w:val="28"/>
          <w:szCs w:val="28"/>
        </w:rPr>
        <w:t>1 :</w:t>
      </w:r>
      <w:proofErr w:type="gramEnd"/>
      <w:r w:rsidRPr="00746548">
        <w:rPr>
          <w:color w:val="000000" w:themeColor="text1"/>
          <w:sz w:val="28"/>
          <w:szCs w:val="28"/>
        </w:rPr>
        <w:t xml:space="preserve"> 5.000.000 có nghĩa là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1 cm Irên bản đồ bằng 5.000 m trên thực địa.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1 cm trên bản đồ hằng 500 m trên thực địa.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lastRenderedPageBreak/>
        <w:t>C. 1 cm trên bản đồ bằng 50 km trên thực địa.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D. 1 cm trên bản đồ bằng 5 km trên thực địa.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9: </w:t>
      </w:r>
      <w:r w:rsidRPr="00746548">
        <w:rPr>
          <w:color w:val="000000" w:themeColor="text1"/>
          <w:sz w:val="28"/>
          <w:szCs w:val="28"/>
        </w:rPr>
        <w:t>Tỉ lệ bản đồ càng lớn thì mức độ chi tiết của bản đồ càng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nhỏ.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cao.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lớn.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D. thấp.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10: </w:t>
      </w:r>
      <w:r w:rsidRPr="00746548">
        <w:rPr>
          <w:color w:val="000000" w:themeColor="text1"/>
          <w:sz w:val="28"/>
          <w:szCs w:val="28"/>
        </w:rPr>
        <w:t>Tỉ lệ bản đồ gồm có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tỉ lệ thước và bảng chú giải.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tỉ lệ số và tỉ lệ thước.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tỉ lệ thước và kí hiệu bản đồ.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D. bảng chú giải và kí hiệu.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11:</w:t>
      </w:r>
      <w:r w:rsidRPr="00746548">
        <w:rPr>
          <w:color w:val="000000" w:themeColor="text1"/>
          <w:sz w:val="28"/>
          <w:szCs w:val="28"/>
        </w:rPr>
        <w:t> Để thể hiện ranh giới quốc gia, người ta dùng kí hiệu nào sau đây?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Điểm.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Đường.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 Diện tích.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Hình học.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12:</w:t>
      </w:r>
      <w:r w:rsidRPr="00746548">
        <w:rPr>
          <w:color w:val="000000" w:themeColor="text1"/>
          <w:sz w:val="28"/>
          <w:szCs w:val="28"/>
        </w:rPr>
        <w:t> Khi biểu hiện các vùng trồng trọt và chăn nuôi thường dùng loại ký hiệu nào sau đây?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Hình học.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Tượng hình.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Điểm.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Diện tích.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13:</w:t>
      </w:r>
      <w:r w:rsidRPr="00746548">
        <w:rPr>
          <w:color w:val="000000" w:themeColor="text1"/>
          <w:sz w:val="28"/>
          <w:szCs w:val="28"/>
        </w:rPr>
        <w:t xml:space="preserve"> Trong hệ Mặt Trời, Trái Đất ở vị trí nào </w:t>
      </w:r>
      <w:proofErr w:type="gramStart"/>
      <w:r w:rsidRPr="00746548">
        <w:rPr>
          <w:color w:val="000000" w:themeColor="text1"/>
          <w:sz w:val="28"/>
          <w:szCs w:val="28"/>
        </w:rPr>
        <w:t>theo</w:t>
      </w:r>
      <w:proofErr w:type="gramEnd"/>
      <w:r w:rsidRPr="00746548">
        <w:rPr>
          <w:color w:val="000000" w:themeColor="text1"/>
          <w:sz w:val="28"/>
          <w:szCs w:val="28"/>
        </w:rPr>
        <w:t xml:space="preserve"> thứ tự xa dần Mặt Trời?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Vị trí thứ 3.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Vị trí thứ 5.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 Vị trí thứ 9.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Vị trí thứ 7.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14:</w:t>
      </w:r>
      <w:r w:rsidRPr="00746548">
        <w:rPr>
          <w:color w:val="000000" w:themeColor="text1"/>
          <w:sz w:val="28"/>
          <w:szCs w:val="28"/>
        </w:rPr>
        <w:t> Trái Đất có dạng hình cầu nên xuất hiện hiện tượng nào dưới đây?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Luôn có một nửa được Mặt Trời chiếu sáng và một nửa không được chiếu sáng.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Bất kì thời điểm nào trong ngày cũng nhận được Mặt Trời chiếu sáng suốt 24h.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Trên Trái Đất khu vực nào cũng có 4 mùa điển hình với ngày đêm dài bằng nhau.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 xml:space="preserve">D. Trái Đất thực hiện nhiều chuyển động trong một năm nên gây ra nhiều thiên </w:t>
      </w:r>
      <w:proofErr w:type="gramStart"/>
      <w:r w:rsidRPr="00746548">
        <w:rPr>
          <w:color w:val="000000" w:themeColor="text1"/>
          <w:sz w:val="28"/>
          <w:szCs w:val="28"/>
        </w:rPr>
        <w:t>tai</w:t>
      </w:r>
      <w:proofErr w:type="gramEnd"/>
      <w:r w:rsidRPr="00746548">
        <w:rPr>
          <w:color w:val="000000" w:themeColor="text1"/>
          <w:sz w:val="28"/>
          <w:szCs w:val="28"/>
        </w:rPr>
        <w:t>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15:</w:t>
      </w:r>
      <w:r w:rsidRPr="00746548">
        <w:rPr>
          <w:color w:val="000000" w:themeColor="text1"/>
          <w:sz w:val="28"/>
          <w:szCs w:val="28"/>
        </w:rPr>
        <w:t> Trong khi Trái Đất tự quay quanh trục những địa điểm nào sau đây </w:t>
      </w:r>
      <w:r w:rsidRPr="00746548">
        <w:rPr>
          <w:rStyle w:val="Strong"/>
          <w:color w:val="000000" w:themeColor="text1"/>
          <w:sz w:val="28"/>
          <w:szCs w:val="28"/>
        </w:rPr>
        <w:t>không</w:t>
      </w:r>
      <w:r w:rsidRPr="00746548">
        <w:rPr>
          <w:color w:val="000000" w:themeColor="text1"/>
          <w:sz w:val="28"/>
          <w:szCs w:val="28"/>
        </w:rPr>
        <w:t> thay đổi vị trí?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Hai cực.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Hai chí tuyến.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 Xích đạo.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Vòng cực.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lastRenderedPageBreak/>
        <w:t>Câu 16:</w:t>
      </w:r>
      <w:r w:rsidRPr="00746548">
        <w:rPr>
          <w:color w:val="000000" w:themeColor="text1"/>
          <w:sz w:val="28"/>
          <w:szCs w:val="28"/>
        </w:rPr>
        <w:t> Sự luân phiên ngày, đêm là hệ quả của chuyển động 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xung quanh Mặt Trời của Trái Đất.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tự quay quanh trục của Trái Đất.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xung quanh các hành tinh của Trái Đất.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D. tịnh tiến của Trái Đất quanh Mặt Trời.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17:</w:t>
      </w:r>
      <w:r w:rsidRPr="00746548">
        <w:rPr>
          <w:color w:val="000000" w:themeColor="text1"/>
          <w:sz w:val="28"/>
          <w:szCs w:val="28"/>
        </w:rPr>
        <w:t> Sự chuyển động của Trái Đất quay quanh trục </w:t>
      </w:r>
      <w:r w:rsidRPr="00746548">
        <w:rPr>
          <w:rStyle w:val="Strong"/>
          <w:color w:val="000000" w:themeColor="text1"/>
          <w:sz w:val="28"/>
          <w:szCs w:val="28"/>
        </w:rPr>
        <w:t>không</w:t>
      </w:r>
      <w:r w:rsidRPr="00746548">
        <w:rPr>
          <w:color w:val="000000" w:themeColor="text1"/>
          <w:sz w:val="28"/>
          <w:szCs w:val="28"/>
        </w:rPr>
        <w:t> tạo ra hiện tượng nào sau đây?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Giờ giấc mỗi nơi mỗi khác.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Hiện tượng mùa trong năm.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 Ngày đêm nối tiếp nhau.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Sự lệch hướng chuyển động.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18:</w:t>
      </w:r>
      <w:r w:rsidRPr="00746548">
        <w:rPr>
          <w:color w:val="000000" w:themeColor="text1"/>
          <w:sz w:val="28"/>
          <w:szCs w:val="28"/>
        </w:rPr>
        <w:t> Khi Luân Đôn là 10 giờ, thì ở Hà Nội là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15 giờ.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17 giờ.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 19 giờ.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21 giờ.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19:</w:t>
      </w:r>
      <w:r w:rsidRPr="00746548">
        <w:rPr>
          <w:color w:val="000000" w:themeColor="text1"/>
          <w:sz w:val="28"/>
          <w:szCs w:val="28"/>
        </w:rPr>
        <w:t> Vào ngày nào trong năm ở hai nửa bán cầu đều nhận được một lượng ánh sáng và nhiệt như nhau?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Ngày 22/6 và ngày 22/12.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Ngày 22/3 và ngày 21/9.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 Ngày 21/6 và ngày 23/12.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Ngày 21/3 và ngày 23/9.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20:</w:t>
      </w:r>
      <w:r w:rsidRPr="00746548">
        <w:rPr>
          <w:color w:val="000000" w:themeColor="text1"/>
          <w:sz w:val="28"/>
          <w:szCs w:val="28"/>
        </w:rPr>
        <w:t> Theo dương lịch thì mùa xuân ở Việt Nam và một số nước khác ở bán cầu Bắc từ ngày nào sau đây?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22/6 đến 21/3.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22/6 đến 23/9.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 22/12 đến 21/3.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21/3 đến 22/6.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21:</w:t>
      </w:r>
      <w:r w:rsidRPr="00746548">
        <w:rPr>
          <w:color w:val="000000" w:themeColor="text1"/>
          <w:sz w:val="28"/>
          <w:szCs w:val="28"/>
        </w:rPr>
        <w:t> Ở Xích đạo có một hiện tượng rất đặc biệt, đó là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12 tiếng ngày, 12 tiếng đêm ở mọi ngày.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ngày ngắn, đêm dài vào ngày 22 tháng 12.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ngày dài, đêm ngắn vào ngày 22 tháng 6.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 xml:space="preserve">D. ngày, đêm dài ngắn khác nhau </w:t>
      </w:r>
      <w:proofErr w:type="gramStart"/>
      <w:r w:rsidRPr="00746548">
        <w:rPr>
          <w:color w:val="000000" w:themeColor="text1"/>
          <w:sz w:val="28"/>
          <w:szCs w:val="28"/>
        </w:rPr>
        <w:t>theo</w:t>
      </w:r>
      <w:proofErr w:type="gramEnd"/>
      <w:r w:rsidRPr="00746548">
        <w:rPr>
          <w:color w:val="000000" w:themeColor="text1"/>
          <w:sz w:val="28"/>
          <w:szCs w:val="28"/>
        </w:rPr>
        <w:t xml:space="preserve"> mùa.</w:t>
      </w:r>
    </w:p>
    <w:p w:rsidR="0007430E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22:</w:t>
      </w:r>
      <w:r w:rsidRPr="00746548">
        <w:rPr>
          <w:color w:val="000000" w:themeColor="text1"/>
          <w:sz w:val="28"/>
          <w:szCs w:val="28"/>
        </w:rPr>
        <w:t xml:space="preserve"> Trái Đất được cấu tạo </w:t>
      </w:r>
      <w:proofErr w:type="gramStart"/>
      <w:r w:rsidRPr="00746548">
        <w:rPr>
          <w:color w:val="000000" w:themeColor="text1"/>
          <w:sz w:val="28"/>
          <w:szCs w:val="28"/>
        </w:rPr>
        <w:t xml:space="preserve">bởi </w:t>
      </w:r>
      <w:r>
        <w:rPr>
          <w:color w:val="000000" w:themeColor="text1"/>
          <w:sz w:val="28"/>
          <w:szCs w:val="28"/>
        </w:rPr>
        <w:t xml:space="preserve"> mấy</w:t>
      </w:r>
      <w:proofErr w:type="gramEnd"/>
      <w:r>
        <w:rPr>
          <w:color w:val="000000" w:themeColor="text1"/>
          <w:sz w:val="28"/>
          <w:szCs w:val="28"/>
        </w:rPr>
        <w:t xml:space="preserve"> lớp?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1.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3.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 2.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4.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23:</w:t>
      </w:r>
      <w:r w:rsidRPr="00746548">
        <w:rPr>
          <w:color w:val="000000" w:themeColor="text1"/>
          <w:sz w:val="28"/>
          <w:szCs w:val="28"/>
        </w:rPr>
        <w:t> Các loại đá được hình thành do sự lắng đọng vật chất được gọi là đá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cẩm thạch.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ba dan.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mác-ma.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D. trầm tích.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lastRenderedPageBreak/>
        <w:t>Câu 24:</w:t>
      </w:r>
      <w:r w:rsidRPr="00746548">
        <w:rPr>
          <w:color w:val="000000" w:themeColor="text1"/>
          <w:sz w:val="28"/>
          <w:szCs w:val="28"/>
        </w:rPr>
        <w:t> Lõi (nhân) Trái Đất có nhiệt độ cao nhất là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1000</w:t>
      </w:r>
      <w:r w:rsidRPr="00746548">
        <w:rPr>
          <w:color w:val="000000" w:themeColor="text1"/>
          <w:sz w:val="28"/>
          <w:szCs w:val="28"/>
          <w:vertAlign w:val="superscript"/>
        </w:rPr>
        <w:t>0</w:t>
      </w:r>
      <w:r w:rsidRPr="00746548">
        <w:rPr>
          <w:color w:val="000000" w:themeColor="text1"/>
          <w:sz w:val="28"/>
          <w:szCs w:val="28"/>
        </w:rPr>
        <w:t>C.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5000</w:t>
      </w:r>
      <w:r w:rsidRPr="00746548">
        <w:rPr>
          <w:color w:val="000000" w:themeColor="text1"/>
          <w:sz w:val="28"/>
          <w:szCs w:val="28"/>
          <w:vertAlign w:val="superscript"/>
        </w:rPr>
        <w:t>0</w:t>
      </w:r>
      <w:r w:rsidRPr="00746548">
        <w:rPr>
          <w:color w:val="000000" w:themeColor="text1"/>
          <w:sz w:val="28"/>
          <w:szCs w:val="28"/>
        </w:rPr>
        <w:t>C.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7000</w:t>
      </w:r>
      <w:r w:rsidRPr="00746548">
        <w:rPr>
          <w:color w:val="000000" w:themeColor="text1"/>
          <w:sz w:val="28"/>
          <w:szCs w:val="28"/>
          <w:vertAlign w:val="superscript"/>
        </w:rPr>
        <w:t>0</w:t>
      </w:r>
      <w:r w:rsidRPr="00746548">
        <w:rPr>
          <w:color w:val="000000" w:themeColor="text1"/>
          <w:sz w:val="28"/>
          <w:szCs w:val="28"/>
        </w:rPr>
        <w:t>C.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D. 3000</w:t>
      </w:r>
      <w:r w:rsidRPr="00746548">
        <w:rPr>
          <w:color w:val="000000" w:themeColor="text1"/>
          <w:sz w:val="28"/>
          <w:szCs w:val="28"/>
          <w:vertAlign w:val="superscript"/>
        </w:rPr>
        <w:t>0</w:t>
      </w:r>
      <w:r w:rsidRPr="00746548">
        <w:rPr>
          <w:color w:val="000000" w:themeColor="text1"/>
          <w:sz w:val="28"/>
          <w:szCs w:val="28"/>
        </w:rPr>
        <w:t>C.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25:</w:t>
      </w:r>
      <w:r w:rsidRPr="00746548">
        <w:rPr>
          <w:color w:val="000000" w:themeColor="text1"/>
          <w:sz w:val="28"/>
          <w:szCs w:val="28"/>
        </w:rPr>
        <w:t> Khi hai mảng tách xa nhau sẽ xảy ra hiện tượng nào sau đây?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Các dãy núi cao, núi lửa và bão hình thành.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 xml:space="preserve">B. Động đất, núi lửa và </w:t>
      </w:r>
      <w:proofErr w:type="gramStart"/>
      <w:r w:rsidRPr="00746548">
        <w:rPr>
          <w:color w:val="000000" w:themeColor="text1"/>
          <w:sz w:val="28"/>
          <w:szCs w:val="28"/>
        </w:rPr>
        <w:t>lũ</w:t>
      </w:r>
      <w:proofErr w:type="gramEnd"/>
      <w:r w:rsidRPr="00746548">
        <w:rPr>
          <w:color w:val="000000" w:themeColor="text1"/>
          <w:sz w:val="28"/>
          <w:szCs w:val="28"/>
        </w:rPr>
        <w:t xml:space="preserve"> lụt xảy ra nhiều nơi.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 xml:space="preserve">C. Bão </w:t>
      </w:r>
      <w:proofErr w:type="gramStart"/>
      <w:r w:rsidRPr="00746548">
        <w:rPr>
          <w:color w:val="000000" w:themeColor="text1"/>
          <w:sz w:val="28"/>
          <w:szCs w:val="28"/>
        </w:rPr>
        <w:t>lũ</w:t>
      </w:r>
      <w:proofErr w:type="gramEnd"/>
      <w:r w:rsidRPr="00746548">
        <w:rPr>
          <w:color w:val="000000" w:themeColor="text1"/>
          <w:sz w:val="28"/>
          <w:szCs w:val="28"/>
        </w:rPr>
        <w:t>, mắc ma phun trào diễn ra diện rộng.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Mắc ma trào lên và tạo ra các dãy núi ngầm.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26:</w:t>
      </w:r>
      <w:r w:rsidRPr="00746548">
        <w:rPr>
          <w:color w:val="000000" w:themeColor="text1"/>
          <w:sz w:val="28"/>
          <w:szCs w:val="28"/>
        </w:rPr>
        <w:t> Nhận định nào dưới đây </w:t>
      </w:r>
      <w:r w:rsidRPr="00746548">
        <w:rPr>
          <w:rStyle w:val="Strong"/>
          <w:color w:val="000000" w:themeColor="text1"/>
          <w:sz w:val="28"/>
          <w:szCs w:val="28"/>
        </w:rPr>
        <w:t>không</w:t>
      </w:r>
      <w:r w:rsidRPr="00746548">
        <w:rPr>
          <w:color w:val="000000" w:themeColor="text1"/>
          <w:sz w:val="28"/>
          <w:szCs w:val="28"/>
        </w:rPr>
        <w:t> đúng khi nói về quá trình di chuyển các mảng kiến tạo?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Tách rời nhau.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Xô vào nhau.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 Hút chờm lên nhau.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Gắn kết với nhau.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27:</w:t>
      </w:r>
      <w:r w:rsidRPr="00746548">
        <w:rPr>
          <w:color w:val="000000" w:themeColor="text1"/>
          <w:sz w:val="28"/>
          <w:szCs w:val="28"/>
        </w:rPr>
        <w:t> Lục địa nào sau đây trên Trái Đất có diện tích lớn nhất?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Lục địa Nam Mĩ.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Lục địa Phi.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 Lục địa Bắc Mĩ.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Lục địa Á - Âu.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28:</w:t>
      </w:r>
      <w:r w:rsidRPr="00746548">
        <w:rPr>
          <w:color w:val="000000" w:themeColor="text1"/>
          <w:sz w:val="28"/>
          <w:szCs w:val="28"/>
        </w:rPr>
        <w:t xml:space="preserve"> Sự di chuyển của các địa mảng là nguyên nhân gây ra loại thiên </w:t>
      </w:r>
      <w:proofErr w:type="gramStart"/>
      <w:r w:rsidRPr="00746548">
        <w:rPr>
          <w:color w:val="000000" w:themeColor="text1"/>
          <w:sz w:val="28"/>
          <w:szCs w:val="28"/>
        </w:rPr>
        <w:t>tai</w:t>
      </w:r>
      <w:proofErr w:type="gramEnd"/>
      <w:r w:rsidRPr="00746548">
        <w:rPr>
          <w:color w:val="000000" w:themeColor="text1"/>
          <w:sz w:val="28"/>
          <w:szCs w:val="28"/>
        </w:rPr>
        <w:t xml:space="preserve"> nào sau đây?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Bão, dông lốc.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Lũ lụt, hạn hán.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 Núi lửa, động đất.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Lũ quét, sạt lở đất.</w:t>
      </w:r>
    </w:p>
    <w:p w:rsidR="0007430E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29:</w:t>
      </w:r>
      <w:r w:rsidRPr="00746548">
        <w:rPr>
          <w:color w:val="000000" w:themeColor="text1"/>
          <w:sz w:val="28"/>
          <w:szCs w:val="28"/>
        </w:rPr>
        <w:t xml:space="preserve"> Việt Nam nằm trên lục địa 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Bắc Mĩ.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Á - Âu.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 Nam Mĩ.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Nam Cực.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30:</w:t>
      </w:r>
      <w:r w:rsidRPr="00746548">
        <w:rPr>
          <w:color w:val="000000" w:themeColor="text1"/>
          <w:sz w:val="28"/>
          <w:szCs w:val="28"/>
        </w:rPr>
        <w:t> Ở nước ta, tỉnh xảy r</w:t>
      </w:r>
      <w:r>
        <w:rPr>
          <w:color w:val="000000" w:themeColor="text1"/>
          <w:sz w:val="28"/>
          <w:szCs w:val="28"/>
        </w:rPr>
        <w:t>a hiện tượng động đất mạnh nhất là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Yên Bái.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Sơn La.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Điện Biên.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Hà Giang.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31:</w:t>
      </w:r>
      <w:r>
        <w:rPr>
          <w:color w:val="000000" w:themeColor="text1"/>
          <w:sz w:val="28"/>
          <w:szCs w:val="28"/>
        </w:rPr>
        <w:t xml:space="preserve"> Ở nước ta, vùng từng có hoạt động của núi lửa 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Đông Nam Bộ.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Tây Nguyên.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 Bắc Trung Bộ.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Tây Bắc.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32:</w:t>
      </w:r>
      <w:r w:rsidRPr="00746548">
        <w:rPr>
          <w:color w:val="000000" w:themeColor="text1"/>
          <w:sz w:val="28"/>
          <w:szCs w:val="28"/>
        </w:rPr>
        <w:t> Dạng địa hình thuận lợi cho tr</w:t>
      </w:r>
      <w:r>
        <w:rPr>
          <w:color w:val="000000" w:themeColor="text1"/>
          <w:sz w:val="28"/>
          <w:szCs w:val="28"/>
        </w:rPr>
        <w:t>ồng cây lương thực và thực phẩm là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lastRenderedPageBreak/>
        <w:t>A. cao nguyên.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đồng bằng.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đồi.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D. núi.</w:t>
      </w:r>
      <w:proofErr w:type="gramEnd"/>
    </w:p>
    <w:p w:rsidR="0007430E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33:</w:t>
      </w:r>
      <w:r w:rsidRPr="00746548">
        <w:rPr>
          <w:color w:val="000000" w:themeColor="text1"/>
          <w:sz w:val="28"/>
          <w:szCs w:val="28"/>
        </w:rPr>
        <w:t xml:space="preserve"> Đa số khoáng sản tồn tại trạng thái 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rắn.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lỏng.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khí.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D. dẻo.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34:</w:t>
      </w:r>
      <w:r w:rsidRPr="00746548">
        <w:rPr>
          <w:color w:val="000000" w:themeColor="text1"/>
          <w:sz w:val="28"/>
          <w:szCs w:val="28"/>
        </w:rPr>
        <w:t> Núi có đỉnh nhọn, sườn dốc, thung lũng hẹp là 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núi cao.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núi thấp.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núi già.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D. núi trẻ.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35:</w:t>
      </w:r>
      <w:r w:rsidRPr="00746548">
        <w:rPr>
          <w:color w:val="000000" w:themeColor="text1"/>
          <w:sz w:val="28"/>
          <w:szCs w:val="28"/>
        </w:rPr>
        <w:t> Cao nguyên rất thuận lợi cho việc trồng cây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lương thực và chăn nuôi gia súc nhỏ.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công nghiệp và chăn nuôi gia cầm.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công nghiệp và chăn nuôi gia súc lớn.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D. thực phẩm và chăn nuôi gia súc lớn.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36:</w:t>
      </w:r>
      <w:r w:rsidRPr="00746548">
        <w:rPr>
          <w:color w:val="000000" w:themeColor="text1"/>
          <w:sz w:val="28"/>
          <w:szCs w:val="28"/>
        </w:rPr>
        <w:t> Điểm giống nhau giữa đồng bằng và cao nguyên là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bề mặt địa hình tương đối bằng phẳng hoặc gợn sóng.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thích hợp trồng cây công nghiệp và cây lương thực.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có hình thái đỉnh tròn, sườn thoải và thung lũng rộng.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D. độ cao tuyệt đối khoảng 200m so với mực nước biển.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37:</w:t>
      </w:r>
      <w:r w:rsidRPr="00746548">
        <w:rPr>
          <w:color w:val="000000" w:themeColor="text1"/>
          <w:sz w:val="28"/>
          <w:szCs w:val="28"/>
        </w:rPr>
        <w:t xml:space="preserve"> Ở nước ta, các cao nguyên ba-dan tập trung chủ yếu ở vùng 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Tây Bắc.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Bắc Trung Bộ.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Đông Bắc.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Tây Nguyên.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38:</w:t>
      </w:r>
      <w:r w:rsidRPr="00746548">
        <w:rPr>
          <w:color w:val="000000" w:themeColor="text1"/>
          <w:sz w:val="28"/>
          <w:szCs w:val="28"/>
        </w:rPr>
        <w:t> Các loại khoáng sản thu</w:t>
      </w:r>
      <w:r>
        <w:rPr>
          <w:color w:val="000000" w:themeColor="text1"/>
          <w:sz w:val="28"/>
          <w:szCs w:val="28"/>
        </w:rPr>
        <w:t xml:space="preserve">ộc nhóm khoáng sản </w:t>
      </w:r>
      <w:proofErr w:type="gramStart"/>
      <w:r>
        <w:rPr>
          <w:color w:val="000000" w:themeColor="text1"/>
          <w:sz w:val="28"/>
          <w:szCs w:val="28"/>
        </w:rPr>
        <w:t>kim</w:t>
      </w:r>
      <w:proofErr w:type="gramEnd"/>
      <w:r>
        <w:rPr>
          <w:color w:val="000000" w:themeColor="text1"/>
          <w:sz w:val="28"/>
          <w:szCs w:val="28"/>
        </w:rPr>
        <w:t xml:space="preserve"> loại màu là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crôm, titan, mangan.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apatit, đồng, vàng.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than đá, dầu mỏ, khí.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D. đồng, chì, kẽm.</w:t>
      </w:r>
      <w:proofErr w:type="gramEnd"/>
    </w:p>
    <w:p w:rsidR="0007430E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39:</w:t>
      </w:r>
      <w:r w:rsidRPr="00746548">
        <w:rPr>
          <w:color w:val="000000" w:themeColor="text1"/>
          <w:sz w:val="28"/>
          <w:szCs w:val="28"/>
        </w:rPr>
        <w:t xml:space="preserve"> Các khoáng sản như dầu mỏ, khí đốt, than đá thuộc nhóm khoáng sản 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 xml:space="preserve">A. phi </w:t>
      </w:r>
      <w:proofErr w:type="gramStart"/>
      <w:r w:rsidRPr="00746548">
        <w:rPr>
          <w:color w:val="000000" w:themeColor="text1"/>
          <w:sz w:val="28"/>
          <w:szCs w:val="28"/>
        </w:rPr>
        <w:t>kim</w:t>
      </w:r>
      <w:proofErr w:type="gramEnd"/>
      <w:r w:rsidRPr="00746548">
        <w:rPr>
          <w:color w:val="000000" w:themeColor="text1"/>
          <w:sz w:val="28"/>
          <w:szCs w:val="28"/>
        </w:rPr>
        <w:t xml:space="preserve"> loại.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nhiên liệu.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 xml:space="preserve">C. </w:t>
      </w:r>
      <w:proofErr w:type="gramStart"/>
      <w:r w:rsidRPr="00746548">
        <w:rPr>
          <w:color w:val="000000" w:themeColor="text1"/>
          <w:sz w:val="28"/>
          <w:szCs w:val="28"/>
        </w:rPr>
        <w:t>kim</w:t>
      </w:r>
      <w:proofErr w:type="gramEnd"/>
      <w:r w:rsidRPr="00746548">
        <w:rPr>
          <w:color w:val="000000" w:themeColor="text1"/>
          <w:sz w:val="28"/>
          <w:szCs w:val="28"/>
        </w:rPr>
        <w:t xml:space="preserve"> loại màu.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 xml:space="preserve">D. </w:t>
      </w:r>
      <w:proofErr w:type="gramStart"/>
      <w:r w:rsidRPr="00746548">
        <w:rPr>
          <w:color w:val="000000" w:themeColor="text1"/>
          <w:sz w:val="28"/>
          <w:szCs w:val="28"/>
        </w:rPr>
        <w:t>kim</w:t>
      </w:r>
      <w:proofErr w:type="gramEnd"/>
      <w:r w:rsidRPr="00746548">
        <w:rPr>
          <w:color w:val="000000" w:themeColor="text1"/>
          <w:sz w:val="28"/>
          <w:szCs w:val="28"/>
        </w:rPr>
        <w:t xml:space="preserve"> loại đen.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Câu 40:</w:t>
      </w:r>
      <w:r w:rsidRPr="00746548">
        <w:rPr>
          <w:color w:val="000000" w:themeColor="text1"/>
          <w:sz w:val="28"/>
          <w:szCs w:val="28"/>
        </w:rPr>
        <w:t> Khoáng sản l</w:t>
      </w:r>
      <w:r>
        <w:rPr>
          <w:color w:val="000000" w:themeColor="text1"/>
          <w:sz w:val="28"/>
          <w:szCs w:val="28"/>
        </w:rPr>
        <w:t xml:space="preserve">à </w:t>
      </w:r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A. các loại đá chứa nhiều khoáng vật.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B. nham thạch ở trong lớp vỏ Trái Đất.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t>C. khoáng vật và các loại đá có ích.</w:t>
      </w:r>
      <w:proofErr w:type="gramEnd"/>
    </w:p>
    <w:p w:rsidR="0007430E" w:rsidRPr="00746548" w:rsidRDefault="0007430E" w:rsidP="0007430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proofErr w:type="gramStart"/>
      <w:r w:rsidRPr="00746548">
        <w:rPr>
          <w:color w:val="000000" w:themeColor="text1"/>
          <w:sz w:val="28"/>
          <w:szCs w:val="28"/>
        </w:rPr>
        <w:lastRenderedPageBreak/>
        <w:t>D. những tích tụ tự nhiên của khoáng vật.</w:t>
      </w:r>
      <w:proofErr w:type="gramEnd"/>
    </w:p>
    <w:p w:rsidR="0007430E" w:rsidRPr="00746548" w:rsidRDefault="0007430E" w:rsidP="0007430E">
      <w:pPr>
        <w:pStyle w:val="ListParagraph"/>
        <w:shd w:val="clear" w:color="auto" w:fill="FFFFFF"/>
        <w:spacing w:after="0"/>
        <w:ind w:left="4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46548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746548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ĐÁP ÁN NGÂN HÀNG CÂU HỎI LỊCH SỬ VÀ ĐỊA LÍ 6</w:t>
      </w:r>
    </w:p>
    <w:p w:rsidR="0007430E" w:rsidRPr="00746548" w:rsidRDefault="0007430E" w:rsidP="0007430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746548">
        <w:rPr>
          <w:b/>
          <w:color w:val="000000" w:themeColor="text1"/>
          <w:sz w:val="28"/>
          <w:szCs w:val="28"/>
        </w:rPr>
        <w:t>PHÂN MÔN ĐỊA LÍ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244"/>
        <w:gridCol w:w="1255"/>
        <w:gridCol w:w="1256"/>
        <w:gridCol w:w="1076"/>
        <w:gridCol w:w="1076"/>
        <w:gridCol w:w="1076"/>
        <w:gridCol w:w="1076"/>
      </w:tblGrid>
      <w:tr w:rsidR="0007430E" w:rsidRPr="00746548" w:rsidTr="001A3413">
        <w:tc>
          <w:tcPr>
            <w:tcW w:w="1179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60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72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73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</w:tr>
      <w:tr w:rsidR="0007430E" w:rsidRPr="00746548" w:rsidTr="001A3413">
        <w:tc>
          <w:tcPr>
            <w:tcW w:w="1179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72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73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</w:tr>
      <w:tr w:rsidR="0007430E" w:rsidRPr="00746548" w:rsidTr="001A3413">
        <w:tc>
          <w:tcPr>
            <w:tcW w:w="1179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72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73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</w:tr>
      <w:tr w:rsidR="0007430E" w:rsidRPr="00746548" w:rsidTr="001A3413">
        <w:tc>
          <w:tcPr>
            <w:tcW w:w="1179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72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73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</w:tr>
      <w:tr w:rsidR="0007430E" w:rsidRPr="00746548" w:rsidTr="001A3413">
        <w:tc>
          <w:tcPr>
            <w:tcW w:w="1179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72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73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</w:tr>
      <w:tr w:rsidR="0007430E" w:rsidRPr="00746548" w:rsidTr="001A3413">
        <w:tc>
          <w:tcPr>
            <w:tcW w:w="1179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72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73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</w:tr>
      <w:tr w:rsidR="0007430E" w:rsidRPr="00746548" w:rsidTr="001A3413">
        <w:tc>
          <w:tcPr>
            <w:tcW w:w="1179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72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73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</w:tr>
      <w:tr w:rsidR="0007430E" w:rsidRPr="00746548" w:rsidTr="001A3413">
        <w:tc>
          <w:tcPr>
            <w:tcW w:w="1179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72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73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</w:tr>
      <w:tr w:rsidR="0007430E" w:rsidRPr="00746548" w:rsidTr="001A3413">
        <w:tc>
          <w:tcPr>
            <w:tcW w:w="1179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72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73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</w:tr>
      <w:tr w:rsidR="0007430E" w:rsidRPr="00746548" w:rsidTr="001A3413">
        <w:tc>
          <w:tcPr>
            <w:tcW w:w="1179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72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73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</w:tr>
      <w:tr w:rsidR="0007430E" w:rsidRPr="00746548" w:rsidTr="001A3413">
        <w:tc>
          <w:tcPr>
            <w:tcW w:w="1179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72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73" w:type="dxa"/>
            <w:shd w:val="clear" w:color="auto" w:fill="auto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087" w:type="dxa"/>
          </w:tcPr>
          <w:p w:rsidR="0007430E" w:rsidRPr="00746548" w:rsidRDefault="0007430E" w:rsidP="001A3413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</w:tr>
    </w:tbl>
    <w:p w:rsidR="0007430E" w:rsidRPr="00746548" w:rsidRDefault="0007430E" w:rsidP="0007430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</w:p>
    <w:p w:rsidR="00174DA3" w:rsidRDefault="0007430E" w:rsidP="0007430E">
      <w:r w:rsidRPr="000D720F">
        <w:rPr>
          <w:sz w:val="28"/>
          <w:szCs w:val="28"/>
        </w:rPr>
        <w:br w:type="page"/>
      </w:r>
      <w:bookmarkStart w:id="0" w:name="_GoBack"/>
      <w:bookmarkEnd w:id="0"/>
    </w:p>
    <w:sectPr w:rsidR="00174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84A53"/>
    <w:multiLevelType w:val="hybridMultilevel"/>
    <w:tmpl w:val="6680C2DC"/>
    <w:lvl w:ilvl="0" w:tplc="468CDCF6">
      <w:start w:val="2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0E"/>
    <w:rsid w:val="0007430E"/>
    <w:rsid w:val="001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30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430E"/>
    <w:rPr>
      <w:b/>
      <w:bCs/>
    </w:rPr>
  </w:style>
  <w:style w:type="paragraph" w:styleId="ListParagraph">
    <w:name w:val="List Paragraph"/>
    <w:basedOn w:val="Normal"/>
    <w:uiPriority w:val="34"/>
    <w:qFormat/>
    <w:rsid w:val="0007430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30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430E"/>
    <w:rPr>
      <w:b/>
      <w:bCs/>
    </w:rPr>
  </w:style>
  <w:style w:type="paragraph" w:styleId="ListParagraph">
    <w:name w:val="List Paragraph"/>
    <w:basedOn w:val="Normal"/>
    <w:uiPriority w:val="34"/>
    <w:qFormat/>
    <w:rsid w:val="0007430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 THCS LTK</dc:creator>
  <cp:lastModifiedBy>HP- THCS LTK</cp:lastModifiedBy>
  <cp:revision>1</cp:revision>
  <dcterms:created xsi:type="dcterms:W3CDTF">2022-01-17T01:52:00Z</dcterms:created>
  <dcterms:modified xsi:type="dcterms:W3CDTF">2022-01-17T01:52:00Z</dcterms:modified>
</cp:coreProperties>
</file>