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87" w:rsidRPr="0018757C" w:rsidRDefault="00075887" w:rsidP="000758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4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320"/>
      </w:tblGrid>
      <w:tr w:rsidR="00BA42E3" w:rsidRPr="0018757C" w:rsidTr="001C7D66">
        <w:tc>
          <w:tcPr>
            <w:tcW w:w="5220" w:type="dxa"/>
          </w:tcPr>
          <w:p w:rsidR="00BA42E3" w:rsidRPr="0018757C" w:rsidRDefault="00BA42E3" w:rsidP="0075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b/>
                <w:sz w:val="28"/>
                <w:szCs w:val="28"/>
              </w:rPr>
              <w:t>TRƯỜNG  THCS LÝ THƯỜNG KIỆT</w:t>
            </w:r>
          </w:p>
          <w:p w:rsidR="00BA42E3" w:rsidRDefault="00FF583A" w:rsidP="00BA4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b/>
                <w:sz w:val="28"/>
                <w:szCs w:val="28"/>
              </w:rPr>
              <w:t>NHÓM ĐỊA LÍ 8</w:t>
            </w:r>
          </w:p>
          <w:p w:rsidR="00F673FC" w:rsidRDefault="00F673FC" w:rsidP="00BA4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3FC" w:rsidRPr="00757E29" w:rsidRDefault="00F673FC" w:rsidP="00BA4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29">
              <w:rPr>
                <w:rFonts w:ascii="Times New Roman" w:hAnsi="Times New Roman" w:cs="Times New Roman"/>
                <w:b/>
                <w:sz w:val="24"/>
                <w:szCs w:val="24"/>
              </w:rPr>
              <w:t>ĐỀ CHÍNH THỨC</w:t>
            </w:r>
          </w:p>
        </w:tc>
        <w:tc>
          <w:tcPr>
            <w:tcW w:w="4320" w:type="dxa"/>
          </w:tcPr>
          <w:p w:rsidR="00BA42E3" w:rsidRPr="0018757C" w:rsidRDefault="00923BD6" w:rsidP="00D03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</w:t>
            </w:r>
            <w:r w:rsidR="00BA42E3" w:rsidRPr="00187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KIỂM TRA GIỮA KÌ I </w:t>
            </w:r>
          </w:p>
          <w:p w:rsidR="00BA42E3" w:rsidRDefault="00923BD6" w:rsidP="00BA4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b/>
                <w:sz w:val="28"/>
                <w:szCs w:val="28"/>
              </w:rPr>
              <w:t>MÔN: ĐỊA LÍ - LỚP 8</w:t>
            </w:r>
          </w:p>
          <w:p w:rsidR="00923BD6" w:rsidRPr="0018757C" w:rsidRDefault="00923BD6" w:rsidP="00923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2021 - 2022</w:t>
            </w:r>
          </w:p>
          <w:p w:rsidR="00BA42E3" w:rsidRPr="00923BD6" w:rsidRDefault="00BA42E3" w:rsidP="00BA42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3BD6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bài: 45 phút</w:t>
            </w:r>
          </w:p>
          <w:p w:rsidR="00BA42E3" w:rsidRPr="0018757C" w:rsidRDefault="00BA42E3" w:rsidP="00BA4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 w:rsidR="00923BD6">
              <w:rPr>
                <w:rFonts w:ascii="Times New Roman" w:hAnsi="Times New Roman" w:cs="Times New Roman"/>
                <w:sz w:val="28"/>
                <w:szCs w:val="28"/>
              </w:rPr>
              <w:t xml:space="preserve"> làm bài</w:t>
            </w: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>: 04/11/2021</w:t>
            </w:r>
          </w:p>
        </w:tc>
      </w:tr>
    </w:tbl>
    <w:p w:rsidR="00BA42E3" w:rsidRPr="0018757C" w:rsidRDefault="00BA42E3" w:rsidP="00BA42E3">
      <w:pPr>
        <w:pStyle w:val="NormalWeb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18757C">
        <w:rPr>
          <w:b/>
          <w:bCs/>
          <w:i/>
          <w:color w:val="000000"/>
          <w:sz w:val="28"/>
          <w:szCs w:val="28"/>
        </w:rPr>
        <w:t xml:space="preserve">Tích chọn </w:t>
      </w:r>
      <w:r w:rsidR="00923BD6">
        <w:rPr>
          <w:b/>
          <w:bCs/>
          <w:i/>
          <w:color w:val="000000"/>
          <w:sz w:val="28"/>
          <w:szCs w:val="28"/>
        </w:rPr>
        <w:t xml:space="preserve">vào </w:t>
      </w:r>
      <w:r w:rsidRPr="0018757C">
        <w:rPr>
          <w:b/>
          <w:bCs/>
          <w:i/>
          <w:color w:val="000000"/>
          <w:sz w:val="28"/>
          <w:szCs w:val="28"/>
        </w:rPr>
        <w:t>đáp án đúng nhất cho những câu hỏi sau:</w:t>
      </w:r>
    </w:p>
    <w:p w:rsidR="00D508BF" w:rsidRPr="0018757C" w:rsidRDefault="00D508BF" w:rsidP="00303F83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18757C">
        <w:rPr>
          <w:rStyle w:val="Strong"/>
          <w:sz w:val="28"/>
          <w:szCs w:val="28"/>
          <w:bdr w:val="none" w:sz="0" w:space="0" w:color="auto" w:frame="1"/>
        </w:rPr>
        <w:t>Câu 1</w:t>
      </w:r>
      <w:r w:rsidR="00076088" w:rsidRPr="0018757C">
        <w:rPr>
          <w:sz w:val="28"/>
          <w:szCs w:val="28"/>
        </w:rPr>
        <w:t>:</w:t>
      </w:r>
      <w:r w:rsidRPr="0018757C">
        <w:rPr>
          <w:sz w:val="28"/>
          <w:szCs w:val="28"/>
        </w:rPr>
        <w:t xml:space="preserve"> Diện tích đất liền của châu Á là</w:t>
      </w:r>
    </w:p>
    <w:p w:rsidR="00C03CBA" w:rsidRPr="0018757C" w:rsidRDefault="00C03CBA" w:rsidP="00303F83">
      <w:pPr>
        <w:pStyle w:val="NormalWeb"/>
        <w:shd w:val="clear" w:color="auto" w:fill="FFFFFF"/>
        <w:tabs>
          <w:tab w:val="left" w:pos="2445"/>
          <w:tab w:val="left" w:pos="4782"/>
          <w:tab w:val="left" w:pos="7120"/>
        </w:tabs>
        <w:spacing w:before="0" w:beforeAutospacing="0" w:after="0" w:afterAutospacing="0" w:line="390" w:lineRule="atLeast"/>
        <w:rPr>
          <w:sz w:val="28"/>
          <w:szCs w:val="28"/>
        </w:rPr>
      </w:pPr>
      <w:r w:rsidRPr="0018757C">
        <w:rPr>
          <w:color w:val="FF0000"/>
          <w:sz w:val="28"/>
          <w:szCs w:val="28"/>
        </w:rPr>
        <w:t>A. 41,5 triệu km</w:t>
      </w:r>
      <w:r w:rsidRPr="0018757C">
        <w:rPr>
          <w:color w:val="FF0000"/>
          <w:sz w:val="28"/>
          <w:szCs w:val="28"/>
          <w:bdr w:val="none" w:sz="0" w:space="0" w:color="auto" w:frame="1"/>
          <w:vertAlign w:val="superscript"/>
        </w:rPr>
        <w:t>2</w:t>
      </w:r>
      <w:r w:rsidRPr="0018757C">
        <w:rPr>
          <w:sz w:val="28"/>
          <w:szCs w:val="28"/>
        </w:rPr>
        <w:tab/>
        <w:t>B. 42,5 triệu km</w:t>
      </w:r>
      <w:r w:rsidRPr="0018757C">
        <w:rPr>
          <w:sz w:val="28"/>
          <w:szCs w:val="28"/>
          <w:bdr w:val="none" w:sz="0" w:space="0" w:color="auto" w:frame="1"/>
          <w:vertAlign w:val="superscript"/>
        </w:rPr>
        <w:t>2</w:t>
      </w:r>
      <w:r w:rsidRPr="0018757C">
        <w:rPr>
          <w:sz w:val="28"/>
          <w:szCs w:val="28"/>
        </w:rPr>
        <w:tab/>
        <w:t>C. 43,5 triệu km</w:t>
      </w:r>
      <w:r w:rsidRPr="0018757C">
        <w:rPr>
          <w:sz w:val="28"/>
          <w:szCs w:val="28"/>
          <w:bdr w:val="none" w:sz="0" w:space="0" w:color="auto" w:frame="1"/>
          <w:vertAlign w:val="superscript"/>
        </w:rPr>
        <w:t>2</w:t>
      </w:r>
      <w:r w:rsidRPr="0018757C">
        <w:rPr>
          <w:sz w:val="28"/>
          <w:szCs w:val="28"/>
        </w:rPr>
        <w:tab/>
        <w:t>D. 44,4 triệu km</w:t>
      </w:r>
      <w:r w:rsidRPr="0018757C">
        <w:rPr>
          <w:sz w:val="28"/>
          <w:szCs w:val="28"/>
          <w:bdr w:val="none" w:sz="0" w:space="0" w:color="auto" w:frame="1"/>
          <w:vertAlign w:val="superscript"/>
        </w:rPr>
        <w:t>2</w:t>
      </w:r>
    </w:p>
    <w:p w:rsidR="00D508BF" w:rsidRPr="0018757C" w:rsidRDefault="00076088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="00D508BF"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D508BF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Châu Á tiếp giáp với hai châu lục </w:t>
      </w:r>
    </w:p>
    <w:p w:rsidR="00645BDF" w:rsidRPr="0018757C" w:rsidRDefault="00645BDF" w:rsidP="00303F83">
      <w:pPr>
        <w:tabs>
          <w:tab w:val="left" w:pos="4812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A. Châu Âu và châu Mĩ.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C. Châu Phi và châu Mĩ.</w:t>
      </w:r>
    </w:p>
    <w:p w:rsidR="00645BDF" w:rsidRPr="0018757C" w:rsidRDefault="00645BDF" w:rsidP="00303F83">
      <w:pPr>
        <w:tabs>
          <w:tab w:val="left" w:pos="4812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>B. Châu Phi và châu Âu.</w:t>
      </w: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D. Châu Mĩ và châu Nam Cực.</w:t>
      </w:r>
    </w:p>
    <w:p w:rsidR="00295954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3:</w:t>
      </w:r>
      <w:r w:rsidRPr="0018757C">
        <w:rPr>
          <w:color w:val="000000" w:themeColor="text1"/>
          <w:sz w:val="28"/>
          <w:szCs w:val="28"/>
        </w:rPr>
        <w:t xml:space="preserve"> Chiều rộng từ bờ Tây sang bờ Đông nơi lãnh thổ châu Á mở rộng nhất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96"/>
        <w:gridCol w:w="2395"/>
        <w:gridCol w:w="2395"/>
      </w:tblGrid>
      <w:tr w:rsidR="00295954" w:rsidTr="00F531AD"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 xml:space="preserve">A. </w:t>
            </w:r>
            <w:r>
              <w:rPr>
                <w:color w:val="000000" w:themeColor="text1"/>
                <w:sz w:val="28"/>
                <w:szCs w:val="28"/>
              </w:rPr>
              <w:t>6200 km.</w:t>
            </w:r>
          </w:p>
        </w:tc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B. 7200 km.</w:t>
            </w:r>
          </w:p>
        </w:tc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C. 8200 km.</w:t>
            </w:r>
          </w:p>
        </w:tc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D. 9200 km.</w:t>
            </w:r>
          </w:p>
        </w:tc>
      </w:tr>
    </w:tbl>
    <w:p w:rsidR="00D508BF" w:rsidRDefault="00076088" w:rsidP="00303F83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8757C">
        <w:rPr>
          <w:b/>
          <w:sz w:val="28"/>
          <w:szCs w:val="28"/>
        </w:rPr>
        <w:t>Câu 4:</w:t>
      </w:r>
      <w:r w:rsidR="00D508BF" w:rsidRPr="0018757C">
        <w:rPr>
          <w:sz w:val="28"/>
          <w:szCs w:val="28"/>
        </w:rPr>
        <w:t xml:space="preserve"> </w:t>
      </w:r>
      <w:r w:rsidR="00D508BF" w:rsidRPr="0018757C">
        <w:rPr>
          <w:color w:val="000000"/>
          <w:sz w:val="28"/>
          <w:szCs w:val="28"/>
        </w:rPr>
        <w:t>Các núi và sơn nguyên cao châu Á chủ yếu phân bố ở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295954" w:rsidTr="00F531AD"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A. phía bắc.</w:t>
            </w:r>
          </w:p>
        </w:tc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B. phía tây.</w:t>
            </w:r>
          </w:p>
        </w:tc>
        <w:tc>
          <w:tcPr>
            <w:tcW w:w="2405" w:type="dxa"/>
          </w:tcPr>
          <w:p w:rsidR="00295954" w:rsidRDefault="00295954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C. phía nam.</w:t>
            </w:r>
          </w:p>
        </w:tc>
        <w:tc>
          <w:tcPr>
            <w:tcW w:w="2405" w:type="dxa"/>
          </w:tcPr>
          <w:p w:rsidR="00295954" w:rsidRPr="00295954" w:rsidRDefault="00295954" w:rsidP="00303F83">
            <w:pPr>
              <w:pStyle w:val="NormalWeb"/>
              <w:tabs>
                <w:tab w:val="left" w:pos="2450"/>
                <w:tab w:val="left" w:pos="4787"/>
                <w:tab w:val="left" w:pos="7125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D. trung tâm.</w:t>
            </w:r>
          </w:p>
        </w:tc>
      </w:tr>
    </w:tbl>
    <w:p w:rsidR="00D508BF" w:rsidRPr="0018757C" w:rsidRDefault="00D508BF" w:rsidP="00303F83">
      <w:pPr>
        <w:pStyle w:val="NormalWeb"/>
        <w:tabs>
          <w:tab w:val="left" w:pos="2450"/>
          <w:tab w:val="left" w:pos="4787"/>
          <w:tab w:val="left" w:pos="712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18757C">
        <w:rPr>
          <w:b/>
          <w:color w:val="000000"/>
          <w:sz w:val="28"/>
          <w:szCs w:val="28"/>
        </w:rPr>
        <w:t>Câu 5.</w:t>
      </w:r>
      <w:r w:rsidR="0013310C" w:rsidRPr="0018757C">
        <w:rPr>
          <w:color w:val="000000"/>
          <w:sz w:val="28"/>
          <w:szCs w:val="28"/>
        </w:rPr>
        <w:t xml:space="preserve"> Dãy núi cao nhất châu Á là</w:t>
      </w:r>
    </w:p>
    <w:p w:rsidR="00645BDF" w:rsidRPr="0018757C" w:rsidRDefault="00645BDF" w:rsidP="00303F83">
      <w:pPr>
        <w:pStyle w:val="NormalWeb"/>
        <w:tabs>
          <w:tab w:val="left" w:pos="4788"/>
        </w:tabs>
        <w:spacing w:before="0" w:beforeAutospacing="0" w:after="0" w:afterAutospacing="0"/>
        <w:ind w:left="113"/>
        <w:rPr>
          <w:color w:val="000000"/>
          <w:sz w:val="28"/>
          <w:szCs w:val="28"/>
        </w:rPr>
      </w:pPr>
      <w:r w:rsidRPr="0018757C">
        <w:rPr>
          <w:color w:val="FF0000"/>
          <w:sz w:val="28"/>
          <w:szCs w:val="28"/>
        </w:rPr>
        <w:t>A. Hy-ma-lay-a.</w:t>
      </w:r>
      <w:r w:rsidRPr="0018757C">
        <w:rPr>
          <w:color w:val="000000"/>
          <w:sz w:val="28"/>
          <w:szCs w:val="28"/>
        </w:rPr>
        <w:t xml:space="preserve">   </w:t>
      </w:r>
      <w:r w:rsidRPr="0018757C">
        <w:rPr>
          <w:color w:val="000000"/>
          <w:sz w:val="28"/>
          <w:szCs w:val="28"/>
        </w:rPr>
        <w:tab/>
        <w:t>C. Côn Luân.  </w:t>
      </w:r>
    </w:p>
    <w:p w:rsidR="00645BDF" w:rsidRPr="0018757C" w:rsidRDefault="00645BDF" w:rsidP="00303F83">
      <w:pPr>
        <w:pStyle w:val="NormalWeb"/>
        <w:tabs>
          <w:tab w:val="left" w:pos="4788"/>
        </w:tabs>
        <w:spacing w:before="0" w:beforeAutospacing="0" w:after="0" w:afterAutospacing="0"/>
        <w:ind w:left="113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B. Thiên Sơn.   </w:t>
      </w:r>
      <w:r w:rsidRPr="0018757C">
        <w:rPr>
          <w:b/>
          <w:color w:val="000000"/>
          <w:sz w:val="28"/>
          <w:szCs w:val="28"/>
        </w:rPr>
        <w:tab/>
      </w:r>
      <w:r w:rsidRPr="0018757C">
        <w:rPr>
          <w:color w:val="000000"/>
          <w:sz w:val="28"/>
          <w:szCs w:val="28"/>
        </w:rPr>
        <w:t>D. Hoàng Liên Sơn.</w:t>
      </w:r>
    </w:p>
    <w:p w:rsidR="00D508BF" w:rsidRPr="0018757C" w:rsidRDefault="00D508BF" w:rsidP="00303F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757C">
        <w:rPr>
          <w:b/>
          <w:bCs/>
          <w:color w:val="000000"/>
          <w:sz w:val="28"/>
          <w:szCs w:val="28"/>
        </w:rPr>
        <w:t>Câu 6: </w:t>
      </w:r>
      <w:r w:rsidRPr="0018757C">
        <w:rPr>
          <w:color w:val="000000"/>
          <w:sz w:val="28"/>
          <w:szCs w:val="28"/>
        </w:rPr>
        <w:t>Đặc điểm </w:t>
      </w:r>
      <w:r w:rsidRPr="0018757C">
        <w:rPr>
          <w:b/>
          <w:bCs/>
          <w:color w:val="000000"/>
          <w:sz w:val="28"/>
          <w:szCs w:val="28"/>
        </w:rPr>
        <w:t>không đúng</w:t>
      </w:r>
      <w:r w:rsidRPr="0018757C">
        <w:rPr>
          <w:color w:val="000000"/>
          <w:sz w:val="28"/>
          <w:szCs w:val="28"/>
        </w:rPr>
        <w:t xml:space="preserve"> với địa hình châu Á 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6C2442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nhiều 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hệ thống núi, sơn nguyên cao, đồ sộ.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6C2442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có n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hiều đồng bằng rộng bậc nhất thế giới.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C. </w:t>
      </w:r>
      <w:r w:rsidR="006C2442"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địa </w:t>
      </w: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>hình tường đối bằng phẳng, ít bị chia cắt.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D. núi và sơn nguyên cao chủ yếu tập trung ở trung tâm.</w:t>
      </w:r>
    </w:p>
    <w:p w:rsidR="0018757C" w:rsidRDefault="00076088" w:rsidP="00303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="00D508BF"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18757C">
        <w:rPr>
          <w:rFonts w:ascii="Times New Roman" w:hAnsi="Times New Roman" w:cs="Times New Roman"/>
          <w:sz w:val="28"/>
          <w:szCs w:val="28"/>
        </w:rPr>
        <w:t>Việt Nam thuộc kiểu khí hậu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295954" w:rsidTr="00F531AD">
        <w:tc>
          <w:tcPr>
            <w:tcW w:w="4810" w:type="dxa"/>
          </w:tcPr>
          <w:p w:rsidR="00295954" w:rsidRDefault="00295954" w:rsidP="00303F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cận nhiệt</w:t>
            </w: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gió mùa.</w:t>
            </w: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10" w:type="dxa"/>
          </w:tcPr>
          <w:p w:rsidR="00295954" w:rsidRDefault="00295954" w:rsidP="00303F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nhiệt đới gió mùa.</w:t>
            </w:r>
          </w:p>
        </w:tc>
      </w:tr>
      <w:tr w:rsidR="00295954" w:rsidTr="00F531AD">
        <w:tc>
          <w:tcPr>
            <w:tcW w:w="4810" w:type="dxa"/>
          </w:tcPr>
          <w:p w:rsidR="00295954" w:rsidRDefault="00295954" w:rsidP="00303F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ôn đới gió mùa.</w:t>
            </w: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</w:t>
            </w:r>
          </w:p>
        </w:tc>
        <w:tc>
          <w:tcPr>
            <w:tcW w:w="4810" w:type="dxa"/>
          </w:tcPr>
          <w:p w:rsidR="00295954" w:rsidRDefault="00295954" w:rsidP="00303F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cận nhiệt lục địa</w:t>
            </w:r>
            <w:r w:rsidRPr="00187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508BF" w:rsidRDefault="00D508BF" w:rsidP="00303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8:  </w:t>
      </w:r>
      <w:r w:rsidR="0013310C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hần đất liền châu Á </w:t>
      </w:r>
      <w:r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 tiếp giáp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đại dương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295954" w:rsidTr="00F531AD">
        <w:tc>
          <w:tcPr>
            <w:tcW w:w="4810" w:type="dxa"/>
          </w:tcPr>
          <w:p w:rsidR="00295954" w:rsidRDefault="00295954" w:rsidP="00303F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Thái Bình Dương.</w:t>
            </w:r>
          </w:p>
        </w:tc>
        <w:tc>
          <w:tcPr>
            <w:tcW w:w="4810" w:type="dxa"/>
          </w:tcPr>
          <w:p w:rsidR="00295954" w:rsidRPr="00295954" w:rsidRDefault="00295954" w:rsidP="00303F83">
            <w:pPr>
              <w:tabs>
                <w:tab w:val="left" w:pos="4788"/>
              </w:tabs>
              <w:spacing w:line="360" w:lineRule="atLeast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Bắc Băng Dương.</w:t>
            </w:r>
          </w:p>
        </w:tc>
      </w:tr>
      <w:tr w:rsidR="00295954" w:rsidTr="00F531AD">
        <w:tc>
          <w:tcPr>
            <w:tcW w:w="4810" w:type="dxa"/>
          </w:tcPr>
          <w:p w:rsidR="00295954" w:rsidRDefault="00295954" w:rsidP="00303F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C. Đại Tây Dương.</w:t>
            </w:r>
          </w:p>
        </w:tc>
        <w:tc>
          <w:tcPr>
            <w:tcW w:w="4810" w:type="dxa"/>
          </w:tcPr>
          <w:p w:rsidR="00295954" w:rsidRPr="00295954" w:rsidRDefault="00295954" w:rsidP="00303F83">
            <w:pPr>
              <w:tabs>
                <w:tab w:val="left" w:pos="4788"/>
              </w:tabs>
              <w:spacing w:line="360" w:lineRule="atLeast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Ấn Độ Dương.</w:t>
            </w:r>
          </w:p>
        </w:tc>
      </w:tr>
    </w:tbl>
    <w:p w:rsidR="00295954" w:rsidRDefault="00D508BF" w:rsidP="00303F83">
      <w:pPr>
        <w:tabs>
          <w:tab w:val="left" w:pos="478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9: </w:t>
      </w:r>
      <w:r w:rsidRPr="0018757C">
        <w:rPr>
          <w:rFonts w:ascii="Times New Roman" w:eastAsia="Times New Roman" w:hAnsi="Times New Roman" w:cs="Times New Roman"/>
          <w:sz w:val="28"/>
          <w:szCs w:val="28"/>
        </w:rPr>
        <w:t xml:space="preserve">Tại sao khí 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hậu châu Á chia thành nhiều đới khí hậu?</w:t>
      </w:r>
    </w:p>
    <w:p w:rsidR="00D508BF" w:rsidRPr="0018757C" w:rsidRDefault="00D508BF" w:rsidP="00303F83">
      <w:pPr>
        <w:tabs>
          <w:tab w:val="left" w:pos="478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A. lãnh thổ rất rộng lớn</w:t>
      </w:r>
      <w:r w:rsidR="0013310C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B. có nhiều núi và sơn nguyên</w:t>
      </w:r>
      <w:r w:rsidR="0013310C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>C. lãnh thổ trải dài từ</w:t>
      </w:r>
      <w:r w:rsidR="0013310C"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cực Bắc </w:t>
      </w: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>đến xích đạo</w:t>
      </w:r>
      <w:r w:rsidR="0013310C"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D508BF" w:rsidRPr="0018757C" w:rsidRDefault="00D508BF" w:rsidP="00303F83">
      <w:pPr>
        <w:spacing w:after="0" w:line="360" w:lineRule="atLeast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D. có nhiều dãy núi cao</w:t>
      </w:r>
      <w:r w:rsidR="0013310C"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08BF" w:rsidRDefault="00D508BF" w:rsidP="00303F8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10: 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Cảnh quan tự nhiên phổ biến ở khu vực khí hậu nhiệt đới khô là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295954" w:rsidTr="00F531AD">
        <w:tc>
          <w:tcPr>
            <w:tcW w:w="4810" w:type="dxa"/>
          </w:tcPr>
          <w:p w:rsidR="00295954" w:rsidRP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 hoang mạc và bán hoang mạc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4810" w:type="dxa"/>
          </w:tcPr>
          <w:p w:rsid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rừng lá kim.</w:t>
            </w:r>
          </w:p>
        </w:tc>
      </w:tr>
      <w:tr w:rsidR="00295954" w:rsidTr="00F531AD">
        <w:tc>
          <w:tcPr>
            <w:tcW w:w="4810" w:type="dxa"/>
          </w:tcPr>
          <w:p w:rsid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rừng và cây bụi lá cứng địa trung hải.</w:t>
            </w:r>
          </w:p>
        </w:tc>
        <w:tc>
          <w:tcPr>
            <w:tcW w:w="4810" w:type="dxa"/>
          </w:tcPr>
          <w:p w:rsid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xavan và cây bụi</w:t>
            </w:r>
            <w:r w:rsidR="00241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D508BF" w:rsidRDefault="00D508BF" w:rsidP="00303F8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11: 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Rừng cận nhiệt phổ biến ở khu vực châu Á là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295954" w:rsidTr="00F531AD">
        <w:tc>
          <w:tcPr>
            <w:tcW w:w="4810" w:type="dxa"/>
          </w:tcPr>
          <w:p w:rsid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A. Tây Xi-bia.</w:t>
            </w:r>
          </w:p>
        </w:tc>
        <w:tc>
          <w:tcPr>
            <w:tcW w:w="4810" w:type="dxa"/>
          </w:tcPr>
          <w:p w:rsid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Trung xi-bia.</w:t>
            </w:r>
          </w:p>
        </w:tc>
      </w:tr>
      <w:tr w:rsidR="00295954" w:rsidTr="00F531AD">
        <w:tc>
          <w:tcPr>
            <w:tcW w:w="4810" w:type="dxa"/>
          </w:tcPr>
          <w:p w:rsidR="00295954" w:rsidRP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C. Đông Á.</w:t>
            </w:r>
          </w:p>
        </w:tc>
        <w:tc>
          <w:tcPr>
            <w:tcW w:w="4810" w:type="dxa"/>
          </w:tcPr>
          <w:p w:rsidR="00295954" w:rsidRDefault="00295954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Đông Xi-bia.</w:t>
            </w:r>
          </w:p>
        </w:tc>
      </w:tr>
    </w:tbl>
    <w:p w:rsidR="00D508BF" w:rsidRDefault="00D508BF" w:rsidP="00303F8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sz w:val="28"/>
          <w:szCs w:val="28"/>
        </w:rPr>
        <w:t>Câu 12:</w:t>
      </w:r>
      <w:r w:rsidRPr="0018757C">
        <w:rPr>
          <w:rFonts w:ascii="Times New Roman" w:eastAsia="Times New Roman" w:hAnsi="Times New Roman" w:cs="Times New Roman"/>
          <w:sz w:val="28"/>
          <w:szCs w:val="28"/>
        </w:rPr>
        <w:t> Quốc gia nằm trong đới khí hậu xích đạo là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295954" w:rsidTr="00F531AD">
        <w:tc>
          <w:tcPr>
            <w:tcW w:w="2405" w:type="dxa"/>
          </w:tcPr>
          <w:p w:rsidR="00295954" w:rsidRPr="00F531AD" w:rsidRDefault="00F531AD" w:rsidP="00303F83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AD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3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F531AD">
              <w:rPr>
                <w:rFonts w:ascii="Times New Roman" w:eastAsia="Times New Roman" w:hAnsi="Times New Roman" w:cs="Times New Roman"/>
                <w:sz w:val="28"/>
                <w:szCs w:val="28"/>
              </w:rPr>
              <w:t>uốc.</w:t>
            </w:r>
          </w:p>
        </w:tc>
        <w:tc>
          <w:tcPr>
            <w:tcW w:w="2405" w:type="dxa"/>
          </w:tcPr>
          <w:p w:rsidR="00295954" w:rsidRDefault="00F531AD" w:rsidP="00303F83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Ấn Độ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8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</w:p>
        </w:tc>
        <w:tc>
          <w:tcPr>
            <w:tcW w:w="2405" w:type="dxa"/>
          </w:tcPr>
          <w:p w:rsidR="00295954" w:rsidRPr="00F531AD" w:rsidRDefault="00F531AD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Việt Nam.</w:t>
            </w:r>
          </w:p>
        </w:tc>
        <w:tc>
          <w:tcPr>
            <w:tcW w:w="2405" w:type="dxa"/>
          </w:tcPr>
          <w:p w:rsidR="00295954" w:rsidRDefault="00F531AD" w:rsidP="00303F83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5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D. In-đô-nê-xi-a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</w:tbl>
    <w:p w:rsidR="00D508BF" w:rsidRPr="0018757C" w:rsidRDefault="00D508BF" w:rsidP="00303F8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b/>
          <w:bCs/>
          <w:sz w:val="28"/>
          <w:szCs w:val="28"/>
        </w:rPr>
        <w:t>Câu 13:</w:t>
      </w:r>
      <w:r w:rsidRPr="0018757C">
        <w:rPr>
          <w:rFonts w:ascii="Times New Roman" w:eastAsia="Times New Roman" w:hAnsi="Times New Roman" w:cs="Times New Roman"/>
          <w:sz w:val="28"/>
          <w:szCs w:val="28"/>
        </w:rPr>
        <w:t> Đới cảnh quan tự nhiên phổ biến ở Bắc Á là</w:t>
      </w:r>
    </w:p>
    <w:p w:rsidR="00645BDF" w:rsidRPr="0018757C" w:rsidRDefault="00645BDF" w:rsidP="00303F83">
      <w:pPr>
        <w:tabs>
          <w:tab w:val="left" w:pos="4812"/>
        </w:tabs>
        <w:spacing w:after="0" w:line="360" w:lineRule="atLeast"/>
        <w:ind w:left="1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sz w:val="28"/>
          <w:szCs w:val="28"/>
        </w:rPr>
        <w:t xml:space="preserve">A. xavan 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và cây bụi.       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8757C">
        <w:rPr>
          <w:rFonts w:ascii="Times New Roman" w:eastAsia="Times New Roman" w:hAnsi="Times New Roman" w:cs="Times New Roman"/>
          <w:color w:val="FF0000"/>
          <w:sz w:val="28"/>
          <w:szCs w:val="28"/>
        </w:rPr>
        <w:t>B. đài nguyên.       </w:t>
      </w:r>
    </w:p>
    <w:p w:rsidR="00645BDF" w:rsidRPr="0018757C" w:rsidRDefault="00645BDF" w:rsidP="00303F83">
      <w:pPr>
        <w:tabs>
          <w:tab w:val="left" w:pos="4812"/>
        </w:tabs>
        <w:spacing w:after="0" w:line="360" w:lineRule="atLeast"/>
        <w:ind w:left="1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>C. thảo nguyên.      </w:t>
      </w:r>
      <w:r w:rsidRPr="001875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cảnh quan núi cao.</w:t>
      </w:r>
    </w:p>
    <w:p w:rsidR="00D508BF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14:</w:t>
      </w:r>
      <w:r w:rsidRPr="0018757C">
        <w:rPr>
          <w:color w:val="000000" w:themeColor="text1"/>
          <w:sz w:val="28"/>
          <w:szCs w:val="28"/>
        </w:rPr>
        <w:t> Châu Á có bao nhiêu đới cảnh quan?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F531AD" w:rsidTr="00F531AD"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A. 9</w:t>
            </w:r>
            <w:r w:rsidRPr="0018757C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B. 10</w:t>
            </w:r>
            <w:r w:rsidRPr="0018757C">
              <w:rPr>
                <w:color w:val="FF0000"/>
                <w:sz w:val="28"/>
                <w:szCs w:val="28"/>
              </w:rPr>
              <w:tab/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C. 11</w:t>
            </w:r>
            <w:r w:rsidRPr="0018757C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D. 12</w:t>
            </w:r>
          </w:p>
        </w:tc>
      </w:tr>
    </w:tbl>
    <w:p w:rsidR="00F531AD" w:rsidRPr="0018757C" w:rsidRDefault="00F531AD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15:</w:t>
      </w:r>
      <w:r w:rsidRPr="0018757C">
        <w:rPr>
          <w:color w:val="000000" w:themeColor="text1"/>
          <w:sz w:val="28"/>
          <w:szCs w:val="28"/>
        </w:rPr>
        <w:t xml:space="preserve"> Khí hậu châu Á phổ biến là 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A. các kiểu khí hậu gió mùa và các kiểu khí hậu lục địa.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B. các kiểu khí hậu gió mùa và các kiểu khí hậu cận nhiệt địa trung hải.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C. các kiểu khí hậu hải dương và các kiểu khí hậu lục địa.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D. các kiểu khí hậu gió mùa và các kiểu khí hải dương.</w:t>
      </w:r>
    </w:p>
    <w:p w:rsidR="00D508BF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16:</w:t>
      </w:r>
      <w:r w:rsidRPr="0018757C">
        <w:rPr>
          <w:color w:val="000000" w:themeColor="text1"/>
          <w:sz w:val="28"/>
          <w:szCs w:val="28"/>
        </w:rPr>
        <w:t> Quốc gia đông dân nhất châu Á là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F531AD" w:rsidTr="00F531AD">
        <w:tc>
          <w:tcPr>
            <w:tcW w:w="2405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A. Trung Quốc.</w:t>
            </w:r>
          </w:p>
        </w:tc>
        <w:tc>
          <w:tcPr>
            <w:tcW w:w="2405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B. Thái Lan.</w:t>
            </w:r>
          </w:p>
        </w:tc>
        <w:tc>
          <w:tcPr>
            <w:tcW w:w="2405" w:type="dxa"/>
          </w:tcPr>
          <w:p w:rsidR="00F531AD" w:rsidRPr="00F531AD" w:rsidRDefault="00F531AD" w:rsidP="00303F83">
            <w:pPr>
              <w:spacing w:line="360" w:lineRule="atLeast"/>
              <w:ind w:left="4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Việt Nam.</w:t>
            </w:r>
          </w:p>
        </w:tc>
        <w:tc>
          <w:tcPr>
            <w:tcW w:w="2405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 D. Ấn Độ.</w:t>
            </w:r>
          </w:p>
        </w:tc>
      </w:tr>
    </w:tbl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17:</w:t>
      </w:r>
      <w:r w:rsidRPr="0018757C">
        <w:rPr>
          <w:color w:val="000000" w:themeColor="text1"/>
          <w:sz w:val="28"/>
          <w:szCs w:val="28"/>
        </w:rPr>
        <w:t> Tỉ lệ gia tăng dân số của Châu Á giảm đáng kể do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A. chuyển cư</w:t>
      </w:r>
      <w:r w:rsidR="00645BDF" w:rsidRPr="0018757C">
        <w:rPr>
          <w:color w:val="000000" w:themeColor="text1"/>
          <w:sz w:val="28"/>
          <w:szCs w:val="28"/>
        </w:rPr>
        <w:t>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B. phân bố lại dân cư</w:t>
      </w:r>
      <w:r w:rsidR="00645BDF" w:rsidRPr="0018757C">
        <w:rPr>
          <w:color w:val="000000" w:themeColor="text1"/>
          <w:sz w:val="28"/>
          <w:szCs w:val="28"/>
        </w:rPr>
        <w:t>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 C. thực hiện chính sách dân số kế hoạch hóa gia đình.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D. thu hút nhập cư.</w:t>
      </w:r>
    </w:p>
    <w:p w:rsidR="00D508BF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18:</w:t>
      </w:r>
      <w:r w:rsidRPr="0018757C">
        <w:rPr>
          <w:color w:val="000000" w:themeColor="text1"/>
          <w:sz w:val="28"/>
          <w:szCs w:val="28"/>
        </w:rPr>
        <w:t> Mật độ dân số trung bình của châu Á trên 50 người/km</w:t>
      </w:r>
      <w:r w:rsidRPr="0018757C">
        <w:rPr>
          <w:color w:val="000000" w:themeColor="text1"/>
          <w:sz w:val="28"/>
          <w:szCs w:val="28"/>
          <w:vertAlign w:val="superscript"/>
        </w:rPr>
        <w:t xml:space="preserve">2  </w:t>
      </w:r>
      <w:r w:rsidRPr="0018757C">
        <w:rPr>
          <w:color w:val="000000" w:themeColor="text1"/>
          <w:sz w:val="28"/>
          <w:szCs w:val="28"/>
        </w:rPr>
        <w:t>thường phân bố ở những khu vực có kiểu khí hậu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95"/>
        <w:gridCol w:w="2396"/>
        <w:gridCol w:w="2395"/>
      </w:tblGrid>
      <w:tr w:rsidR="00F531AD" w:rsidTr="00F531AD"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A. cực và cận cực.</w:t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B. lục địa.</w:t>
            </w:r>
          </w:p>
        </w:tc>
        <w:tc>
          <w:tcPr>
            <w:tcW w:w="2405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C. gió mùa.</w:t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 w:rsidRPr="0018757C">
              <w:rPr>
                <w:color w:val="000000" w:themeColor="text1"/>
                <w:sz w:val="28"/>
                <w:szCs w:val="28"/>
              </w:rPr>
              <w:t>D. núi cao.</w:t>
            </w:r>
          </w:p>
        </w:tc>
      </w:tr>
    </w:tbl>
    <w:p w:rsidR="00D508BF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b/>
          <w:color w:val="000000" w:themeColor="text1"/>
          <w:sz w:val="28"/>
          <w:szCs w:val="28"/>
        </w:rPr>
        <w:t>Câu 19</w:t>
      </w:r>
      <w:r w:rsidRPr="0018757C">
        <w:rPr>
          <w:color w:val="000000" w:themeColor="text1"/>
          <w:sz w:val="28"/>
          <w:szCs w:val="28"/>
        </w:rPr>
        <w:t xml:space="preserve">: </w:t>
      </w:r>
      <w:r w:rsidR="00153098">
        <w:rPr>
          <w:color w:val="000000" w:themeColor="text1"/>
          <w:sz w:val="28"/>
          <w:szCs w:val="28"/>
        </w:rPr>
        <w:t>D</w:t>
      </w:r>
      <w:r w:rsidRPr="0018757C">
        <w:rPr>
          <w:color w:val="000000" w:themeColor="text1"/>
          <w:sz w:val="28"/>
          <w:szCs w:val="28"/>
        </w:rPr>
        <w:t xml:space="preserve">iện tích </w:t>
      </w:r>
      <w:r w:rsidR="00153098">
        <w:rPr>
          <w:color w:val="000000" w:themeColor="text1"/>
          <w:sz w:val="28"/>
          <w:szCs w:val="28"/>
        </w:rPr>
        <w:t>c</w:t>
      </w:r>
      <w:r w:rsidRPr="0018757C">
        <w:rPr>
          <w:color w:val="000000" w:themeColor="text1"/>
          <w:sz w:val="28"/>
          <w:szCs w:val="28"/>
        </w:rPr>
        <w:t>hâu Á là 44,4 triệu km</w:t>
      </w:r>
      <w:r w:rsidRPr="0018757C">
        <w:rPr>
          <w:color w:val="000000" w:themeColor="text1"/>
          <w:sz w:val="28"/>
          <w:szCs w:val="28"/>
          <w:vertAlign w:val="superscript"/>
        </w:rPr>
        <w:t>2</w:t>
      </w:r>
      <w:r w:rsidRPr="0018757C">
        <w:rPr>
          <w:color w:val="000000" w:themeColor="text1"/>
          <w:sz w:val="28"/>
          <w:szCs w:val="28"/>
        </w:rPr>
        <w:t xml:space="preserve">, </w:t>
      </w:r>
      <w:r w:rsidRPr="00153098">
        <w:rPr>
          <w:color w:val="000000" w:themeColor="text1"/>
          <w:sz w:val="28"/>
          <w:szCs w:val="28"/>
        </w:rPr>
        <w:t xml:space="preserve">dân số </w:t>
      </w:r>
      <w:r w:rsidR="00153098">
        <w:rPr>
          <w:color w:val="000000" w:themeColor="text1"/>
          <w:sz w:val="28"/>
          <w:szCs w:val="28"/>
        </w:rPr>
        <w:t>năm 2019 là</w:t>
      </w:r>
      <w:r w:rsidRPr="00153098">
        <w:rPr>
          <w:color w:val="000000" w:themeColor="text1"/>
          <w:sz w:val="28"/>
          <w:szCs w:val="28"/>
        </w:rPr>
        <w:t xml:space="preserve"> </w:t>
      </w:r>
      <w:r w:rsidR="00153098">
        <w:rPr>
          <w:color w:val="202124"/>
          <w:sz w:val="28"/>
          <w:szCs w:val="28"/>
          <w:shd w:val="clear" w:color="auto" w:fill="FFFFFF"/>
        </w:rPr>
        <w:t xml:space="preserve">4.601 </w:t>
      </w:r>
      <w:r w:rsidR="00153098" w:rsidRPr="00153098">
        <w:rPr>
          <w:color w:val="202124"/>
          <w:sz w:val="28"/>
          <w:szCs w:val="28"/>
          <w:shd w:val="clear" w:color="auto" w:fill="FFFFFF"/>
        </w:rPr>
        <w:t>triệu</w:t>
      </w:r>
      <w:r w:rsidRPr="00153098">
        <w:rPr>
          <w:color w:val="000000" w:themeColor="text1"/>
          <w:sz w:val="28"/>
          <w:szCs w:val="28"/>
        </w:rPr>
        <w:t xml:space="preserve"> người. </w:t>
      </w:r>
      <w:r w:rsidR="00153098" w:rsidRPr="00153098">
        <w:rPr>
          <w:color w:val="000000" w:themeColor="text1"/>
          <w:sz w:val="28"/>
          <w:szCs w:val="28"/>
        </w:rPr>
        <w:t>M</w:t>
      </w:r>
      <w:r w:rsidRPr="00153098">
        <w:rPr>
          <w:color w:val="000000" w:themeColor="text1"/>
          <w:sz w:val="28"/>
          <w:szCs w:val="28"/>
        </w:rPr>
        <w:t>ật</w:t>
      </w:r>
      <w:r w:rsidRPr="0018757C">
        <w:rPr>
          <w:color w:val="000000" w:themeColor="text1"/>
          <w:sz w:val="28"/>
          <w:szCs w:val="28"/>
        </w:rPr>
        <w:t xml:space="preserve"> độ dân số </w:t>
      </w:r>
      <w:r w:rsidR="00153098">
        <w:rPr>
          <w:color w:val="000000" w:themeColor="text1"/>
          <w:sz w:val="28"/>
          <w:szCs w:val="28"/>
        </w:rPr>
        <w:t>châu Á năm 2019 là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531AD" w:rsidTr="00F531AD">
        <w:tc>
          <w:tcPr>
            <w:tcW w:w="4810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smallCaps/>
                <w:color w:val="FF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A. 10</w:t>
            </w:r>
            <w:r>
              <w:rPr>
                <w:color w:val="FF0000"/>
                <w:sz w:val="28"/>
                <w:szCs w:val="28"/>
              </w:rPr>
              <w:t>4 người /</w:t>
            </w:r>
            <w:r w:rsidRPr="0018757C">
              <w:rPr>
                <w:color w:val="FF0000"/>
                <w:sz w:val="28"/>
                <w:szCs w:val="28"/>
              </w:rPr>
              <w:t>km</w:t>
            </w:r>
            <w:r w:rsidRPr="0018757C">
              <w:rPr>
                <w:color w:val="FF0000"/>
                <w:sz w:val="28"/>
                <w:szCs w:val="28"/>
                <w:vertAlign w:val="superscript"/>
              </w:rPr>
              <w:t>2</w:t>
            </w:r>
            <w:r w:rsidRPr="0018757C">
              <w:rPr>
                <w:smallCaps/>
                <w:color w:val="FF0000"/>
                <w:sz w:val="28"/>
                <w:szCs w:val="28"/>
              </w:rPr>
              <w:t>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B. 200 người /</w:t>
            </w:r>
            <w:r w:rsidRPr="0018757C">
              <w:rPr>
                <w:color w:val="000000" w:themeColor="text1"/>
                <w:sz w:val="28"/>
                <w:szCs w:val="28"/>
              </w:rPr>
              <w:t>km</w:t>
            </w:r>
            <w:r w:rsidRPr="0018757C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8757C">
              <w:rPr>
                <w:color w:val="000000" w:themeColor="text1"/>
                <w:sz w:val="28"/>
                <w:szCs w:val="28"/>
              </w:rPr>
              <w:t>.</w:t>
            </w:r>
            <w:r w:rsidRPr="0018757C">
              <w:rPr>
                <w:color w:val="000000" w:themeColor="text1"/>
                <w:sz w:val="28"/>
                <w:szCs w:val="28"/>
                <w:vertAlign w:val="superscript"/>
              </w:rPr>
              <w:t>.</w:t>
            </w:r>
          </w:p>
        </w:tc>
      </w:tr>
      <w:tr w:rsidR="00F531AD" w:rsidTr="00F531AD">
        <w:tc>
          <w:tcPr>
            <w:tcW w:w="4810" w:type="dxa"/>
          </w:tcPr>
          <w:p w:rsidR="00F531AD" w:rsidRPr="00F531AD" w:rsidRDefault="00F531AD" w:rsidP="00303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215 ngườ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/</w:t>
            </w: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km</w:t>
            </w: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0" w:type="dxa"/>
          </w:tcPr>
          <w:p w:rsidR="00F531AD" w:rsidRPr="00F531AD" w:rsidRDefault="00F531AD" w:rsidP="00303F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250 ngườ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/</w:t>
            </w: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km</w:t>
            </w: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87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b/>
          <w:bCs/>
          <w:color w:val="000000" w:themeColor="text1"/>
          <w:sz w:val="28"/>
          <w:szCs w:val="28"/>
        </w:rPr>
        <w:t>Câu 20:</w:t>
      </w:r>
      <w:r w:rsidRPr="0018757C">
        <w:rPr>
          <w:color w:val="000000" w:themeColor="text1"/>
          <w:sz w:val="28"/>
          <w:szCs w:val="28"/>
        </w:rPr>
        <w:t> Các chủng tộc chủ yếu ở châu Á là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A. Ơ-rô-pê-ô-it và Môn-gô-lô-it</w:t>
      </w:r>
      <w:r w:rsidR="00F531AD">
        <w:rPr>
          <w:color w:val="FF0000"/>
          <w:sz w:val="28"/>
          <w:szCs w:val="28"/>
        </w:rPr>
        <w:t>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B. Ơ-rô-pê-ô-it và Ô-xtra-lô-it</w:t>
      </w:r>
      <w:r w:rsidR="00F531AD">
        <w:rPr>
          <w:color w:val="000000" w:themeColor="text1"/>
          <w:sz w:val="28"/>
          <w:szCs w:val="28"/>
        </w:rPr>
        <w:t>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C. Môn-gô-lô-it và Ô-xtra-lô-it.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18757C">
        <w:rPr>
          <w:color w:val="000000" w:themeColor="text1"/>
          <w:sz w:val="28"/>
          <w:szCs w:val="28"/>
        </w:rPr>
        <w:t>D. Môn-gô-lô-it, Ô-xtra-lô-it, Ơ-rô-pê-ô-it.</w:t>
      </w:r>
    </w:p>
    <w:p w:rsidR="00D508BF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>Câu 21:</w:t>
      </w:r>
      <w:r w:rsidRPr="0018757C">
        <w:rPr>
          <w:sz w:val="28"/>
          <w:szCs w:val="28"/>
        </w:rPr>
        <w:t xml:space="preserve"> Các </w:t>
      </w:r>
      <w:r w:rsidRPr="0018757C">
        <w:rPr>
          <w:color w:val="000000"/>
          <w:sz w:val="28"/>
          <w:szCs w:val="28"/>
        </w:rPr>
        <w:t xml:space="preserve">sông ở Bắc Á thường gây lũ lụt vào mùa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7"/>
        <w:gridCol w:w="2398"/>
        <w:gridCol w:w="2393"/>
      </w:tblGrid>
      <w:tr w:rsidR="00F531AD" w:rsidTr="00F531AD"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A. xuân. </w:t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B. hạ.            </w:t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C. thu.            </w:t>
            </w:r>
          </w:p>
        </w:tc>
        <w:tc>
          <w:tcPr>
            <w:tcW w:w="2405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D. đông.</w:t>
            </w:r>
          </w:p>
        </w:tc>
      </w:tr>
    </w:tbl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 xml:space="preserve">Câu 22: </w:t>
      </w:r>
      <w:r w:rsidRPr="0018757C">
        <w:rPr>
          <w:color w:val="000000"/>
          <w:sz w:val="28"/>
          <w:szCs w:val="28"/>
        </w:rPr>
        <w:t>Con sông dài nhất Châu Á là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A. A Mua</w:t>
      </w:r>
      <w:r w:rsidR="00645BDF" w:rsidRPr="0018757C">
        <w:rPr>
          <w:color w:val="000000"/>
          <w:sz w:val="28"/>
          <w:szCs w:val="28"/>
        </w:rPr>
        <w:t>.            B. Sông Hằng.</w:t>
      </w:r>
      <w:r w:rsidRPr="0018757C">
        <w:rPr>
          <w:color w:val="000000"/>
          <w:sz w:val="28"/>
          <w:szCs w:val="28"/>
        </w:rPr>
        <w:t>           </w:t>
      </w:r>
      <w:r w:rsidRPr="0018757C">
        <w:rPr>
          <w:color w:val="FF0000"/>
          <w:sz w:val="28"/>
          <w:szCs w:val="28"/>
        </w:rPr>
        <w:t>C. Trường Giang</w:t>
      </w:r>
      <w:r w:rsidR="00645BDF" w:rsidRPr="0018757C">
        <w:rPr>
          <w:color w:val="FF0000"/>
          <w:sz w:val="28"/>
          <w:szCs w:val="28"/>
        </w:rPr>
        <w:t>.</w:t>
      </w:r>
      <w:r w:rsidRPr="0018757C">
        <w:rPr>
          <w:color w:val="FF0000"/>
          <w:sz w:val="28"/>
          <w:szCs w:val="28"/>
        </w:rPr>
        <w:t>            </w:t>
      </w:r>
      <w:r w:rsidRPr="0018757C">
        <w:rPr>
          <w:color w:val="000000"/>
          <w:sz w:val="28"/>
          <w:szCs w:val="28"/>
        </w:rPr>
        <w:t>D. Mê Kông</w:t>
      </w:r>
      <w:r w:rsidR="00645BDF" w:rsidRPr="0018757C">
        <w:rPr>
          <w:color w:val="000000"/>
          <w:sz w:val="28"/>
          <w:szCs w:val="28"/>
        </w:rPr>
        <w:t>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 xml:space="preserve">Câu 23: </w:t>
      </w:r>
      <w:r w:rsidRPr="0018757C">
        <w:rPr>
          <w:sz w:val="28"/>
          <w:szCs w:val="28"/>
        </w:rPr>
        <w:t> </w:t>
      </w:r>
      <w:r w:rsidRPr="0018757C">
        <w:rPr>
          <w:color w:val="000000"/>
          <w:sz w:val="28"/>
          <w:szCs w:val="28"/>
        </w:rPr>
        <w:t xml:space="preserve">Những nơi có mật độ dân số đông ở châu Á là nơi 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A. có khí hậu giá lạnh khắc nghiệt.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B. có đất màu mỡ, phát triển nông nghiệp, nhiều trung tâm công nghiệp.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C. có khí hậu nóng khô, thuận lợi phát triển nông nghiệp.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D. có địa hình hiểm trở, đi lại dễ dàng, thuận lợi phát triển kinh tế.</w:t>
      </w:r>
    </w:p>
    <w:p w:rsidR="00D508BF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>Câu 24:</w:t>
      </w:r>
      <w:r w:rsidRPr="0018757C">
        <w:rPr>
          <w:color w:val="000000"/>
          <w:sz w:val="28"/>
          <w:szCs w:val="28"/>
        </w:rPr>
        <w:t xml:space="preserve"> Các nước châu Á có thu nhập cao tập trung chủ yếu ở khu vực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7"/>
        <w:gridCol w:w="2397"/>
        <w:gridCol w:w="2394"/>
      </w:tblGrid>
      <w:tr w:rsidR="00C11CBF" w:rsidTr="00C11CBF">
        <w:tc>
          <w:tcPr>
            <w:tcW w:w="2405" w:type="dxa"/>
          </w:tcPr>
          <w:p w:rsidR="00C11CBF" w:rsidRDefault="00C11CBF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A. Tây Nam Á.</w:t>
            </w:r>
          </w:p>
        </w:tc>
        <w:tc>
          <w:tcPr>
            <w:tcW w:w="2405" w:type="dxa"/>
          </w:tcPr>
          <w:p w:rsidR="00C11CBF" w:rsidRDefault="00C11CBF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B. Nam Á.            </w:t>
            </w:r>
          </w:p>
        </w:tc>
        <w:tc>
          <w:tcPr>
            <w:tcW w:w="2405" w:type="dxa"/>
          </w:tcPr>
          <w:p w:rsidR="00C11CBF" w:rsidRDefault="00C11CBF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C. Bắc Á.           </w:t>
            </w:r>
          </w:p>
        </w:tc>
        <w:tc>
          <w:tcPr>
            <w:tcW w:w="2405" w:type="dxa"/>
          </w:tcPr>
          <w:p w:rsidR="00C11CBF" w:rsidRPr="00C11CBF" w:rsidRDefault="00C11CBF" w:rsidP="00C11CBF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D. Đông Á.</w:t>
            </w:r>
          </w:p>
        </w:tc>
      </w:tr>
    </w:tbl>
    <w:p w:rsidR="00D508BF" w:rsidRDefault="00D508BF" w:rsidP="00C11CBF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>Câu 25:</w:t>
      </w:r>
      <w:r w:rsidRPr="0018757C">
        <w:rPr>
          <w:sz w:val="28"/>
          <w:szCs w:val="28"/>
        </w:rPr>
        <w:t> </w:t>
      </w:r>
      <w:r w:rsidRPr="0018757C">
        <w:rPr>
          <w:color w:val="000000"/>
          <w:sz w:val="28"/>
          <w:szCs w:val="28"/>
        </w:rPr>
        <w:t>Nước  sớm đạt được nền công ng</w:t>
      </w:r>
      <w:r w:rsidR="00C11CBF">
        <w:rPr>
          <w:color w:val="000000"/>
          <w:sz w:val="28"/>
          <w:szCs w:val="28"/>
        </w:rPr>
        <w:t xml:space="preserve">hiệp trình độ cao nhất ở Châu Á </w:t>
      </w:r>
      <w:r w:rsidRPr="0018757C">
        <w:rPr>
          <w:color w:val="000000"/>
          <w:sz w:val="28"/>
          <w:szCs w:val="28"/>
        </w:rPr>
        <w:t>là           </w:t>
      </w:r>
      <w:r w:rsidRPr="0018757C">
        <w:rPr>
          <w:color w:val="FF0000"/>
          <w:sz w:val="28"/>
          <w:szCs w:val="28"/>
        </w:rPr>
        <w:t>            </w:t>
      </w:r>
      <w:r w:rsidRPr="0018757C">
        <w:rPr>
          <w:color w:val="000000"/>
          <w:sz w:val="28"/>
          <w:szCs w:val="28"/>
        </w:rPr>
        <w:t>           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C11CBF" w:rsidTr="00C11CBF">
        <w:tc>
          <w:tcPr>
            <w:tcW w:w="2405" w:type="dxa"/>
          </w:tcPr>
          <w:p w:rsidR="00C11CBF" w:rsidRDefault="00C11CBF" w:rsidP="00C11CBF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A. Hàn Quốc.</w:t>
            </w:r>
          </w:p>
        </w:tc>
        <w:tc>
          <w:tcPr>
            <w:tcW w:w="2405" w:type="dxa"/>
          </w:tcPr>
          <w:p w:rsidR="00C11CBF" w:rsidRDefault="00C11CBF" w:rsidP="00C11CBF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B. Nhật Bản.</w:t>
            </w:r>
          </w:p>
        </w:tc>
        <w:tc>
          <w:tcPr>
            <w:tcW w:w="2405" w:type="dxa"/>
          </w:tcPr>
          <w:p w:rsidR="00C11CBF" w:rsidRDefault="00C11CBF" w:rsidP="00C11CBF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C. Ấn Độ.</w:t>
            </w:r>
          </w:p>
        </w:tc>
        <w:tc>
          <w:tcPr>
            <w:tcW w:w="2405" w:type="dxa"/>
          </w:tcPr>
          <w:p w:rsidR="00C11CBF" w:rsidRDefault="00C11CBF" w:rsidP="00C11CBF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D. Xing-ga-po.</w:t>
            </w:r>
          </w:p>
        </w:tc>
      </w:tr>
    </w:tbl>
    <w:p w:rsidR="00D508BF" w:rsidRDefault="00D508BF" w:rsidP="00C11CBF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>Câu 26:</w:t>
      </w:r>
      <w:r w:rsidRPr="0018757C">
        <w:rPr>
          <w:sz w:val="28"/>
          <w:szCs w:val="28"/>
        </w:rPr>
        <w:t> </w:t>
      </w:r>
      <w:r w:rsidRPr="0018757C">
        <w:rPr>
          <w:color w:val="000000"/>
          <w:sz w:val="28"/>
          <w:szCs w:val="28"/>
        </w:rPr>
        <w:t>Nguồn cung cấp nước chủ yếu cho các con sông ở khu vực Tây Nam Á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91"/>
      </w:tblGrid>
      <w:tr w:rsidR="00F531AD" w:rsidTr="00F531AD">
        <w:tc>
          <w:tcPr>
            <w:tcW w:w="4810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>A. nước băng tuyết tan.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B. nước ngầm trong núi.</w:t>
            </w:r>
          </w:p>
        </w:tc>
      </w:tr>
      <w:tr w:rsidR="00F531AD" w:rsidTr="00F531AD"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C. nước mưa.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D. nước ngầm.</w:t>
            </w:r>
          </w:p>
        </w:tc>
      </w:tr>
    </w:tbl>
    <w:p w:rsidR="00D508BF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8757C">
        <w:rPr>
          <w:b/>
          <w:color w:val="000000"/>
          <w:sz w:val="28"/>
          <w:szCs w:val="28"/>
        </w:rPr>
        <w:t>Câu 27:</w:t>
      </w:r>
      <w:r w:rsidRPr="0018757C">
        <w:rPr>
          <w:color w:val="000000"/>
          <w:sz w:val="28"/>
          <w:szCs w:val="28"/>
        </w:rPr>
        <w:t xml:space="preserve"> Sông ngòi có 2 mùa lũ và cạn rõ rệt là ở khu vực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531AD" w:rsidTr="00F531AD">
        <w:tc>
          <w:tcPr>
            <w:tcW w:w="4810" w:type="dxa"/>
          </w:tcPr>
          <w:p w:rsidR="00F531AD" w:rsidRP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F531AD">
              <w:rPr>
                <w:color w:val="FF0000"/>
                <w:sz w:val="28"/>
                <w:szCs w:val="28"/>
              </w:rPr>
              <w:t>A.</w:t>
            </w:r>
            <w:r w:rsidRPr="0018757C">
              <w:rPr>
                <w:color w:val="FF0000"/>
                <w:sz w:val="28"/>
                <w:szCs w:val="28"/>
              </w:rPr>
              <w:t xml:space="preserve"> Đông Nam Á.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B. Tây Nam Á.</w:t>
            </w:r>
          </w:p>
        </w:tc>
      </w:tr>
      <w:tr w:rsidR="00F531AD" w:rsidTr="00F531AD"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C. Bắc Á.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D. Trung Á.</w:t>
            </w:r>
          </w:p>
        </w:tc>
      </w:tr>
    </w:tbl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18757C">
        <w:rPr>
          <w:b/>
          <w:bCs/>
          <w:sz w:val="28"/>
          <w:szCs w:val="28"/>
        </w:rPr>
        <w:t>Câu 28:</w:t>
      </w:r>
      <w:r w:rsidRPr="0018757C">
        <w:rPr>
          <w:sz w:val="28"/>
          <w:szCs w:val="28"/>
        </w:rPr>
        <w:t> Đặc điểm nào sau đây không phải là đặc điểm vị trí của châu Á?</w:t>
      </w:r>
    </w:p>
    <w:p w:rsidR="00D508BF" w:rsidRPr="0018757C" w:rsidRDefault="00645BD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 </w:t>
      </w:r>
      <w:r w:rsidR="00D508BF" w:rsidRPr="0018757C">
        <w:rPr>
          <w:color w:val="000000"/>
          <w:sz w:val="28"/>
          <w:szCs w:val="28"/>
        </w:rPr>
        <w:t>A. Là một bộ phận của lục địa Á- Âu.</w:t>
      </w:r>
    </w:p>
    <w:p w:rsidR="00D508BF" w:rsidRPr="0018757C" w:rsidRDefault="00645BD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 </w:t>
      </w:r>
      <w:r w:rsidR="00D508BF" w:rsidRPr="0018757C">
        <w:rPr>
          <w:color w:val="000000"/>
          <w:sz w:val="28"/>
          <w:szCs w:val="28"/>
        </w:rPr>
        <w:t>B. Kéo dài từ cực Bắc đến vùng Xích đạo.</w:t>
      </w:r>
    </w:p>
    <w:p w:rsidR="00D508BF" w:rsidRPr="0018757C" w:rsidRDefault="00645BD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 </w:t>
      </w:r>
      <w:r w:rsidR="00D508BF" w:rsidRPr="0018757C">
        <w:rPr>
          <w:color w:val="FF0000"/>
          <w:sz w:val="28"/>
          <w:szCs w:val="28"/>
        </w:rPr>
        <w:t>C. Đại bộ phận diện tích nằm giữa chí tuyến Bắc và chí tuyến Nam.</w:t>
      </w:r>
    </w:p>
    <w:p w:rsidR="00D508BF" w:rsidRPr="0018757C" w:rsidRDefault="00645BD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 </w:t>
      </w:r>
      <w:r w:rsidR="00D508BF" w:rsidRPr="0018757C">
        <w:rPr>
          <w:color w:val="000000"/>
          <w:sz w:val="28"/>
          <w:szCs w:val="28"/>
        </w:rPr>
        <w:t>D. Tiếp giáp với 2 châu lục và 3 đại dương rộng lớn.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>Câu 29:</w:t>
      </w:r>
      <w:r w:rsidRPr="0018757C">
        <w:rPr>
          <w:sz w:val="28"/>
          <w:szCs w:val="28"/>
        </w:rPr>
        <w:t> </w:t>
      </w:r>
      <w:r w:rsidRPr="0018757C">
        <w:rPr>
          <w:color w:val="000000"/>
          <w:sz w:val="28"/>
          <w:szCs w:val="28"/>
        </w:rPr>
        <w:t>Ý nào sau đây không phải đặc điểm địa hình của châu Á?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 A. Châu Á có nhiều hệ thống núi, sơn nguyên cao, đồ sộ và nhiều đồng bằng bậc nhất thế giới.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color w:val="000000"/>
          <w:sz w:val="28"/>
          <w:szCs w:val="28"/>
        </w:rPr>
        <w:t> B. Địa hình bị chia cắt phức tạp.</w:t>
      </w:r>
    </w:p>
    <w:p w:rsidR="00D508BF" w:rsidRPr="0018757C" w:rsidRDefault="00C11C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08BF" w:rsidRPr="0018757C">
        <w:rPr>
          <w:color w:val="000000"/>
          <w:sz w:val="28"/>
          <w:szCs w:val="28"/>
        </w:rPr>
        <w:t>C. Các núi và cao nguyên cao đồ sộ tập trung ở trung tâm châu lục.</w:t>
      </w:r>
    </w:p>
    <w:p w:rsidR="00D508BF" w:rsidRPr="0018757C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 D. Địa hình khá đơn giản, có thể coi toàn bộ lục địa là khối cao nguyên khổng lồ.</w:t>
      </w:r>
    </w:p>
    <w:p w:rsidR="00D508BF" w:rsidRDefault="00D508BF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  <w:r w:rsidRPr="0018757C">
        <w:rPr>
          <w:b/>
          <w:bCs/>
          <w:sz w:val="28"/>
          <w:szCs w:val="28"/>
        </w:rPr>
        <w:t>Câu 30:</w:t>
      </w:r>
      <w:r w:rsidRPr="0018757C">
        <w:rPr>
          <w:sz w:val="28"/>
          <w:szCs w:val="28"/>
        </w:rPr>
        <w:t> </w:t>
      </w:r>
      <w:r w:rsidRPr="0018757C">
        <w:rPr>
          <w:color w:val="000000"/>
          <w:sz w:val="28"/>
          <w:szCs w:val="28"/>
        </w:rPr>
        <w:t>Đồng bằng nào sau đây không thuộc châu Á?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91"/>
      </w:tblGrid>
      <w:tr w:rsidR="00F531AD" w:rsidTr="00F531AD">
        <w:tc>
          <w:tcPr>
            <w:tcW w:w="4810" w:type="dxa"/>
          </w:tcPr>
          <w:p w:rsidR="00F531AD" w:rsidRDefault="00F531AD" w:rsidP="00C11CBF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A. Đồng bằng Tây Xi-bia.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B. Đồng bằng Ấn – Hằng.</w:t>
            </w:r>
          </w:p>
        </w:tc>
      </w:tr>
      <w:tr w:rsidR="00F531AD" w:rsidTr="00F531AD"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FF0000"/>
                <w:sz w:val="28"/>
                <w:szCs w:val="28"/>
              </w:rPr>
              <w:t xml:space="preserve">C. Đồng bằng </w:t>
            </w:r>
            <w:r w:rsidR="00154B75" w:rsidRPr="0018757C">
              <w:rPr>
                <w:color w:val="FF0000"/>
                <w:sz w:val="28"/>
                <w:szCs w:val="28"/>
              </w:rPr>
              <w:t>Trung</w:t>
            </w:r>
            <w:r w:rsidRPr="0018757C">
              <w:rPr>
                <w:color w:val="FF0000"/>
                <w:sz w:val="28"/>
                <w:szCs w:val="28"/>
              </w:rPr>
              <w:t xml:space="preserve"> tâm.</w:t>
            </w:r>
          </w:p>
        </w:tc>
        <w:tc>
          <w:tcPr>
            <w:tcW w:w="4810" w:type="dxa"/>
          </w:tcPr>
          <w:p w:rsidR="00F531AD" w:rsidRDefault="00F531AD" w:rsidP="00303F83">
            <w:pPr>
              <w:pStyle w:val="NormalWeb"/>
              <w:spacing w:before="0" w:beforeAutospacing="0" w:after="0" w:afterAutospacing="0" w:line="360" w:lineRule="atLeast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18757C">
              <w:rPr>
                <w:color w:val="000000"/>
                <w:sz w:val="28"/>
                <w:szCs w:val="28"/>
              </w:rPr>
              <w:t>D. Đồng bằng Hoa Bắc.</w:t>
            </w:r>
          </w:p>
        </w:tc>
      </w:tr>
    </w:tbl>
    <w:p w:rsidR="00F531AD" w:rsidRPr="0018757C" w:rsidRDefault="00F531AD" w:rsidP="00303F83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000000"/>
          <w:sz w:val="28"/>
          <w:szCs w:val="28"/>
        </w:rPr>
      </w:pPr>
    </w:p>
    <w:p w:rsidR="00D508BF" w:rsidRPr="0018757C" w:rsidRDefault="00076088" w:rsidP="00D508BF">
      <w:pPr>
        <w:pStyle w:val="NormalWeb"/>
        <w:spacing w:before="0" w:beforeAutospacing="0" w:after="0" w:afterAutospacing="0" w:line="360" w:lineRule="atLeast"/>
        <w:ind w:left="48"/>
        <w:jc w:val="both"/>
        <w:rPr>
          <w:color w:val="FF0000"/>
          <w:sz w:val="28"/>
          <w:szCs w:val="28"/>
        </w:rPr>
      </w:pPr>
      <w:r w:rsidRPr="0018757C">
        <w:rPr>
          <w:color w:val="FF0000"/>
          <w:sz w:val="28"/>
          <w:szCs w:val="28"/>
        </w:rPr>
        <w:t>   </w:t>
      </w:r>
    </w:p>
    <w:p w:rsidR="00295954" w:rsidRDefault="00295954" w:rsidP="00F531AD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</w:p>
    <w:p w:rsidR="00303F83" w:rsidRDefault="00303F83" w:rsidP="00F531AD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</w:p>
    <w:p w:rsidR="00303F83" w:rsidRDefault="00303F83" w:rsidP="00F531AD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</w:p>
    <w:p w:rsidR="00303F83" w:rsidRDefault="00303F83" w:rsidP="00F531AD">
      <w:pPr>
        <w:pStyle w:val="NormalWeb"/>
        <w:spacing w:before="0" w:beforeAutospacing="0" w:after="0" w:afterAutospacing="0" w:line="360" w:lineRule="atLeast"/>
        <w:ind w:left="48"/>
        <w:jc w:val="both"/>
        <w:rPr>
          <w:sz w:val="28"/>
          <w:szCs w:val="28"/>
        </w:rPr>
      </w:pPr>
    </w:p>
    <w:p w:rsidR="00295954" w:rsidRDefault="00295954">
      <w:pPr>
        <w:rPr>
          <w:rFonts w:ascii="Times New Roman" w:hAnsi="Times New Roman" w:cs="Times New Roman"/>
          <w:sz w:val="28"/>
          <w:szCs w:val="28"/>
        </w:rPr>
      </w:pPr>
    </w:p>
    <w:p w:rsidR="00295954" w:rsidRDefault="00295954" w:rsidP="002959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1AD">
        <w:rPr>
          <w:rFonts w:ascii="Times New Roman" w:hAnsi="Times New Roman" w:cs="Times New Roman"/>
          <w:b/>
          <w:sz w:val="28"/>
          <w:szCs w:val="28"/>
        </w:rPr>
        <w:t>Lưu ý:</w:t>
      </w:r>
      <w:r>
        <w:rPr>
          <w:rFonts w:ascii="Times New Roman" w:hAnsi="Times New Roman" w:cs="Times New Roman"/>
          <w:sz w:val="28"/>
          <w:szCs w:val="28"/>
        </w:rPr>
        <w:t xml:space="preserve"> Học sinh làm bài trực tuyến trên link và được phép sử dụng máy tính cầm tay.</w:t>
      </w:r>
    </w:p>
    <w:p w:rsidR="00295954" w:rsidRPr="0018757C" w:rsidRDefault="00295954" w:rsidP="00295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coi thi không giải thích gì thêm.</w:t>
      </w:r>
    </w:p>
    <w:sectPr w:rsidR="00295954" w:rsidRPr="0018757C" w:rsidSect="00F531AD">
      <w:pgSz w:w="12240" w:h="15840"/>
      <w:pgMar w:top="63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296"/>
    <w:multiLevelType w:val="hybridMultilevel"/>
    <w:tmpl w:val="C5363DBC"/>
    <w:lvl w:ilvl="0" w:tplc="2B1C1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361B"/>
    <w:multiLevelType w:val="hybridMultilevel"/>
    <w:tmpl w:val="1D5A5F50"/>
    <w:lvl w:ilvl="0" w:tplc="065E9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A5E3B"/>
    <w:multiLevelType w:val="hybridMultilevel"/>
    <w:tmpl w:val="1854B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BF"/>
    <w:rsid w:val="00075887"/>
    <w:rsid w:val="00076088"/>
    <w:rsid w:val="000E78E2"/>
    <w:rsid w:val="0013310C"/>
    <w:rsid w:val="00153098"/>
    <w:rsid w:val="00154B75"/>
    <w:rsid w:val="0018757C"/>
    <w:rsid w:val="00195C81"/>
    <w:rsid w:val="001C7D66"/>
    <w:rsid w:val="001F64C5"/>
    <w:rsid w:val="00241EC8"/>
    <w:rsid w:val="00295954"/>
    <w:rsid w:val="00303F83"/>
    <w:rsid w:val="004477B6"/>
    <w:rsid w:val="004D266F"/>
    <w:rsid w:val="004F1DC1"/>
    <w:rsid w:val="00645BDF"/>
    <w:rsid w:val="006542CF"/>
    <w:rsid w:val="006C2442"/>
    <w:rsid w:val="00757E29"/>
    <w:rsid w:val="008E14DF"/>
    <w:rsid w:val="00923BD6"/>
    <w:rsid w:val="00A978BD"/>
    <w:rsid w:val="00B06379"/>
    <w:rsid w:val="00B2665A"/>
    <w:rsid w:val="00BA42E3"/>
    <w:rsid w:val="00C03CBA"/>
    <w:rsid w:val="00C11CBF"/>
    <w:rsid w:val="00CD2F91"/>
    <w:rsid w:val="00D508BF"/>
    <w:rsid w:val="00D92F65"/>
    <w:rsid w:val="00EB4406"/>
    <w:rsid w:val="00EF0A8F"/>
    <w:rsid w:val="00F531AD"/>
    <w:rsid w:val="00F673F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3A34"/>
  <w15:chartTrackingRefBased/>
  <w15:docId w15:val="{73F6EE7A-A27D-4FA1-8529-09DD0A63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8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08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08B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75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D2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15</cp:revision>
  <cp:lastPrinted>2021-11-01T05:29:00Z</cp:lastPrinted>
  <dcterms:created xsi:type="dcterms:W3CDTF">2021-10-30T16:41:00Z</dcterms:created>
  <dcterms:modified xsi:type="dcterms:W3CDTF">2021-11-03T15:52:00Z</dcterms:modified>
</cp:coreProperties>
</file>