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1520D5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520D5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26AD9">
              <w:rPr>
                <w:b/>
                <w:bCs/>
                <w:i/>
                <w:iCs/>
              </w:rPr>
              <w:t>2</w:t>
            </w:r>
            <w:r w:rsidR="001520D5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520D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P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880FF2" w:rsidP="00E26AD9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757ACA">
              <w:rPr>
                <w:bCs/>
              </w:rPr>
              <w:t>BGH kiểm tra tiến độ vào điểm trên CSDL.</w:t>
            </w:r>
          </w:p>
          <w:p w:rsidR="00757ACA" w:rsidRPr="00A97559" w:rsidRDefault="00757ACA" w:rsidP="00E26AD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520D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147A70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</w:p>
          <w:p w:rsidR="00CA4822" w:rsidRDefault="00CA4822" w:rsidP="004F1B7B">
            <w:pPr>
              <w:jc w:val="both"/>
              <w:rPr>
                <w:bCs/>
              </w:rPr>
            </w:pPr>
            <w:r>
              <w:rPr>
                <w:bCs/>
              </w:rPr>
              <w:t>* Tổ Xã hội thực hiện chuyên đề KNS khối 6.</w:t>
            </w:r>
            <w:bookmarkStart w:id="0" w:name="_GoBack"/>
            <w:bookmarkEnd w:id="0"/>
          </w:p>
          <w:p w:rsidR="00A97559" w:rsidRPr="004F2C44" w:rsidRDefault="00A97559" w:rsidP="00CA482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201E97" w:rsidRDefault="004F2C44" w:rsidP="001520D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1520D5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Pr="00605354" w:rsidRDefault="00605354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A4822">
              <w:rPr>
                <w:bCs/>
              </w:rPr>
              <w:t>Đ/c Nam đăng tải đề KTGK lên kho học liệu.</w:t>
            </w:r>
          </w:p>
          <w:p w:rsidR="00794135" w:rsidRPr="00A97559" w:rsidRDefault="00794135" w:rsidP="0060535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D9" w:rsidRPr="00CB77FA" w:rsidRDefault="00605354" w:rsidP="00E26AD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E6258E" w:rsidRPr="00CB77FA" w:rsidRDefault="00E6258E" w:rsidP="004F1B7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1520D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D5" w:rsidRPr="004C0BC7" w:rsidRDefault="000569F5" w:rsidP="001520D5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</w:p>
          <w:p w:rsidR="00757ACA" w:rsidRPr="004C0BC7" w:rsidRDefault="00757ACA" w:rsidP="00757AC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Pr="00DC6923" w:rsidRDefault="002C4A7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520D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E6258E" w:rsidP="001520D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CA4822">
              <w:rPr>
                <w:bCs/>
              </w:rPr>
              <w:t>Các đ/c TTCM nộp đề, lịch khảo sát Văn-Toán-Anh K9.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794135" w:rsidRDefault="000569F5" w:rsidP="00F60B21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1520D5">
              <w:rPr>
                <w:bCs/>
              </w:rPr>
              <w:t>15h30: Các tổ sinh hoạt chuyên môn</w:t>
            </w:r>
            <w:r w:rsidR="00CA4822">
              <w:rPr>
                <w:bCs/>
              </w:rPr>
              <w:t xml:space="preserve"> và đánh giá giáo viên tháng 11</w:t>
            </w:r>
            <w:r w:rsidR="001520D5">
              <w:rPr>
                <w:bCs/>
              </w:rPr>
              <w:t xml:space="preserve"> trực tiếp tại phòng tổ</w:t>
            </w:r>
            <w:r w:rsidR="00CA4822">
              <w:rPr>
                <w:bCs/>
              </w:rPr>
              <w:t xml:space="preserve"> chuyên môn.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E26AD9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520D5">
              <w:rPr>
                <w:b/>
                <w:bCs/>
                <w:i/>
                <w:iCs/>
              </w:rPr>
              <w:t>7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300FAE" w:rsidP="001520D5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CA4822">
              <w:rPr>
                <w:bCs/>
              </w:rPr>
              <w:t>7h30: Giao ban BGH, TPT.</w:t>
            </w:r>
          </w:p>
          <w:p w:rsidR="00CA4822" w:rsidRPr="007A0C1E" w:rsidRDefault="00CA4822" w:rsidP="001520D5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Các đ/c GV nộp bài giảng E-learning tháng 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Pr="000F197A" w:rsidRDefault="00300FAE" w:rsidP="00201F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E26AD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1520D5">
              <w:rPr>
                <w:b/>
                <w:bCs/>
                <w:i/>
                <w:iCs/>
                <w:lang w:val="pt-BR"/>
              </w:rPr>
              <w:t>8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E26AD9" w:rsidRDefault="00E37F31" w:rsidP="001520D5">
            <w:pPr>
              <w:jc w:val="both"/>
              <w:rPr>
                <w:bCs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57ACA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9790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2021-11-21T11:00:00Z</dcterms:created>
  <dcterms:modified xsi:type="dcterms:W3CDTF">2021-11-21T11:00:00Z</dcterms:modified>
</cp:coreProperties>
</file>