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AE4" w:rsidRPr="000F0B3C" w:rsidRDefault="005F7AE4" w:rsidP="005F7AE4">
      <w:pPr>
        <w:spacing w:line="276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0F0B3C">
        <w:rPr>
          <w:b/>
          <w:sz w:val="28"/>
          <w:szCs w:val="28"/>
        </w:rPr>
        <w:tab/>
        <w:t>BÀI 1</w:t>
      </w:r>
    </w:p>
    <w:p w:rsidR="005F7AE4" w:rsidRDefault="005F7AE4" w:rsidP="005F7AE4">
      <w:pPr>
        <w:spacing w:line="276" w:lineRule="auto"/>
        <w:jc w:val="center"/>
        <w:rPr>
          <w:b/>
          <w:sz w:val="28"/>
          <w:szCs w:val="28"/>
        </w:rPr>
      </w:pPr>
      <w:r w:rsidRPr="000F0B3C">
        <w:rPr>
          <w:sz w:val="28"/>
          <w:szCs w:val="28"/>
        </w:rPr>
        <w:t xml:space="preserve"> </w:t>
      </w:r>
      <w:r w:rsidR="000632B9">
        <w:rPr>
          <w:b/>
          <w:sz w:val="28"/>
          <w:szCs w:val="28"/>
        </w:rPr>
        <w:t>HIỆU LỆNH CỦA NGƯỜI ĐIỀU KHIỂ</w:t>
      </w:r>
      <w:r w:rsidR="000522C2">
        <w:rPr>
          <w:b/>
          <w:sz w:val="28"/>
          <w:szCs w:val="28"/>
        </w:rPr>
        <w:t>N GIAO THÔNG</w:t>
      </w:r>
    </w:p>
    <w:p w:rsidR="000522C2" w:rsidRPr="000F0B3C" w:rsidRDefault="000522C2" w:rsidP="005F7AE4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VÀ BIỂN BÁO GIAO THÔNG ĐƯỜNG BỘ</w:t>
      </w:r>
    </w:p>
    <w:p w:rsidR="005F7AE4" w:rsidRPr="000F0B3C" w:rsidRDefault="005F7AE4" w:rsidP="005F7AE4">
      <w:pPr>
        <w:spacing w:line="276" w:lineRule="auto"/>
        <w:rPr>
          <w:sz w:val="28"/>
          <w:szCs w:val="28"/>
        </w:rPr>
      </w:pPr>
    </w:p>
    <w:p w:rsidR="005F7AE4" w:rsidRPr="000522C2" w:rsidRDefault="000522C2" w:rsidP="00283290">
      <w:pPr>
        <w:tabs>
          <w:tab w:val="left" w:pos="536"/>
          <w:tab w:val="left" w:pos="1675"/>
          <w:tab w:val="left" w:pos="6298"/>
        </w:tabs>
        <w:spacing w:line="324" w:lineRule="auto"/>
        <w:rPr>
          <w:sz w:val="28"/>
          <w:szCs w:val="28"/>
          <w:lang w:val="de-DE"/>
        </w:rPr>
      </w:pPr>
      <w:r w:rsidRPr="000522C2">
        <w:rPr>
          <w:b/>
          <w:sz w:val="28"/>
          <w:szCs w:val="28"/>
          <w:u w:val="single"/>
        </w:rPr>
        <w:t>I.</w:t>
      </w:r>
      <w:r>
        <w:rPr>
          <w:b/>
          <w:sz w:val="28"/>
          <w:szCs w:val="28"/>
          <w:u w:val="single"/>
        </w:rPr>
        <w:t xml:space="preserve"> </w:t>
      </w:r>
      <w:r w:rsidR="005F7AE4" w:rsidRPr="000522C2">
        <w:rPr>
          <w:b/>
          <w:sz w:val="28"/>
          <w:szCs w:val="28"/>
          <w:u w:val="single"/>
        </w:rPr>
        <w:t>MỤC TIÊU</w:t>
      </w:r>
      <w:r>
        <w:rPr>
          <w:b/>
          <w:sz w:val="28"/>
          <w:szCs w:val="28"/>
          <w:u w:val="single"/>
        </w:rPr>
        <w:t xml:space="preserve"> BÀI HỌC</w:t>
      </w:r>
    </w:p>
    <w:p w:rsidR="005F7AE4" w:rsidRPr="000F0B3C" w:rsidRDefault="005F7AE4" w:rsidP="00283290">
      <w:pPr>
        <w:spacing w:line="324" w:lineRule="auto"/>
        <w:ind w:firstLine="426"/>
        <w:jc w:val="both"/>
        <w:rPr>
          <w:sz w:val="28"/>
          <w:szCs w:val="28"/>
        </w:rPr>
      </w:pPr>
      <w:r w:rsidRPr="000F0B3C">
        <w:rPr>
          <w:b/>
          <w:i/>
          <w:sz w:val="28"/>
          <w:szCs w:val="28"/>
        </w:rPr>
        <w:t>1</w:t>
      </w:r>
      <w:r w:rsidR="000522C2">
        <w:rPr>
          <w:sz w:val="28"/>
          <w:szCs w:val="28"/>
        </w:rPr>
        <w:t>.</w:t>
      </w:r>
      <w:r w:rsidRPr="000F0B3C">
        <w:rPr>
          <w:sz w:val="28"/>
          <w:szCs w:val="28"/>
        </w:rPr>
        <w:t xml:space="preserve"> </w:t>
      </w:r>
      <w:r w:rsidRPr="000522C2">
        <w:rPr>
          <w:b/>
          <w:i/>
          <w:sz w:val="28"/>
          <w:szCs w:val="28"/>
        </w:rPr>
        <w:t>Về</w:t>
      </w:r>
      <w:r w:rsidRPr="000F0B3C">
        <w:rPr>
          <w:sz w:val="28"/>
          <w:szCs w:val="28"/>
        </w:rPr>
        <w:t xml:space="preserve"> </w:t>
      </w:r>
      <w:r w:rsidRPr="000F0B3C">
        <w:rPr>
          <w:b/>
          <w:i/>
          <w:sz w:val="28"/>
          <w:szCs w:val="28"/>
        </w:rPr>
        <w:t>kiến thức</w:t>
      </w:r>
      <w:r w:rsidRPr="000F0B3C">
        <w:rPr>
          <w:b/>
          <w:sz w:val="28"/>
          <w:szCs w:val="28"/>
        </w:rPr>
        <w:t>:</w:t>
      </w:r>
      <w:r w:rsidRPr="000F0B3C">
        <w:rPr>
          <w:sz w:val="28"/>
          <w:szCs w:val="28"/>
        </w:rPr>
        <w:t xml:space="preserve"> </w:t>
      </w:r>
    </w:p>
    <w:p w:rsidR="005F7AE4" w:rsidRDefault="005F7AE4" w:rsidP="00283290">
      <w:pPr>
        <w:spacing w:line="324" w:lineRule="auto"/>
        <w:ind w:firstLine="426"/>
        <w:jc w:val="both"/>
        <w:rPr>
          <w:sz w:val="28"/>
          <w:szCs w:val="28"/>
        </w:rPr>
      </w:pPr>
      <w:r w:rsidRPr="000F0B3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="000522C2">
        <w:rPr>
          <w:sz w:val="28"/>
          <w:szCs w:val="28"/>
        </w:rPr>
        <w:t>Trình bày được các hiệu lệnh của người điều khiển giao thông</w:t>
      </w:r>
      <w:r w:rsidR="005441EF">
        <w:rPr>
          <w:sz w:val="28"/>
          <w:szCs w:val="28"/>
        </w:rPr>
        <w:t>.</w:t>
      </w:r>
    </w:p>
    <w:p w:rsidR="005441EF" w:rsidRPr="000F0B3C" w:rsidRDefault="005441EF" w:rsidP="00283290">
      <w:pPr>
        <w:spacing w:line="324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Nhận biết hệ thống biển báo giao thông đường bộ.</w:t>
      </w:r>
    </w:p>
    <w:p w:rsidR="005F7AE4" w:rsidRPr="000F0B3C" w:rsidRDefault="005F7AE4" w:rsidP="00283290">
      <w:pPr>
        <w:spacing w:line="324" w:lineRule="auto"/>
        <w:ind w:firstLine="426"/>
        <w:jc w:val="both"/>
        <w:rPr>
          <w:sz w:val="28"/>
          <w:szCs w:val="28"/>
        </w:rPr>
      </w:pPr>
      <w:r w:rsidRPr="000F0B3C">
        <w:rPr>
          <w:b/>
          <w:i/>
          <w:sz w:val="28"/>
          <w:szCs w:val="28"/>
        </w:rPr>
        <w:t>2</w:t>
      </w:r>
      <w:r w:rsidR="005441EF">
        <w:rPr>
          <w:b/>
          <w:sz w:val="28"/>
          <w:szCs w:val="28"/>
        </w:rPr>
        <w:t>.</w:t>
      </w:r>
      <w:r w:rsidRPr="000F0B3C">
        <w:rPr>
          <w:b/>
          <w:sz w:val="28"/>
          <w:szCs w:val="28"/>
        </w:rPr>
        <w:t xml:space="preserve"> </w:t>
      </w:r>
      <w:r w:rsidRPr="005441EF">
        <w:rPr>
          <w:b/>
          <w:i/>
          <w:sz w:val="28"/>
          <w:szCs w:val="28"/>
        </w:rPr>
        <w:t>Về</w:t>
      </w:r>
      <w:r w:rsidRPr="000F0B3C">
        <w:rPr>
          <w:b/>
          <w:sz w:val="28"/>
          <w:szCs w:val="28"/>
        </w:rPr>
        <w:t xml:space="preserve"> </w:t>
      </w:r>
      <w:r w:rsidRPr="000F0B3C">
        <w:rPr>
          <w:b/>
          <w:i/>
          <w:sz w:val="28"/>
          <w:szCs w:val="28"/>
        </w:rPr>
        <w:t>kỹ năng</w:t>
      </w:r>
      <w:r w:rsidRPr="000F0B3C">
        <w:rPr>
          <w:b/>
          <w:sz w:val="28"/>
          <w:szCs w:val="28"/>
        </w:rPr>
        <w:t>:</w:t>
      </w:r>
      <w:r w:rsidRPr="000F0B3C">
        <w:rPr>
          <w:sz w:val="28"/>
          <w:szCs w:val="28"/>
        </w:rPr>
        <w:t xml:space="preserve"> </w:t>
      </w:r>
    </w:p>
    <w:p w:rsidR="005441EF" w:rsidRPr="000F0B3C" w:rsidRDefault="005441EF" w:rsidP="00283290">
      <w:pPr>
        <w:spacing w:line="324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Phân biệt các loại biển báo và xử lí các tình huống khi tham gia giao thông.</w:t>
      </w:r>
    </w:p>
    <w:p w:rsidR="005F7AE4" w:rsidRDefault="005F7AE4" w:rsidP="00283290">
      <w:pPr>
        <w:spacing w:line="324" w:lineRule="auto"/>
        <w:ind w:firstLine="426"/>
        <w:jc w:val="both"/>
        <w:rPr>
          <w:sz w:val="28"/>
          <w:szCs w:val="28"/>
        </w:rPr>
      </w:pPr>
      <w:r w:rsidRPr="000F0B3C">
        <w:rPr>
          <w:b/>
          <w:i/>
          <w:sz w:val="28"/>
          <w:szCs w:val="28"/>
        </w:rPr>
        <w:t>3</w:t>
      </w:r>
      <w:r w:rsidR="005441EF">
        <w:rPr>
          <w:b/>
          <w:i/>
          <w:sz w:val="28"/>
          <w:szCs w:val="28"/>
        </w:rPr>
        <w:t>.</w:t>
      </w:r>
      <w:r w:rsidRPr="000F0B3C">
        <w:rPr>
          <w:sz w:val="28"/>
          <w:szCs w:val="28"/>
        </w:rPr>
        <w:t xml:space="preserve"> </w:t>
      </w:r>
      <w:r w:rsidRPr="005441EF">
        <w:rPr>
          <w:b/>
          <w:i/>
          <w:sz w:val="28"/>
          <w:szCs w:val="28"/>
        </w:rPr>
        <w:t>Về</w:t>
      </w:r>
      <w:r w:rsidRPr="000F0B3C">
        <w:rPr>
          <w:b/>
          <w:i/>
          <w:sz w:val="28"/>
          <w:szCs w:val="28"/>
        </w:rPr>
        <w:t xml:space="preserve"> thái độ</w:t>
      </w:r>
      <w:r w:rsidRPr="000F0B3C">
        <w:rPr>
          <w:b/>
          <w:sz w:val="28"/>
          <w:szCs w:val="28"/>
        </w:rPr>
        <w:t>:</w:t>
      </w:r>
      <w:r w:rsidRPr="000F0B3C">
        <w:rPr>
          <w:sz w:val="28"/>
          <w:szCs w:val="28"/>
        </w:rPr>
        <w:t xml:space="preserve"> </w:t>
      </w:r>
    </w:p>
    <w:p w:rsidR="005441EF" w:rsidRPr="000F0B3C" w:rsidRDefault="005441EF" w:rsidP="00283290">
      <w:pPr>
        <w:spacing w:line="324" w:lineRule="auto"/>
        <w:ind w:right="-376" w:firstLine="426"/>
        <w:jc w:val="both"/>
        <w:rPr>
          <w:sz w:val="28"/>
          <w:szCs w:val="28"/>
        </w:rPr>
      </w:pPr>
      <w:r>
        <w:rPr>
          <w:sz w:val="28"/>
          <w:szCs w:val="28"/>
        </w:rPr>
        <w:t>- Có ý thức chấp hành luật lệ giao thông, hiệu lệnh của người điều khiển và biển báo.</w:t>
      </w:r>
    </w:p>
    <w:p w:rsidR="005F7AE4" w:rsidRDefault="005441EF" w:rsidP="00283290">
      <w:pPr>
        <w:spacing w:line="324" w:lineRule="auto"/>
        <w:ind w:firstLine="426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4.</w:t>
      </w:r>
      <w:r w:rsidR="005F7AE4">
        <w:rPr>
          <w:b/>
          <w:i/>
          <w:sz w:val="28"/>
          <w:szCs w:val="28"/>
        </w:rPr>
        <w:t xml:space="preserve"> Năng lự</w:t>
      </w:r>
      <w:r w:rsidR="005F7AE4" w:rsidRPr="000F0B3C">
        <w:rPr>
          <w:b/>
          <w:i/>
          <w:sz w:val="28"/>
          <w:szCs w:val="28"/>
        </w:rPr>
        <w:t>c cần hình thành cho HS:</w:t>
      </w:r>
    </w:p>
    <w:p w:rsidR="005441EF" w:rsidRDefault="005441EF" w:rsidP="00283290">
      <w:pPr>
        <w:spacing w:line="324" w:lineRule="auto"/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>- Quan sát, giải quyết vấn đề.</w:t>
      </w:r>
    </w:p>
    <w:p w:rsidR="005441EF" w:rsidRPr="000F0B3C" w:rsidRDefault="005441EF" w:rsidP="00283290">
      <w:pPr>
        <w:spacing w:line="324" w:lineRule="auto"/>
        <w:ind w:firstLine="426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>- Hợp tác, hoạt động nhóm.</w:t>
      </w:r>
    </w:p>
    <w:p w:rsidR="005441EF" w:rsidRDefault="005441EF" w:rsidP="00283290">
      <w:pPr>
        <w:tabs>
          <w:tab w:val="left" w:pos="545"/>
        </w:tabs>
        <w:spacing w:line="324" w:lineRule="auto"/>
        <w:jc w:val="both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II. CHUẨN BỊ</w:t>
      </w:r>
    </w:p>
    <w:p w:rsidR="005F7AE4" w:rsidRPr="000F0B3C" w:rsidRDefault="005F7AE4" w:rsidP="00283290">
      <w:pPr>
        <w:tabs>
          <w:tab w:val="left" w:pos="545"/>
        </w:tabs>
        <w:spacing w:line="324" w:lineRule="auto"/>
        <w:ind w:firstLine="426"/>
        <w:jc w:val="both"/>
        <w:rPr>
          <w:sz w:val="28"/>
          <w:szCs w:val="28"/>
        </w:rPr>
      </w:pPr>
      <w:r w:rsidRPr="000F0B3C">
        <w:rPr>
          <w:sz w:val="28"/>
          <w:szCs w:val="28"/>
        </w:rPr>
        <w:t>-</w:t>
      </w:r>
      <w:r>
        <w:rPr>
          <w:sz w:val="28"/>
          <w:szCs w:val="28"/>
        </w:rPr>
        <w:t xml:space="preserve"> </w:t>
      </w:r>
      <w:r w:rsidRPr="000F0B3C">
        <w:rPr>
          <w:sz w:val="28"/>
          <w:szCs w:val="28"/>
        </w:rPr>
        <w:t xml:space="preserve">Giáo viên: </w:t>
      </w:r>
      <w:r w:rsidR="005441EF">
        <w:rPr>
          <w:sz w:val="28"/>
          <w:szCs w:val="28"/>
        </w:rPr>
        <w:t>máy chiếu, bảng phụ, tài liệu.</w:t>
      </w:r>
    </w:p>
    <w:p w:rsidR="005F7AE4" w:rsidRPr="000F0B3C" w:rsidRDefault="005F7AE4" w:rsidP="00283290">
      <w:pPr>
        <w:tabs>
          <w:tab w:val="left" w:pos="545"/>
        </w:tabs>
        <w:spacing w:line="324" w:lineRule="auto"/>
        <w:ind w:firstLine="426"/>
        <w:jc w:val="both"/>
        <w:rPr>
          <w:sz w:val="28"/>
          <w:szCs w:val="28"/>
        </w:rPr>
      </w:pPr>
      <w:r w:rsidRPr="000F0B3C">
        <w:rPr>
          <w:sz w:val="28"/>
          <w:szCs w:val="28"/>
        </w:rPr>
        <w:t xml:space="preserve">- HS: </w:t>
      </w:r>
      <w:r w:rsidR="005441EF">
        <w:rPr>
          <w:sz w:val="28"/>
          <w:szCs w:val="28"/>
        </w:rPr>
        <w:t>sách vở, chủ động xem biển báo.</w:t>
      </w:r>
    </w:p>
    <w:p w:rsidR="005F7AE4" w:rsidRPr="000F0B3C" w:rsidRDefault="005F7AE4" w:rsidP="00283290">
      <w:pPr>
        <w:tabs>
          <w:tab w:val="left" w:pos="545"/>
        </w:tabs>
        <w:spacing w:line="324" w:lineRule="auto"/>
        <w:jc w:val="both"/>
        <w:rPr>
          <w:sz w:val="28"/>
          <w:szCs w:val="28"/>
          <w:lang w:val="de-DE"/>
        </w:rPr>
      </w:pPr>
      <w:r w:rsidRPr="000F0B3C">
        <w:rPr>
          <w:b/>
          <w:sz w:val="28"/>
          <w:szCs w:val="28"/>
          <w:u w:val="single"/>
        </w:rPr>
        <w:t>III</w:t>
      </w:r>
      <w:r w:rsidR="005441EF">
        <w:rPr>
          <w:b/>
          <w:sz w:val="28"/>
          <w:szCs w:val="28"/>
          <w:u w:val="single"/>
        </w:rPr>
        <w:t>. TỔ CHỨC CÁC H</w:t>
      </w:r>
      <w:r w:rsidR="00E858FD">
        <w:rPr>
          <w:b/>
          <w:sz w:val="28"/>
          <w:szCs w:val="28"/>
          <w:u w:val="single"/>
        </w:rPr>
        <w:t>OẠT ĐỘNG HỌC</w:t>
      </w:r>
    </w:p>
    <w:p w:rsidR="005F7AE4" w:rsidRPr="000F0B3C" w:rsidRDefault="005F7AE4" w:rsidP="005F7AE4">
      <w:pPr>
        <w:tabs>
          <w:tab w:val="left" w:pos="360"/>
        </w:tabs>
        <w:spacing w:line="276" w:lineRule="auto"/>
        <w:jc w:val="both"/>
        <w:rPr>
          <w:b/>
          <w:i/>
          <w:sz w:val="28"/>
          <w:szCs w:val="28"/>
        </w:rPr>
      </w:pPr>
    </w:p>
    <w:tbl>
      <w:tblPr>
        <w:tblpPr w:leftFromText="180" w:rightFromText="180" w:bottomFromText="200" w:vertAnchor="text" w:tblpX="40" w:tblpY="1"/>
        <w:tblOverlap w:val="never"/>
        <w:tblW w:w="101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050"/>
        <w:gridCol w:w="5050"/>
      </w:tblGrid>
      <w:tr w:rsidR="005F7AE4" w:rsidRPr="000F0B3C" w:rsidTr="00E71558"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F7AE4" w:rsidRPr="000F0B3C" w:rsidRDefault="005F7AE4" w:rsidP="00283290">
            <w:pPr>
              <w:spacing w:line="324" w:lineRule="auto"/>
              <w:jc w:val="center"/>
              <w:rPr>
                <w:b/>
                <w:sz w:val="28"/>
                <w:szCs w:val="28"/>
              </w:rPr>
            </w:pPr>
            <w:r w:rsidRPr="000F0B3C">
              <w:rPr>
                <w:b/>
                <w:sz w:val="28"/>
                <w:szCs w:val="28"/>
              </w:rPr>
              <w:t xml:space="preserve">HOẠT ĐỘNG 1: </w:t>
            </w:r>
            <w:r w:rsidR="00E858FD">
              <w:rPr>
                <w:b/>
                <w:sz w:val="28"/>
                <w:szCs w:val="28"/>
              </w:rPr>
              <w:t>Tình huốn</w:t>
            </w:r>
            <w:r w:rsidR="00283290">
              <w:rPr>
                <w:b/>
                <w:sz w:val="28"/>
                <w:szCs w:val="28"/>
              </w:rPr>
              <w:t>g</w:t>
            </w:r>
            <w:r w:rsidR="00E858FD">
              <w:rPr>
                <w:b/>
                <w:sz w:val="28"/>
                <w:szCs w:val="28"/>
              </w:rPr>
              <w:t xml:space="preserve"> – Chia sẻ</w:t>
            </w:r>
          </w:p>
          <w:p w:rsidR="005F7AE4" w:rsidRPr="000F0B3C" w:rsidRDefault="005F7AE4" w:rsidP="00283290">
            <w:pPr>
              <w:spacing w:line="324" w:lineRule="auto"/>
              <w:rPr>
                <w:sz w:val="28"/>
                <w:szCs w:val="28"/>
              </w:rPr>
            </w:pPr>
            <w:r w:rsidRPr="000F0B3C">
              <w:rPr>
                <w:b/>
                <w:sz w:val="28"/>
                <w:szCs w:val="28"/>
              </w:rPr>
              <w:t>Mục tiêu</w:t>
            </w:r>
            <w:r w:rsidR="00E858FD">
              <w:rPr>
                <w:b/>
                <w:sz w:val="28"/>
                <w:szCs w:val="28"/>
              </w:rPr>
              <w:t xml:space="preserve"> hoạt động</w:t>
            </w:r>
            <w:r w:rsidRPr="000F0B3C">
              <w:rPr>
                <w:b/>
                <w:sz w:val="28"/>
                <w:szCs w:val="28"/>
              </w:rPr>
              <w:t>:</w:t>
            </w:r>
            <w:r w:rsidR="00E858FD">
              <w:rPr>
                <w:sz w:val="28"/>
                <w:szCs w:val="28"/>
              </w:rPr>
              <w:t xml:space="preserve"> </w:t>
            </w:r>
            <w:r w:rsidR="003515EF">
              <w:rPr>
                <w:sz w:val="28"/>
                <w:szCs w:val="28"/>
              </w:rPr>
              <w:t>t</w:t>
            </w:r>
            <w:r w:rsidR="00E858FD">
              <w:rPr>
                <w:sz w:val="28"/>
                <w:szCs w:val="28"/>
              </w:rPr>
              <w:t xml:space="preserve">ình huống – </w:t>
            </w:r>
            <w:r w:rsidR="003515EF">
              <w:rPr>
                <w:sz w:val="28"/>
                <w:szCs w:val="28"/>
              </w:rPr>
              <w:t>c</w:t>
            </w:r>
            <w:r w:rsidR="00E858FD">
              <w:rPr>
                <w:sz w:val="28"/>
                <w:szCs w:val="28"/>
              </w:rPr>
              <w:t>hia sẻ, nhận biết các biển báo thông dụng.</w:t>
            </w:r>
          </w:p>
          <w:p w:rsidR="005F7AE4" w:rsidRPr="000F0B3C" w:rsidRDefault="00E858FD" w:rsidP="00283290">
            <w:pPr>
              <w:pStyle w:val="ListParagraph"/>
              <w:spacing w:line="324" w:lineRule="auto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Nội dung hoạt động:</w:t>
            </w:r>
            <w:r w:rsidR="005F7AE4" w:rsidRPr="000F0B3C">
              <w:rPr>
                <w:sz w:val="28"/>
                <w:szCs w:val="28"/>
              </w:rPr>
              <w:t xml:space="preserve"> </w:t>
            </w:r>
            <w:r w:rsidR="003515EF">
              <w:rPr>
                <w:sz w:val="28"/>
                <w:szCs w:val="28"/>
              </w:rPr>
              <w:t>q</w:t>
            </w:r>
            <w:r>
              <w:rPr>
                <w:sz w:val="28"/>
                <w:szCs w:val="28"/>
              </w:rPr>
              <w:t>uan sát tranh ảnh.</w:t>
            </w:r>
          </w:p>
          <w:p w:rsidR="005F7AE4" w:rsidRDefault="00E858FD" w:rsidP="00283290">
            <w:pPr>
              <w:tabs>
                <w:tab w:val="left" w:pos="0"/>
              </w:tabs>
              <w:spacing w:line="324" w:lineRule="auto"/>
              <w:jc w:val="both"/>
              <w:rPr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</w:rPr>
              <w:t>Phương pháp</w:t>
            </w:r>
            <w:r w:rsidR="005F7AE4">
              <w:rPr>
                <w:b/>
                <w:sz w:val="28"/>
                <w:szCs w:val="28"/>
              </w:rPr>
              <w:t>:</w:t>
            </w:r>
            <w:r w:rsidR="005F7AE4" w:rsidRPr="000F0B3C">
              <w:rPr>
                <w:b/>
                <w:sz w:val="28"/>
                <w:szCs w:val="28"/>
                <w:lang w:val="nl-NL"/>
              </w:rPr>
              <w:t xml:space="preserve"> </w:t>
            </w:r>
            <w:r w:rsidR="003515EF">
              <w:rPr>
                <w:sz w:val="28"/>
                <w:szCs w:val="28"/>
                <w:lang w:val="de-DE"/>
              </w:rPr>
              <w:t>vấn đáp</w:t>
            </w:r>
            <w:r w:rsidR="000632B9">
              <w:rPr>
                <w:sz w:val="28"/>
                <w:szCs w:val="28"/>
                <w:lang w:val="de-DE"/>
              </w:rPr>
              <w:t>.</w:t>
            </w:r>
          </w:p>
          <w:p w:rsidR="003515EF" w:rsidRDefault="003515EF" w:rsidP="00283290">
            <w:pPr>
              <w:tabs>
                <w:tab w:val="left" w:pos="0"/>
              </w:tabs>
              <w:spacing w:line="324" w:lineRule="auto"/>
              <w:jc w:val="both"/>
              <w:rPr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</w:rPr>
              <w:t>Sản phẩm hoạt động:</w:t>
            </w:r>
            <w:r w:rsidRPr="000F0B3C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de-DE"/>
              </w:rPr>
              <w:t>câu trả lời HS sau khi quan sát hình ảnh.</w:t>
            </w:r>
          </w:p>
          <w:p w:rsidR="003515EF" w:rsidRPr="000F0B3C" w:rsidRDefault="003515EF" w:rsidP="00283290">
            <w:pPr>
              <w:tabs>
                <w:tab w:val="left" w:pos="0"/>
              </w:tabs>
              <w:spacing w:line="324" w:lineRule="auto"/>
              <w:jc w:val="both"/>
              <w:rPr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</w:rPr>
              <w:t>Cách thực hiện hoạt động:</w:t>
            </w:r>
          </w:p>
        </w:tc>
      </w:tr>
      <w:tr w:rsidR="003515EF" w:rsidRPr="000F0B3C" w:rsidTr="00AD16C7"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EF" w:rsidRPr="000F0B3C" w:rsidRDefault="003515EF" w:rsidP="00283290">
            <w:pPr>
              <w:spacing w:line="324" w:lineRule="auto"/>
              <w:jc w:val="center"/>
              <w:rPr>
                <w:b/>
                <w:sz w:val="28"/>
                <w:szCs w:val="28"/>
              </w:rPr>
            </w:pPr>
            <w:r w:rsidRPr="000F0B3C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EF" w:rsidRPr="000F0B3C" w:rsidRDefault="003515EF" w:rsidP="00283290">
            <w:pPr>
              <w:spacing w:line="324" w:lineRule="auto"/>
              <w:jc w:val="center"/>
              <w:rPr>
                <w:b/>
                <w:sz w:val="28"/>
                <w:szCs w:val="28"/>
              </w:rPr>
            </w:pPr>
            <w:r w:rsidRPr="000F0B3C"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3515EF" w:rsidRPr="000F0B3C" w:rsidTr="003515EF"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EF" w:rsidRDefault="003515EF" w:rsidP="00283290">
            <w:pPr>
              <w:spacing w:line="324" w:lineRule="auto"/>
              <w:jc w:val="both"/>
              <w:rPr>
                <w:sz w:val="28"/>
                <w:szCs w:val="28"/>
              </w:rPr>
            </w:pPr>
            <w:r w:rsidRPr="003515EF">
              <w:rPr>
                <w:sz w:val="28"/>
                <w:szCs w:val="28"/>
              </w:rPr>
              <w:t xml:space="preserve">* GV </w:t>
            </w:r>
            <w:r>
              <w:rPr>
                <w:sz w:val="28"/>
                <w:szCs w:val="28"/>
              </w:rPr>
              <w:t>giao nhiệm vụ cho HS quan sát ảnh và trả lời câu hỏi.</w:t>
            </w:r>
          </w:p>
          <w:p w:rsidR="003515EF" w:rsidRPr="003515EF" w:rsidRDefault="003515EF" w:rsidP="00283290">
            <w:pPr>
              <w:spacing w:line="32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=&gt; GV định hướng vào bài.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EF" w:rsidRDefault="003515EF" w:rsidP="00283290">
            <w:pPr>
              <w:spacing w:line="324" w:lineRule="auto"/>
              <w:rPr>
                <w:sz w:val="28"/>
                <w:szCs w:val="28"/>
              </w:rPr>
            </w:pPr>
            <w:r w:rsidRPr="003515EF">
              <w:rPr>
                <w:sz w:val="28"/>
                <w:szCs w:val="28"/>
              </w:rPr>
              <w:t>- HS</w:t>
            </w:r>
            <w:r>
              <w:rPr>
                <w:sz w:val="28"/>
                <w:szCs w:val="28"/>
              </w:rPr>
              <w:t xml:space="preserve"> quan sát ảnh.</w:t>
            </w:r>
          </w:p>
          <w:p w:rsidR="003515EF" w:rsidRPr="003515EF" w:rsidRDefault="003515EF" w:rsidP="00283290">
            <w:pPr>
              <w:spacing w:line="324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trả lời câu hỏi của GV.</w:t>
            </w:r>
          </w:p>
        </w:tc>
      </w:tr>
      <w:tr w:rsidR="003515EF" w:rsidRPr="000F0B3C" w:rsidTr="00A82A58"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EF" w:rsidRPr="000F0B3C" w:rsidRDefault="003515EF" w:rsidP="00283290">
            <w:pPr>
              <w:spacing w:line="324" w:lineRule="auto"/>
              <w:jc w:val="center"/>
              <w:rPr>
                <w:b/>
                <w:sz w:val="28"/>
                <w:szCs w:val="28"/>
              </w:rPr>
            </w:pPr>
            <w:r w:rsidRPr="000F0B3C">
              <w:rPr>
                <w:b/>
                <w:sz w:val="28"/>
                <w:szCs w:val="28"/>
              </w:rPr>
              <w:t xml:space="preserve">HOẠT ĐỘNG </w:t>
            </w:r>
            <w:r>
              <w:rPr>
                <w:b/>
                <w:sz w:val="28"/>
                <w:szCs w:val="28"/>
              </w:rPr>
              <w:t>2</w:t>
            </w:r>
            <w:r w:rsidRPr="000F0B3C">
              <w:rPr>
                <w:b/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</w:rPr>
              <w:t>Hình thành kiến thức, kĩ năng</w:t>
            </w:r>
          </w:p>
          <w:p w:rsidR="003515EF" w:rsidRPr="000F0B3C" w:rsidRDefault="003515EF" w:rsidP="00283290">
            <w:pPr>
              <w:spacing w:line="324" w:lineRule="auto"/>
              <w:jc w:val="both"/>
              <w:rPr>
                <w:sz w:val="28"/>
                <w:szCs w:val="28"/>
              </w:rPr>
            </w:pPr>
            <w:r w:rsidRPr="000F0B3C">
              <w:rPr>
                <w:b/>
                <w:sz w:val="28"/>
                <w:szCs w:val="28"/>
              </w:rPr>
              <w:t>Mục tiêu</w:t>
            </w:r>
            <w:r>
              <w:rPr>
                <w:b/>
                <w:sz w:val="28"/>
                <w:szCs w:val="28"/>
              </w:rPr>
              <w:t xml:space="preserve"> hoạt động</w:t>
            </w:r>
            <w:r w:rsidRPr="000F0B3C"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trình bày và phân biệt các loại biển báo và tuân thủ hiệu lệnh của </w:t>
            </w:r>
            <w:r>
              <w:rPr>
                <w:sz w:val="28"/>
                <w:szCs w:val="28"/>
              </w:rPr>
              <w:lastRenderedPageBreak/>
              <w:t>người điều khiển giao thông.</w:t>
            </w:r>
          </w:p>
          <w:p w:rsidR="003515EF" w:rsidRPr="000F0B3C" w:rsidRDefault="003515EF" w:rsidP="00283290">
            <w:pPr>
              <w:pStyle w:val="ListParagraph"/>
              <w:spacing w:line="324" w:lineRule="auto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Nội dung hoạt động:</w:t>
            </w:r>
            <w:r w:rsidRPr="000F0B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xem clip, quan sát tranh.</w:t>
            </w:r>
          </w:p>
          <w:p w:rsidR="003515EF" w:rsidRDefault="003515EF" w:rsidP="00283290">
            <w:pPr>
              <w:tabs>
                <w:tab w:val="left" w:pos="0"/>
              </w:tabs>
              <w:spacing w:line="324" w:lineRule="auto"/>
              <w:jc w:val="both"/>
              <w:rPr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</w:rPr>
              <w:t>Phương pháp:</w:t>
            </w:r>
            <w:r w:rsidRPr="000F0B3C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de-DE"/>
              </w:rPr>
              <w:t>xử lý tình huống, thảo luận.</w:t>
            </w:r>
          </w:p>
          <w:p w:rsidR="003515EF" w:rsidRDefault="003515EF" w:rsidP="00283290">
            <w:pPr>
              <w:tabs>
                <w:tab w:val="left" w:pos="0"/>
              </w:tabs>
              <w:spacing w:line="324" w:lineRule="auto"/>
              <w:jc w:val="both"/>
              <w:rPr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</w:rPr>
              <w:t>Sản phẩm hoạt động:</w:t>
            </w:r>
            <w:r w:rsidRPr="000F0B3C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de-DE"/>
              </w:rPr>
              <w:t>HS phân tích clip, trả lời câu hỏi.</w:t>
            </w:r>
          </w:p>
          <w:p w:rsidR="003515EF" w:rsidRPr="003515EF" w:rsidRDefault="003515EF" w:rsidP="00283290">
            <w:pPr>
              <w:spacing w:line="324" w:lineRule="auto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Cách thực hiện hoạt động:</w:t>
            </w:r>
          </w:p>
        </w:tc>
      </w:tr>
      <w:tr w:rsidR="003515EF" w:rsidRPr="000F0B3C" w:rsidTr="003137EA"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EF" w:rsidRPr="000F0B3C" w:rsidRDefault="003515EF" w:rsidP="00283290">
            <w:pPr>
              <w:spacing w:line="324" w:lineRule="auto"/>
              <w:jc w:val="center"/>
              <w:rPr>
                <w:b/>
                <w:sz w:val="28"/>
                <w:szCs w:val="28"/>
              </w:rPr>
            </w:pPr>
            <w:r w:rsidRPr="000F0B3C">
              <w:rPr>
                <w:b/>
                <w:sz w:val="28"/>
                <w:szCs w:val="28"/>
              </w:rPr>
              <w:lastRenderedPageBreak/>
              <w:t>Hoạt động của giáo viên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EF" w:rsidRPr="000F0B3C" w:rsidRDefault="003515EF" w:rsidP="00283290">
            <w:pPr>
              <w:spacing w:line="324" w:lineRule="auto"/>
              <w:jc w:val="center"/>
              <w:rPr>
                <w:b/>
                <w:sz w:val="28"/>
                <w:szCs w:val="28"/>
              </w:rPr>
            </w:pPr>
            <w:r w:rsidRPr="000F0B3C"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3515EF" w:rsidRPr="000F0B3C" w:rsidTr="003515EF"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15EF" w:rsidRDefault="003515EF" w:rsidP="00283290">
            <w:pPr>
              <w:spacing w:line="324" w:lineRule="auto"/>
              <w:jc w:val="both"/>
              <w:rPr>
                <w:sz w:val="28"/>
                <w:szCs w:val="28"/>
              </w:rPr>
            </w:pPr>
            <w:r w:rsidRPr="003515EF">
              <w:rPr>
                <w:b/>
                <w:i/>
                <w:sz w:val="28"/>
                <w:szCs w:val="28"/>
              </w:rPr>
              <w:t>1. GV giao nhiệm vụ:</w:t>
            </w:r>
            <w:r w:rsidRPr="003515EF">
              <w:rPr>
                <w:sz w:val="28"/>
                <w:szCs w:val="28"/>
              </w:rPr>
              <w:t xml:space="preserve"> đưa ra tình huống giao thông trong thực tế.</w:t>
            </w:r>
          </w:p>
          <w:p w:rsidR="003515EF" w:rsidRDefault="003515EF" w:rsidP="00283290">
            <w:pPr>
              <w:spacing w:line="32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=&gt; GV định hướng lại nội dung và nêu lên tác dụng của tình huống đó.</w:t>
            </w:r>
          </w:p>
          <w:p w:rsidR="003515EF" w:rsidRDefault="003515EF" w:rsidP="00283290">
            <w:pPr>
              <w:spacing w:line="324" w:lineRule="auto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</w:t>
            </w:r>
            <w:r w:rsidRPr="003515EF">
              <w:rPr>
                <w:b/>
                <w:i/>
                <w:sz w:val="28"/>
                <w:szCs w:val="28"/>
              </w:rPr>
              <w:t xml:space="preserve"> GV giao nhiệm vụ:</w:t>
            </w:r>
            <w:r w:rsidRPr="003515EF">
              <w:rPr>
                <w:sz w:val="28"/>
                <w:szCs w:val="28"/>
              </w:rPr>
              <w:t xml:space="preserve"> </w:t>
            </w:r>
            <w:r w:rsidR="005512B7">
              <w:rPr>
                <w:sz w:val="28"/>
                <w:szCs w:val="28"/>
              </w:rPr>
              <w:t>HS quan sát tranh ảnh về biển báo.</w:t>
            </w:r>
          </w:p>
          <w:p w:rsidR="005512B7" w:rsidRDefault="005512B7" w:rsidP="00283290">
            <w:pPr>
              <w:spacing w:line="324" w:lineRule="auto"/>
              <w:jc w:val="both"/>
              <w:rPr>
                <w:sz w:val="28"/>
                <w:szCs w:val="28"/>
              </w:rPr>
            </w:pPr>
          </w:p>
          <w:p w:rsidR="003515EF" w:rsidRPr="003515EF" w:rsidRDefault="003515EF" w:rsidP="00283290">
            <w:pPr>
              <w:spacing w:line="32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=&gt; </w:t>
            </w:r>
            <w:r w:rsidR="005512B7">
              <w:rPr>
                <w:sz w:val="28"/>
                <w:szCs w:val="28"/>
              </w:rPr>
              <w:t>GV định hướng lại nội dung.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15EF" w:rsidRDefault="003515EF" w:rsidP="00283290">
            <w:pPr>
              <w:spacing w:line="324" w:lineRule="auto"/>
              <w:jc w:val="both"/>
              <w:rPr>
                <w:sz w:val="28"/>
                <w:szCs w:val="28"/>
              </w:rPr>
            </w:pPr>
            <w:r w:rsidRPr="003515EF">
              <w:rPr>
                <w:sz w:val="28"/>
                <w:szCs w:val="28"/>
              </w:rPr>
              <w:t>- HS phân tích tình huống hành vi trong tình huống và đưa ra phương án giải quyết.</w:t>
            </w:r>
          </w:p>
          <w:p w:rsidR="003515EF" w:rsidRDefault="003515EF" w:rsidP="00283290">
            <w:pPr>
              <w:spacing w:line="32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=&gt; Tuân thủ, chấp hành</w:t>
            </w:r>
            <w:r w:rsidR="005512B7">
              <w:rPr>
                <w:sz w:val="28"/>
                <w:szCs w:val="28"/>
              </w:rPr>
              <w:t xml:space="preserve"> hiệu lệnh của TH.</w:t>
            </w:r>
          </w:p>
          <w:p w:rsidR="005512B7" w:rsidRDefault="005512B7" w:rsidP="00283290">
            <w:pPr>
              <w:spacing w:line="324" w:lineRule="auto"/>
              <w:jc w:val="both"/>
              <w:rPr>
                <w:sz w:val="28"/>
                <w:szCs w:val="28"/>
              </w:rPr>
            </w:pPr>
          </w:p>
          <w:p w:rsidR="005512B7" w:rsidRPr="003515EF" w:rsidRDefault="005512B7" w:rsidP="00283290">
            <w:pPr>
              <w:spacing w:line="32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 HS thực hiện nhiệm vụ quan sát =&gt; trình bày suy nghĩ =&gt; nhận diện =&gt; phân biệt 5 nhóm biển báo</w:t>
            </w:r>
          </w:p>
        </w:tc>
      </w:tr>
      <w:tr w:rsidR="005512B7" w:rsidRPr="000F0B3C" w:rsidTr="003E014B">
        <w:tc>
          <w:tcPr>
            <w:tcW w:w="101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B7" w:rsidRPr="000F0B3C" w:rsidRDefault="005512B7" w:rsidP="00283290">
            <w:pPr>
              <w:spacing w:line="324" w:lineRule="auto"/>
              <w:jc w:val="center"/>
              <w:rPr>
                <w:b/>
                <w:sz w:val="28"/>
                <w:szCs w:val="28"/>
              </w:rPr>
            </w:pPr>
            <w:r w:rsidRPr="000F0B3C">
              <w:rPr>
                <w:b/>
                <w:sz w:val="28"/>
                <w:szCs w:val="28"/>
              </w:rPr>
              <w:t xml:space="preserve">HOẠT ĐỘNG </w:t>
            </w:r>
            <w:r>
              <w:rPr>
                <w:b/>
                <w:sz w:val="28"/>
                <w:szCs w:val="28"/>
              </w:rPr>
              <w:t>3</w:t>
            </w:r>
            <w:r w:rsidRPr="000F0B3C">
              <w:rPr>
                <w:b/>
                <w:sz w:val="28"/>
                <w:szCs w:val="28"/>
              </w:rPr>
              <w:t xml:space="preserve">: </w:t>
            </w:r>
            <w:r>
              <w:rPr>
                <w:b/>
                <w:sz w:val="28"/>
                <w:szCs w:val="28"/>
              </w:rPr>
              <w:t>Luyện tập, vận dụng</w:t>
            </w:r>
          </w:p>
          <w:p w:rsidR="005512B7" w:rsidRPr="000F0B3C" w:rsidRDefault="005512B7" w:rsidP="00283290">
            <w:pPr>
              <w:spacing w:line="324" w:lineRule="auto"/>
              <w:jc w:val="both"/>
              <w:rPr>
                <w:sz w:val="28"/>
                <w:szCs w:val="28"/>
              </w:rPr>
            </w:pPr>
            <w:r w:rsidRPr="000F0B3C">
              <w:rPr>
                <w:b/>
                <w:sz w:val="28"/>
                <w:szCs w:val="28"/>
              </w:rPr>
              <w:t>Mục tiêu</w:t>
            </w:r>
            <w:r>
              <w:rPr>
                <w:b/>
                <w:sz w:val="28"/>
                <w:szCs w:val="28"/>
              </w:rPr>
              <w:t xml:space="preserve"> hoạt động</w:t>
            </w:r>
            <w:r w:rsidRPr="000F0B3C">
              <w:rPr>
                <w:b/>
                <w:sz w:val="28"/>
                <w:szCs w:val="28"/>
              </w:rPr>
              <w:t>:</w:t>
            </w:r>
            <w:r>
              <w:rPr>
                <w:sz w:val="28"/>
                <w:szCs w:val="28"/>
              </w:rPr>
              <w:t xml:space="preserve"> HS củng cố kiến thức, rèn luyện các kỹ năng, nhận biết biển, giải quyết tình huống.</w:t>
            </w:r>
          </w:p>
          <w:p w:rsidR="005512B7" w:rsidRPr="000F0B3C" w:rsidRDefault="005512B7" w:rsidP="00283290">
            <w:pPr>
              <w:pStyle w:val="ListParagraph"/>
              <w:spacing w:line="324" w:lineRule="auto"/>
              <w:ind w:left="0"/>
              <w:jc w:val="both"/>
              <w:rPr>
                <w:sz w:val="28"/>
                <w:szCs w:val="28"/>
                <w:lang w:val="vi-VN"/>
              </w:rPr>
            </w:pPr>
            <w:r>
              <w:rPr>
                <w:b/>
                <w:sz w:val="28"/>
                <w:szCs w:val="28"/>
              </w:rPr>
              <w:t>Nội dung hoạt động:</w:t>
            </w:r>
            <w:r w:rsidRPr="000F0B3C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bài tập trắc nghiệm, bài tập tình huống.</w:t>
            </w:r>
          </w:p>
          <w:p w:rsidR="005512B7" w:rsidRDefault="005512B7" w:rsidP="00283290">
            <w:pPr>
              <w:tabs>
                <w:tab w:val="left" w:pos="0"/>
              </w:tabs>
              <w:spacing w:line="324" w:lineRule="auto"/>
              <w:jc w:val="both"/>
              <w:rPr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</w:rPr>
              <w:t>Phương pháp:</w:t>
            </w:r>
            <w:r w:rsidRPr="000F0B3C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de-DE"/>
              </w:rPr>
              <w:t>xử lý tình huống, thực hành rèn luyện làm việc cá nhân hoặc cùng bàn.</w:t>
            </w:r>
          </w:p>
          <w:p w:rsidR="005512B7" w:rsidRDefault="005512B7" w:rsidP="00283290">
            <w:pPr>
              <w:tabs>
                <w:tab w:val="left" w:pos="0"/>
              </w:tabs>
              <w:spacing w:line="324" w:lineRule="auto"/>
              <w:jc w:val="both"/>
              <w:rPr>
                <w:sz w:val="28"/>
                <w:szCs w:val="28"/>
                <w:lang w:val="de-DE"/>
              </w:rPr>
            </w:pPr>
            <w:r>
              <w:rPr>
                <w:b/>
                <w:sz w:val="28"/>
                <w:szCs w:val="28"/>
              </w:rPr>
              <w:t>Sản phẩm hoạt động:</w:t>
            </w:r>
            <w:r w:rsidRPr="000F0B3C">
              <w:rPr>
                <w:b/>
                <w:sz w:val="28"/>
                <w:szCs w:val="28"/>
                <w:lang w:val="nl-NL"/>
              </w:rPr>
              <w:t xml:space="preserve"> </w:t>
            </w:r>
            <w:r>
              <w:rPr>
                <w:sz w:val="28"/>
                <w:szCs w:val="28"/>
                <w:lang w:val="de-DE"/>
              </w:rPr>
              <w:t>giải quyết các tình huống, nhận diện các biển báo thông dụng</w:t>
            </w:r>
          </w:p>
          <w:p w:rsidR="005512B7" w:rsidRPr="003515EF" w:rsidRDefault="005512B7" w:rsidP="00283290">
            <w:pPr>
              <w:spacing w:line="324" w:lineRule="auto"/>
              <w:jc w:val="both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Cách thực hiện hoạt động:</w:t>
            </w:r>
          </w:p>
        </w:tc>
      </w:tr>
      <w:tr w:rsidR="005512B7" w:rsidRPr="000F0B3C" w:rsidTr="00C101E8"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B7" w:rsidRPr="000F0B3C" w:rsidRDefault="005512B7" w:rsidP="00283290">
            <w:pPr>
              <w:spacing w:line="324" w:lineRule="auto"/>
              <w:jc w:val="center"/>
              <w:rPr>
                <w:b/>
                <w:sz w:val="28"/>
                <w:szCs w:val="28"/>
              </w:rPr>
            </w:pPr>
            <w:r w:rsidRPr="000F0B3C">
              <w:rPr>
                <w:b/>
                <w:sz w:val="28"/>
                <w:szCs w:val="28"/>
              </w:rPr>
              <w:t>Hoạt động của giáo viên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B7" w:rsidRPr="000F0B3C" w:rsidRDefault="005512B7" w:rsidP="00283290">
            <w:pPr>
              <w:spacing w:line="324" w:lineRule="auto"/>
              <w:jc w:val="center"/>
              <w:rPr>
                <w:b/>
                <w:sz w:val="28"/>
                <w:szCs w:val="28"/>
              </w:rPr>
            </w:pPr>
            <w:r w:rsidRPr="000F0B3C">
              <w:rPr>
                <w:b/>
                <w:sz w:val="28"/>
                <w:szCs w:val="28"/>
              </w:rPr>
              <w:t>Hoạt động của học sinh</w:t>
            </w:r>
          </w:p>
        </w:tc>
      </w:tr>
      <w:tr w:rsidR="005512B7" w:rsidRPr="000F0B3C" w:rsidTr="00C101E8"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512B7" w:rsidRDefault="005512B7" w:rsidP="00283290">
            <w:pPr>
              <w:spacing w:line="324" w:lineRule="auto"/>
              <w:jc w:val="both"/>
              <w:rPr>
                <w:sz w:val="28"/>
                <w:szCs w:val="28"/>
              </w:rPr>
            </w:pPr>
            <w:r w:rsidRPr="003515EF">
              <w:rPr>
                <w:b/>
                <w:i/>
                <w:sz w:val="28"/>
                <w:szCs w:val="28"/>
              </w:rPr>
              <w:t>1. GV giao nhiệm vụ:</w:t>
            </w:r>
            <w:r w:rsidRPr="003515EF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qua các bài tập trắc nghiệm. (bài 1/trang 13)</w:t>
            </w:r>
          </w:p>
          <w:p w:rsidR="005512B7" w:rsidRPr="005512B7" w:rsidRDefault="005512B7" w:rsidP="00283290">
            <w:pPr>
              <w:spacing w:line="324" w:lineRule="auto"/>
              <w:jc w:val="both"/>
              <w:rPr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2.</w:t>
            </w:r>
            <w:r w:rsidRPr="003515EF">
              <w:rPr>
                <w:b/>
                <w:i/>
                <w:sz w:val="28"/>
                <w:szCs w:val="28"/>
              </w:rPr>
              <w:t xml:space="preserve"> GV </w:t>
            </w:r>
            <w:r>
              <w:rPr>
                <w:b/>
                <w:i/>
                <w:sz w:val="28"/>
                <w:szCs w:val="28"/>
              </w:rPr>
              <w:t xml:space="preserve">hướng dẫn HS làm bài tập tình huống. </w:t>
            </w:r>
            <w:r>
              <w:rPr>
                <w:sz w:val="28"/>
                <w:szCs w:val="28"/>
              </w:rPr>
              <w:t>(bài 4,5,6/trang 13,14)</w:t>
            </w:r>
          </w:p>
          <w:p w:rsidR="005512B7" w:rsidRDefault="005512B7" w:rsidP="00283290">
            <w:pPr>
              <w:spacing w:line="324" w:lineRule="auto"/>
              <w:jc w:val="both"/>
              <w:rPr>
                <w:sz w:val="28"/>
                <w:szCs w:val="28"/>
              </w:rPr>
            </w:pPr>
          </w:p>
          <w:p w:rsidR="005512B7" w:rsidRPr="003515EF" w:rsidRDefault="005512B7" w:rsidP="00283290">
            <w:pPr>
              <w:spacing w:line="32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=&gt; GV định hướng lại nội dung.</w:t>
            </w:r>
          </w:p>
        </w:tc>
        <w:tc>
          <w:tcPr>
            <w:tcW w:w="5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12B7" w:rsidRDefault="005512B7" w:rsidP="00283290">
            <w:pPr>
              <w:spacing w:line="324" w:lineRule="auto"/>
              <w:jc w:val="both"/>
              <w:rPr>
                <w:sz w:val="28"/>
                <w:szCs w:val="28"/>
              </w:rPr>
            </w:pPr>
            <w:r w:rsidRPr="003515EF">
              <w:rPr>
                <w:sz w:val="28"/>
                <w:szCs w:val="28"/>
              </w:rPr>
              <w:t xml:space="preserve">- HS </w:t>
            </w:r>
            <w:r>
              <w:rPr>
                <w:sz w:val="28"/>
                <w:szCs w:val="28"/>
              </w:rPr>
              <w:t>thực hiện nhiệm vụ.</w:t>
            </w:r>
          </w:p>
          <w:p w:rsidR="005512B7" w:rsidRDefault="005512B7" w:rsidP="00283290">
            <w:pPr>
              <w:spacing w:line="324" w:lineRule="auto"/>
              <w:jc w:val="both"/>
              <w:rPr>
                <w:sz w:val="28"/>
                <w:szCs w:val="28"/>
              </w:rPr>
            </w:pPr>
          </w:p>
          <w:p w:rsidR="005512B7" w:rsidRDefault="005512B7" w:rsidP="00283290">
            <w:pPr>
              <w:spacing w:line="324" w:lineRule="auto"/>
              <w:jc w:val="both"/>
              <w:rPr>
                <w:sz w:val="28"/>
                <w:szCs w:val="28"/>
              </w:rPr>
            </w:pPr>
            <w:r w:rsidRPr="003515EF">
              <w:rPr>
                <w:sz w:val="28"/>
                <w:szCs w:val="28"/>
              </w:rPr>
              <w:t xml:space="preserve">- HS </w:t>
            </w:r>
            <w:r>
              <w:rPr>
                <w:sz w:val="28"/>
                <w:szCs w:val="28"/>
              </w:rPr>
              <w:t>thực hiện nhiệm vụ.</w:t>
            </w:r>
          </w:p>
          <w:p w:rsidR="005512B7" w:rsidRPr="003515EF" w:rsidRDefault="005512B7" w:rsidP="00283290">
            <w:pPr>
              <w:spacing w:line="324" w:lineRule="auto"/>
              <w:jc w:val="both"/>
              <w:rPr>
                <w:sz w:val="28"/>
                <w:szCs w:val="28"/>
              </w:rPr>
            </w:pPr>
          </w:p>
        </w:tc>
      </w:tr>
    </w:tbl>
    <w:p w:rsidR="005F7AE4" w:rsidRDefault="005F7AE4" w:rsidP="005F7AE4">
      <w:pPr>
        <w:pStyle w:val="BodyText"/>
        <w:spacing w:line="276" w:lineRule="auto"/>
        <w:outlineLvl w:val="0"/>
        <w:rPr>
          <w:b/>
          <w:iCs/>
          <w:szCs w:val="28"/>
        </w:rPr>
      </w:pPr>
      <w:r w:rsidRPr="000F0B3C">
        <w:rPr>
          <w:b/>
          <w:iCs/>
          <w:szCs w:val="28"/>
          <w:lang w:val="nl-NL"/>
        </w:rPr>
        <w:t>V</w:t>
      </w:r>
      <w:r w:rsidR="00283290">
        <w:rPr>
          <w:b/>
          <w:iCs/>
          <w:szCs w:val="28"/>
          <w:lang w:val="nl-NL"/>
        </w:rPr>
        <w:t>I.</w:t>
      </w:r>
      <w:r w:rsidRPr="000F0B3C">
        <w:rPr>
          <w:b/>
          <w:iCs/>
          <w:szCs w:val="28"/>
          <w:lang w:val="nl-NL"/>
        </w:rPr>
        <w:t xml:space="preserve"> </w:t>
      </w:r>
      <w:r w:rsidR="00283290">
        <w:rPr>
          <w:b/>
          <w:iCs/>
          <w:szCs w:val="28"/>
        </w:rPr>
        <w:t>ĐÁNH GIÁ</w:t>
      </w:r>
    </w:p>
    <w:p w:rsidR="00283290" w:rsidRPr="00283290" w:rsidRDefault="00283290" w:rsidP="00283290">
      <w:pPr>
        <w:pStyle w:val="BodyText"/>
        <w:spacing w:line="276" w:lineRule="auto"/>
        <w:ind w:firstLine="426"/>
        <w:outlineLvl w:val="0"/>
        <w:rPr>
          <w:iCs/>
          <w:szCs w:val="28"/>
        </w:rPr>
      </w:pPr>
      <w:r w:rsidRPr="00283290">
        <w:rPr>
          <w:iCs/>
          <w:szCs w:val="28"/>
        </w:rPr>
        <w:t>- HS tự đánh giá cá nhân, đồng đẳng.</w:t>
      </w:r>
    </w:p>
    <w:p w:rsidR="00FE4BDF" w:rsidRPr="00283290" w:rsidRDefault="00283290" w:rsidP="00283290">
      <w:pPr>
        <w:pStyle w:val="BodyText"/>
        <w:spacing w:line="276" w:lineRule="auto"/>
        <w:ind w:firstLine="426"/>
        <w:outlineLvl w:val="0"/>
        <w:rPr>
          <w:iCs/>
          <w:szCs w:val="28"/>
        </w:rPr>
      </w:pPr>
      <w:r w:rsidRPr="00283290">
        <w:rPr>
          <w:iCs/>
          <w:szCs w:val="28"/>
        </w:rPr>
        <w:t>- GV đánh giá HS.</w:t>
      </w:r>
    </w:p>
    <w:sectPr w:rsidR="00FE4BDF" w:rsidRPr="00283290" w:rsidSect="00AC5DA2">
      <w:headerReference w:type="default" r:id="rId9"/>
      <w:footerReference w:type="even" r:id="rId10"/>
      <w:footerReference w:type="default" r:id="rId11"/>
      <w:pgSz w:w="12240" w:h="15840"/>
      <w:pgMar w:top="882" w:right="1134" w:bottom="397" w:left="1134" w:header="567" w:footer="4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1576" w:rsidRDefault="00221576">
      <w:r>
        <w:separator/>
      </w:r>
    </w:p>
  </w:endnote>
  <w:endnote w:type="continuationSeparator" w:id="0">
    <w:p w:rsidR="00221576" w:rsidRDefault="002215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D1B" w:rsidRDefault="00696D1B" w:rsidP="007C032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96D1B" w:rsidRDefault="00696D1B" w:rsidP="003923A9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3168818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96D1B" w:rsidRDefault="00696D1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530FE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696D1B" w:rsidRDefault="00696D1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1576" w:rsidRDefault="00221576">
      <w:r>
        <w:separator/>
      </w:r>
    </w:p>
  </w:footnote>
  <w:footnote w:type="continuationSeparator" w:id="0">
    <w:p w:rsidR="00221576" w:rsidRDefault="002215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6D1B" w:rsidRPr="00E64271" w:rsidRDefault="00E858FD" w:rsidP="005F3CB5">
    <w:pPr>
      <w:pStyle w:val="Footer"/>
      <w:tabs>
        <w:tab w:val="clear" w:pos="8640"/>
        <w:tab w:val="right" w:pos="9923"/>
      </w:tabs>
      <w:ind w:firstLine="567"/>
      <w:rPr>
        <w:b/>
        <w:i/>
      </w:rPr>
    </w:pPr>
    <w:r>
      <w:rPr>
        <w:b/>
        <w:i/>
      </w:rPr>
      <w:t>Quận Ba Đình</w:t>
    </w:r>
    <w:r w:rsidR="00696D1B" w:rsidRPr="00E64271">
      <w:rPr>
        <w:b/>
        <w:i/>
      </w:rPr>
      <w:tab/>
    </w:r>
  </w:p>
  <w:p w:rsidR="00696D1B" w:rsidRPr="00E64271" w:rsidRDefault="00696D1B">
    <w:pPr>
      <w:pStyle w:val="Header"/>
      <w:rPr>
        <w:i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4"/>
    <w:multiLevelType w:val="multilevel"/>
    <w:tmpl w:val="0000001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>
      <w:start w:val="1"/>
      <w:numFmt w:val="upperRoman"/>
      <w:lvlText w:val="%2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eastAsia="Times New Roman" w:hAnsi="Symbol" w:hint="default"/>
      </w:rPr>
    </w:lvl>
    <w:lvl w:ilvl="3">
      <w:start w:val="1"/>
      <w:numFmt w:val="lowerLetter"/>
      <w:lvlText w:val="%4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0F207302"/>
    <w:multiLevelType w:val="hybridMultilevel"/>
    <w:tmpl w:val="73945A1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445EEE"/>
    <w:multiLevelType w:val="hybridMultilevel"/>
    <w:tmpl w:val="A83E005C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6D47531"/>
    <w:multiLevelType w:val="hybridMultilevel"/>
    <w:tmpl w:val="13D42F7E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8D22F7"/>
    <w:multiLevelType w:val="hybridMultilevel"/>
    <w:tmpl w:val="CA7A52D2"/>
    <w:lvl w:ilvl="0" w:tplc="33BE559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8575DCD"/>
    <w:multiLevelType w:val="hybridMultilevel"/>
    <w:tmpl w:val="23167D72"/>
    <w:lvl w:ilvl="0" w:tplc="04090019">
      <w:start w:val="1"/>
      <w:numFmt w:val="lowerLetter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0D75FB"/>
    <w:multiLevelType w:val="hybridMultilevel"/>
    <w:tmpl w:val="4B88FDF6"/>
    <w:lvl w:ilvl="0" w:tplc="0409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33853B99"/>
    <w:multiLevelType w:val="hybridMultilevel"/>
    <w:tmpl w:val="B5B2D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53744EC"/>
    <w:multiLevelType w:val="hybridMultilevel"/>
    <w:tmpl w:val="A21226A0"/>
    <w:lvl w:ilvl="0" w:tplc="0409000F">
      <w:start w:val="1"/>
      <w:numFmt w:val="decimal"/>
      <w:lvlText w:val="%1."/>
      <w:lvlJc w:val="left"/>
      <w:pPr>
        <w:tabs>
          <w:tab w:val="num" w:pos="1166"/>
        </w:tabs>
        <w:ind w:left="1166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886"/>
        </w:tabs>
        <w:ind w:left="1886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606"/>
        </w:tabs>
        <w:ind w:left="2606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26"/>
        </w:tabs>
        <w:ind w:left="3326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46"/>
        </w:tabs>
        <w:ind w:left="4046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66"/>
        </w:tabs>
        <w:ind w:left="4766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86"/>
        </w:tabs>
        <w:ind w:left="5486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206"/>
        </w:tabs>
        <w:ind w:left="6206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26"/>
        </w:tabs>
        <w:ind w:left="6926" w:hanging="180"/>
      </w:pPr>
    </w:lvl>
  </w:abstractNum>
  <w:abstractNum w:abstractNumId="9">
    <w:nsid w:val="3B4E70F3"/>
    <w:multiLevelType w:val="hybridMultilevel"/>
    <w:tmpl w:val="7C6250CA"/>
    <w:lvl w:ilvl="0" w:tplc="6A92F764">
      <w:start w:val="2"/>
      <w:numFmt w:val="bullet"/>
      <w:lvlText w:val="-"/>
      <w:lvlJc w:val="left"/>
      <w:pPr>
        <w:tabs>
          <w:tab w:val="num" w:pos="1365"/>
        </w:tabs>
        <w:ind w:left="136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C5A0F82"/>
    <w:multiLevelType w:val="hybridMultilevel"/>
    <w:tmpl w:val="A3D82200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96C0B82">
      <w:start w:val="4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eastAsia="Times New Roman" w:hAnsi="Symbol" w:cs="Times New Roman" w:hint="default"/>
        <w:b/>
        <w:u w:val="single"/>
      </w:rPr>
    </w:lvl>
    <w:lvl w:ilvl="2" w:tplc="BAA0296A">
      <w:start w:val="2"/>
      <w:numFmt w:val="low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EBB4DC5"/>
    <w:multiLevelType w:val="hybridMultilevel"/>
    <w:tmpl w:val="3182A9A0"/>
    <w:lvl w:ilvl="0" w:tplc="1004CF3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49540DA"/>
    <w:multiLevelType w:val="hybridMultilevel"/>
    <w:tmpl w:val="34283EF4"/>
    <w:lvl w:ilvl="0" w:tplc="945E70E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6781037"/>
    <w:multiLevelType w:val="hybridMultilevel"/>
    <w:tmpl w:val="55C6FAD8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4B332D"/>
    <w:multiLevelType w:val="hybridMultilevel"/>
    <w:tmpl w:val="3F2604B6"/>
    <w:lvl w:ilvl="0" w:tplc="7B3E7A6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15">
    <w:nsid w:val="5E5F1A42"/>
    <w:multiLevelType w:val="hybridMultilevel"/>
    <w:tmpl w:val="3718FEBA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EDC5D07"/>
    <w:multiLevelType w:val="hybridMultilevel"/>
    <w:tmpl w:val="429CBE5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0625B7E"/>
    <w:multiLevelType w:val="hybridMultilevel"/>
    <w:tmpl w:val="05C80CE2"/>
    <w:lvl w:ilvl="0" w:tplc="0409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EE45228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AF98D492">
      <w:start w:val="3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698114A"/>
    <w:multiLevelType w:val="hybridMultilevel"/>
    <w:tmpl w:val="C93EC606"/>
    <w:lvl w:ilvl="0" w:tplc="7678773C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8"/>
  </w:num>
  <w:num w:numId="2">
    <w:abstractNumId w:val="14"/>
  </w:num>
  <w:num w:numId="3">
    <w:abstractNumId w:val="3"/>
  </w:num>
  <w:num w:numId="4">
    <w:abstractNumId w:val="10"/>
  </w:num>
  <w:num w:numId="5">
    <w:abstractNumId w:val="13"/>
  </w:num>
  <w:num w:numId="6">
    <w:abstractNumId w:val="16"/>
  </w:num>
  <w:num w:numId="7">
    <w:abstractNumId w:val="1"/>
  </w:num>
  <w:num w:numId="8">
    <w:abstractNumId w:val="15"/>
  </w:num>
  <w:num w:numId="9">
    <w:abstractNumId w:val="17"/>
  </w:num>
  <w:num w:numId="10">
    <w:abstractNumId w:val="2"/>
  </w:num>
  <w:num w:numId="11">
    <w:abstractNumId w:val="5"/>
  </w:num>
  <w:num w:numId="12">
    <w:abstractNumId w:val="6"/>
  </w:num>
  <w:num w:numId="13">
    <w:abstractNumId w:val="0"/>
  </w:num>
  <w:num w:numId="14">
    <w:abstractNumId w:val="12"/>
  </w:num>
  <w:num w:numId="15">
    <w:abstractNumId w:val="9"/>
  </w:num>
  <w:num w:numId="16">
    <w:abstractNumId w:val="8"/>
  </w:num>
  <w:num w:numId="17">
    <w:abstractNumId w:val="11"/>
  </w:num>
  <w:num w:numId="18">
    <w:abstractNumId w:val="4"/>
  </w:num>
  <w:num w:numId="19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6E9C"/>
    <w:rsid w:val="000230E8"/>
    <w:rsid w:val="00030310"/>
    <w:rsid w:val="00032A1D"/>
    <w:rsid w:val="00036DC4"/>
    <w:rsid w:val="000522C2"/>
    <w:rsid w:val="00054D1C"/>
    <w:rsid w:val="000632B9"/>
    <w:rsid w:val="000634C8"/>
    <w:rsid w:val="000645DC"/>
    <w:rsid w:val="00066370"/>
    <w:rsid w:val="00066B99"/>
    <w:rsid w:val="0007306F"/>
    <w:rsid w:val="00087C09"/>
    <w:rsid w:val="00090945"/>
    <w:rsid w:val="000A67D9"/>
    <w:rsid w:val="000C05FE"/>
    <w:rsid w:val="000E18A2"/>
    <w:rsid w:val="000F0B3C"/>
    <w:rsid w:val="00107F33"/>
    <w:rsid w:val="00136814"/>
    <w:rsid w:val="0016379A"/>
    <w:rsid w:val="00174662"/>
    <w:rsid w:val="00181A17"/>
    <w:rsid w:val="0019424C"/>
    <w:rsid w:val="00194E71"/>
    <w:rsid w:val="001A0561"/>
    <w:rsid w:val="001A0EEF"/>
    <w:rsid w:val="001A1B83"/>
    <w:rsid w:val="001B7D51"/>
    <w:rsid w:val="001C279A"/>
    <w:rsid w:val="001C3FD2"/>
    <w:rsid w:val="001D782B"/>
    <w:rsid w:val="001E795E"/>
    <w:rsid w:val="0020075F"/>
    <w:rsid w:val="00221576"/>
    <w:rsid w:val="00227D1E"/>
    <w:rsid w:val="00230AAF"/>
    <w:rsid w:val="0024794A"/>
    <w:rsid w:val="00252933"/>
    <w:rsid w:val="002530E4"/>
    <w:rsid w:val="00257FE2"/>
    <w:rsid w:val="00273230"/>
    <w:rsid w:val="0027422B"/>
    <w:rsid w:val="00283290"/>
    <w:rsid w:val="0029158C"/>
    <w:rsid w:val="002A4435"/>
    <w:rsid w:val="002B6F19"/>
    <w:rsid w:val="002C2A7C"/>
    <w:rsid w:val="002F7242"/>
    <w:rsid w:val="00317045"/>
    <w:rsid w:val="00332EA4"/>
    <w:rsid w:val="0034313C"/>
    <w:rsid w:val="003515EF"/>
    <w:rsid w:val="00360E84"/>
    <w:rsid w:val="003726E4"/>
    <w:rsid w:val="00373B68"/>
    <w:rsid w:val="003771C5"/>
    <w:rsid w:val="00382BA2"/>
    <w:rsid w:val="00386309"/>
    <w:rsid w:val="003923A9"/>
    <w:rsid w:val="0039635A"/>
    <w:rsid w:val="003A091D"/>
    <w:rsid w:val="003A747C"/>
    <w:rsid w:val="003A7CE1"/>
    <w:rsid w:val="003B3551"/>
    <w:rsid w:val="003B61F1"/>
    <w:rsid w:val="003D054F"/>
    <w:rsid w:val="003E3B45"/>
    <w:rsid w:val="00406A62"/>
    <w:rsid w:val="00414E30"/>
    <w:rsid w:val="00420042"/>
    <w:rsid w:val="00422F05"/>
    <w:rsid w:val="00430008"/>
    <w:rsid w:val="00472129"/>
    <w:rsid w:val="0047411B"/>
    <w:rsid w:val="00490073"/>
    <w:rsid w:val="0049083C"/>
    <w:rsid w:val="00496FD8"/>
    <w:rsid w:val="004A2D2D"/>
    <w:rsid w:val="004D5A48"/>
    <w:rsid w:val="004D622B"/>
    <w:rsid w:val="004E3B19"/>
    <w:rsid w:val="004E4482"/>
    <w:rsid w:val="00513760"/>
    <w:rsid w:val="00516E34"/>
    <w:rsid w:val="00525FDC"/>
    <w:rsid w:val="005441EF"/>
    <w:rsid w:val="005512B7"/>
    <w:rsid w:val="00551DDD"/>
    <w:rsid w:val="00556506"/>
    <w:rsid w:val="00573BCA"/>
    <w:rsid w:val="00577CDE"/>
    <w:rsid w:val="005844A4"/>
    <w:rsid w:val="00590065"/>
    <w:rsid w:val="00597803"/>
    <w:rsid w:val="005C6C3A"/>
    <w:rsid w:val="005D47C4"/>
    <w:rsid w:val="005D48BE"/>
    <w:rsid w:val="005E3444"/>
    <w:rsid w:val="005F3CB5"/>
    <w:rsid w:val="005F79DB"/>
    <w:rsid w:val="005F7AE4"/>
    <w:rsid w:val="00603AE2"/>
    <w:rsid w:val="00605598"/>
    <w:rsid w:val="00627097"/>
    <w:rsid w:val="00641FC9"/>
    <w:rsid w:val="00647550"/>
    <w:rsid w:val="00650841"/>
    <w:rsid w:val="00674435"/>
    <w:rsid w:val="006817B9"/>
    <w:rsid w:val="00686B21"/>
    <w:rsid w:val="00693877"/>
    <w:rsid w:val="00696D1B"/>
    <w:rsid w:val="006B1D12"/>
    <w:rsid w:val="006D4675"/>
    <w:rsid w:val="006F14D4"/>
    <w:rsid w:val="006F5CCD"/>
    <w:rsid w:val="007003F1"/>
    <w:rsid w:val="00705030"/>
    <w:rsid w:val="0071494A"/>
    <w:rsid w:val="007228F1"/>
    <w:rsid w:val="00727E01"/>
    <w:rsid w:val="007357C8"/>
    <w:rsid w:val="0074050A"/>
    <w:rsid w:val="00741D9F"/>
    <w:rsid w:val="00765972"/>
    <w:rsid w:val="00794F89"/>
    <w:rsid w:val="007954E1"/>
    <w:rsid w:val="00795D34"/>
    <w:rsid w:val="007A1C2F"/>
    <w:rsid w:val="007A4879"/>
    <w:rsid w:val="007B6143"/>
    <w:rsid w:val="007B7D66"/>
    <w:rsid w:val="007C032E"/>
    <w:rsid w:val="007C0A64"/>
    <w:rsid w:val="007C5319"/>
    <w:rsid w:val="007D2274"/>
    <w:rsid w:val="007D6AB9"/>
    <w:rsid w:val="007E1735"/>
    <w:rsid w:val="007F2906"/>
    <w:rsid w:val="00816F07"/>
    <w:rsid w:val="0082728C"/>
    <w:rsid w:val="00827347"/>
    <w:rsid w:val="00860762"/>
    <w:rsid w:val="0086181B"/>
    <w:rsid w:val="00864CCC"/>
    <w:rsid w:val="008650E0"/>
    <w:rsid w:val="00867B5F"/>
    <w:rsid w:val="00867CAC"/>
    <w:rsid w:val="00871321"/>
    <w:rsid w:val="008834AA"/>
    <w:rsid w:val="008934C8"/>
    <w:rsid w:val="008A0BE9"/>
    <w:rsid w:val="008B2D1C"/>
    <w:rsid w:val="008C232F"/>
    <w:rsid w:val="008C4296"/>
    <w:rsid w:val="008D175A"/>
    <w:rsid w:val="008E55E7"/>
    <w:rsid w:val="008F5E42"/>
    <w:rsid w:val="008F6AEA"/>
    <w:rsid w:val="008F7A64"/>
    <w:rsid w:val="00921A16"/>
    <w:rsid w:val="00932A8B"/>
    <w:rsid w:val="00937306"/>
    <w:rsid w:val="00951ED8"/>
    <w:rsid w:val="00951F20"/>
    <w:rsid w:val="009525B0"/>
    <w:rsid w:val="00957B11"/>
    <w:rsid w:val="00963982"/>
    <w:rsid w:val="009844D2"/>
    <w:rsid w:val="009868C8"/>
    <w:rsid w:val="00995072"/>
    <w:rsid w:val="009C5181"/>
    <w:rsid w:val="009D7BDA"/>
    <w:rsid w:val="009E65D4"/>
    <w:rsid w:val="00A14EE5"/>
    <w:rsid w:val="00A16E9C"/>
    <w:rsid w:val="00A23C7A"/>
    <w:rsid w:val="00A309D1"/>
    <w:rsid w:val="00A369A9"/>
    <w:rsid w:val="00A3782F"/>
    <w:rsid w:val="00A574A5"/>
    <w:rsid w:val="00A71A18"/>
    <w:rsid w:val="00A7298E"/>
    <w:rsid w:val="00A73F77"/>
    <w:rsid w:val="00A853C7"/>
    <w:rsid w:val="00A870A2"/>
    <w:rsid w:val="00A87F94"/>
    <w:rsid w:val="00AA08DB"/>
    <w:rsid w:val="00AA41B5"/>
    <w:rsid w:val="00AC4B71"/>
    <w:rsid w:val="00AC5DA2"/>
    <w:rsid w:val="00AC7D2F"/>
    <w:rsid w:val="00AE6F04"/>
    <w:rsid w:val="00AF31D9"/>
    <w:rsid w:val="00AF63BE"/>
    <w:rsid w:val="00B01000"/>
    <w:rsid w:val="00B02E99"/>
    <w:rsid w:val="00B05775"/>
    <w:rsid w:val="00B14E15"/>
    <w:rsid w:val="00B55A92"/>
    <w:rsid w:val="00B81318"/>
    <w:rsid w:val="00B835F6"/>
    <w:rsid w:val="00B95804"/>
    <w:rsid w:val="00BB1590"/>
    <w:rsid w:val="00BB3573"/>
    <w:rsid w:val="00BB6A0F"/>
    <w:rsid w:val="00BC7A87"/>
    <w:rsid w:val="00BC7E98"/>
    <w:rsid w:val="00BD015A"/>
    <w:rsid w:val="00BD1BC7"/>
    <w:rsid w:val="00BD4B53"/>
    <w:rsid w:val="00BF6891"/>
    <w:rsid w:val="00BF7A05"/>
    <w:rsid w:val="00C06902"/>
    <w:rsid w:val="00C104C6"/>
    <w:rsid w:val="00C2254C"/>
    <w:rsid w:val="00C41369"/>
    <w:rsid w:val="00C43A11"/>
    <w:rsid w:val="00C530FE"/>
    <w:rsid w:val="00C5371B"/>
    <w:rsid w:val="00C74405"/>
    <w:rsid w:val="00CB1FCE"/>
    <w:rsid w:val="00CE51FB"/>
    <w:rsid w:val="00CE52F8"/>
    <w:rsid w:val="00D01D75"/>
    <w:rsid w:val="00D0229E"/>
    <w:rsid w:val="00D1281E"/>
    <w:rsid w:val="00D24609"/>
    <w:rsid w:val="00D34BCB"/>
    <w:rsid w:val="00D4350F"/>
    <w:rsid w:val="00D5063B"/>
    <w:rsid w:val="00D602A5"/>
    <w:rsid w:val="00D667C5"/>
    <w:rsid w:val="00DA6F24"/>
    <w:rsid w:val="00DB0DB5"/>
    <w:rsid w:val="00DC4864"/>
    <w:rsid w:val="00DD2C1B"/>
    <w:rsid w:val="00DD68F3"/>
    <w:rsid w:val="00E0071E"/>
    <w:rsid w:val="00E51F15"/>
    <w:rsid w:val="00E55998"/>
    <w:rsid w:val="00E64271"/>
    <w:rsid w:val="00E6431C"/>
    <w:rsid w:val="00E64B9C"/>
    <w:rsid w:val="00E676AB"/>
    <w:rsid w:val="00E772CF"/>
    <w:rsid w:val="00E858FD"/>
    <w:rsid w:val="00EC3C9D"/>
    <w:rsid w:val="00ED0F7C"/>
    <w:rsid w:val="00ED56F5"/>
    <w:rsid w:val="00EE4298"/>
    <w:rsid w:val="00F04032"/>
    <w:rsid w:val="00F10B62"/>
    <w:rsid w:val="00F252A2"/>
    <w:rsid w:val="00F311E5"/>
    <w:rsid w:val="00F41389"/>
    <w:rsid w:val="00F536D5"/>
    <w:rsid w:val="00F565DC"/>
    <w:rsid w:val="00F67FD2"/>
    <w:rsid w:val="00F71E5A"/>
    <w:rsid w:val="00F77059"/>
    <w:rsid w:val="00F8706D"/>
    <w:rsid w:val="00F90A23"/>
    <w:rsid w:val="00F946DF"/>
    <w:rsid w:val="00FD343B"/>
    <w:rsid w:val="00FE4BDF"/>
    <w:rsid w:val="00FF1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6E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35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B2D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B2D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2D1C"/>
  </w:style>
  <w:style w:type="paragraph" w:customStyle="1" w:styleId="Char">
    <w:name w:val="Char"/>
    <w:basedOn w:val="Normal"/>
    <w:rsid w:val="0064755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erChar">
    <w:name w:val="Header Char"/>
    <w:link w:val="Header"/>
    <w:rsid w:val="00647550"/>
    <w:rPr>
      <w:sz w:val="24"/>
      <w:szCs w:val="24"/>
      <w:lang w:val="en-US" w:eastAsia="en-US" w:bidi="ar-SA"/>
    </w:rPr>
  </w:style>
  <w:style w:type="paragraph" w:styleId="BodyText">
    <w:name w:val="Body Text"/>
    <w:basedOn w:val="Normal"/>
    <w:rsid w:val="0034313C"/>
    <w:pPr>
      <w:jc w:val="both"/>
    </w:pPr>
    <w:rPr>
      <w:sz w:val="28"/>
      <w:szCs w:val="20"/>
    </w:rPr>
  </w:style>
  <w:style w:type="paragraph" w:customStyle="1" w:styleId="Char0">
    <w:name w:val="Char"/>
    <w:basedOn w:val="Normal"/>
    <w:rsid w:val="007E1735"/>
    <w:pPr>
      <w:spacing w:after="160" w:line="240" w:lineRule="exact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603AE2"/>
    <w:pPr>
      <w:spacing w:after="120" w:line="480" w:lineRule="auto"/>
    </w:pPr>
  </w:style>
  <w:style w:type="character" w:customStyle="1" w:styleId="BodyText2Char">
    <w:name w:val="Body Text 2 Char"/>
    <w:link w:val="BodyText2"/>
    <w:rsid w:val="00603AE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603AE2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603AE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E18A2"/>
    <w:pPr>
      <w:widowControl w:val="0"/>
      <w:autoSpaceDE w:val="0"/>
      <w:autoSpaceDN w:val="0"/>
      <w:ind w:left="1132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B14E1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14E1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F0B3C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A16E9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semiHidden/>
    <w:rsid w:val="00BB357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rsid w:val="008B2D1C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rsid w:val="008B2D1C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8B2D1C"/>
  </w:style>
  <w:style w:type="paragraph" w:customStyle="1" w:styleId="Char">
    <w:name w:val="Char"/>
    <w:basedOn w:val="Normal"/>
    <w:rsid w:val="00647550"/>
    <w:pPr>
      <w:spacing w:after="160" w:line="240" w:lineRule="exact"/>
    </w:pPr>
    <w:rPr>
      <w:rFonts w:ascii="Verdana" w:hAnsi="Verdana"/>
      <w:sz w:val="20"/>
      <w:szCs w:val="20"/>
    </w:rPr>
  </w:style>
  <w:style w:type="character" w:customStyle="1" w:styleId="HeaderChar">
    <w:name w:val="Header Char"/>
    <w:link w:val="Header"/>
    <w:rsid w:val="00647550"/>
    <w:rPr>
      <w:sz w:val="24"/>
      <w:szCs w:val="24"/>
      <w:lang w:val="en-US" w:eastAsia="en-US" w:bidi="ar-SA"/>
    </w:rPr>
  </w:style>
  <w:style w:type="paragraph" w:styleId="BodyText">
    <w:name w:val="Body Text"/>
    <w:basedOn w:val="Normal"/>
    <w:rsid w:val="0034313C"/>
    <w:pPr>
      <w:jc w:val="both"/>
    </w:pPr>
    <w:rPr>
      <w:sz w:val="28"/>
      <w:szCs w:val="20"/>
    </w:rPr>
  </w:style>
  <w:style w:type="paragraph" w:customStyle="1" w:styleId="Char0">
    <w:name w:val="Char"/>
    <w:basedOn w:val="Normal"/>
    <w:rsid w:val="007E1735"/>
    <w:pPr>
      <w:spacing w:after="160" w:line="240" w:lineRule="exact"/>
    </w:pPr>
    <w:rPr>
      <w:rFonts w:ascii="Arial" w:hAnsi="Arial" w:cs="Arial"/>
    </w:rPr>
  </w:style>
  <w:style w:type="paragraph" w:styleId="BodyText2">
    <w:name w:val="Body Text 2"/>
    <w:basedOn w:val="Normal"/>
    <w:link w:val="BodyText2Char"/>
    <w:rsid w:val="00603AE2"/>
    <w:pPr>
      <w:spacing w:after="120" w:line="480" w:lineRule="auto"/>
    </w:pPr>
  </w:style>
  <w:style w:type="character" w:customStyle="1" w:styleId="BodyText2Char">
    <w:name w:val="Body Text 2 Char"/>
    <w:link w:val="BodyText2"/>
    <w:rsid w:val="00603AE2"/>
    <w:rPr>
      <w:sz w:val="24"/>
      <w:szCs w:val="24"/>
    </w:rPr>
  </w:style>
  <w:style w:type="paragraph" w:styleId="BodyTextIndent2">
    <w:name w:val="Body Text Indent 2"/>
    <w:basedOn w:val="Normal"/>
    <w:link w:val="BodyTextIndent2Char"/>
    <w:rsid w:val="00603AE2"/>
    <w:pPr>
      <w:spacing w:after="120" w:line="480" w:lineRule="auto"/>
      <w:ind w:left="360"/>
    </w:pPr>
  </w:style>
  <w:style w:type="character" w:customStyle="1" w:styleId="BodyTextIndent2Char">
    <w:name w:val="Body Text Indent 2 Char"/>
    <w:link w:val="BodyTextIndent2"/>
    <w:rsid w:val="00603AE2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E18A2"/>
    <w:pPr>
      <w:widowControl w:val="0"/>
      <w:autoSpaceDE w:val="0"/>
      <w:autoSpaceDN w:val="0"/>
      <w:ind w:left="1132"/>
    </w:pPr>
    <w:rPr>
      <w:sz w:val="22"/>
      <w:szCs w:val="22"/>
    </w:rPr>
  </w:style>
  <w:style w:type="paragraph" w:styleId="NormalWeb">
    <w:name w:val="Normal (Web)"/>
    <w:basedOn w:val="Normal"/>
    <w:uiPriority w:val="99"/>
    <w:unhideWhenUsed/>
    <w:rsid w:val="00B14E15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B14E15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0F0B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01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60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9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3264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65498499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0993154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3007037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2466681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221446619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1582814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709905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0956054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0101381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64697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8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5449986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6196519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0767484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32218807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944980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10010255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82347023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372175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8156944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4333435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8424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5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1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9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3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67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9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1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6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0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7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938521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3662400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9803547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555899160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35606368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  <w:div w:id="1790664263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15" w:color="C2C2F3"/>
            <w:bottom w:val="single" w:sz="6" w:space="8" w:color="C2C2F3"/>
            <w:right w:val="single" w:sz="6" w:space="15" w:color="C2C2F3"/>
          </w:divBdr>
        </w:div>
      </w:divsChild>
    </w:div>
    <w:div w:id="202709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6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Blue Warm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97FD5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F9F0A-B74E-4201-9665-058B6C2711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2250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GDCD6</vt:lpstr>
    </vt:vector>
  </TitlesOfParts>
  <Company>HOME</Company>
  <LinksUpToDate>false</LinksUpToDate>
  <CharactersWithSpaces>2639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GDCD6</dc:title>
  <dc:creator>Nguyen Huu Thanh - Krong nang - daklak</dc:creator>
  <cp:lastModifiedBy>Tien Ich May Tinh</cp:lastModifiedBy>
  <cp:revision>2</cp:revision>
  <cp:lastPrinted>2012-10-26T14:34:00Z</cp:lastPrinted>
  <dcterms:created xsi:type="dcterms:W3CDTF">2020-10-30T03:25:00Z</dcterms:created>
  <dcterms:modified xsi:type="dcterms:W3CDTF">2020-10-30T03:25:00Z</dcterms:modified>
</cp:coreProperties>
</file>