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jc w:val="center"/>
        <w:tblLook w:val="01E0"/>
      </w:tblPr>
      <w:tblGrid>
        <w:gridCol w:w="1284"/>
        <w:gridCol w:w="1908"/>
        <w:gridCol w:w="649"/>
        <w:gridCol w:w="1954"/>
        <w:gridCol w:w="658"/>
        <w:gridCol w:w="1954"/>
        <w:gridCol w:w="658"/>
        <w:gridCol w:w="1923"/>
      </w:tblGrid>
      <w:tr w:rsidR="00426C6F" w:rsidRPr="00EF2102" w:rsidTr="00751589">
        <w:trPr>
          <w:trHeight w:val="2556"/>
          <w:jc w:val="center"/>
        </w:trPr>
        <w:tc>
          <w:tcPr>
            <w:tcW w:w="10947" w:type="dxa"/>
            <w:gridSpan w:val="8"/>
            <w:shd w:val="clear" w:color="auto" w:fill="auto"/>
          </w:tcPr>
          <w:tbl>
            <w:tblPr>
              <w:tblW w:w="11120" w:type="dxa"/>
              <w:tblLook w:val="01E0"/>
            </w:tblPr>
            <w:tblGrid>
              <w:gridCol w:w="5559"/>
              <w:gridCol w:w="5561"/>
            </w:tblGrid>
            <w:tr w:rsidR="009459A7" w:rsidRPr="00EF2102" w:rsidTr="009459A7">
              <w:trPr>
                <w:trHeight w:val="1613"/>
              </w:trPr>
              <w:tc>
                <w:tcPr>
                  <w:tcW w:w="5559" w:type="dxa"/>
                </w:tcPr>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TRƯỜNG THCS GIA THỤY</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9459A7" w:rsidRPr="00EF2102" w:rsidRDefault="009459A7"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1</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410</w:t>
                  </w:r>
                </w:p>
              </w:tc>
              <w:tc>
                <w:tcPr>
                  <w:tcW w:w="5561" w:type="dxa"/>
                </w:tcPr>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3A3FB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 xml:space="preserve">MÔN: GIÁO DỤC CÔNG DÂN 6           </w:t>
                  </w:r>
                </w:p>
                <w:p w:rsidR="009459A7" w:rsidRPr="00EF2102" w:rsidRDefault="009459A7"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i/>
                      <w:sz w:val="26"/>
                      <w:szCs w:val="26"/>
                      <w:lang w:val="it-IT"/>
                    </w:rPr>
                    <w:t>Thời gian: 45 phút</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F47B1A">
                    <w:rPr>
                      <w:rFonts w:ascii="Times New Roman" w:hAnsi="Times New Roman"/>
                      <w:b/>
                      <w:i/>
                      <w:sz w:val="26"/>
                      <w:szCs w:val="26"/>
                      <w:lang w:val="it-IT"/>
                    </w:rPr>
                    <w:t>17.6.</w:t>
                  </w:r>
                  <w:r w:rsidR="004B0FDE">
                    <w:rPr>
                      <w:rFonts w:ascii="Times New Roman" w:hAnsi="Times New Roman"/>
                      <w:b/>
                      <w:i/>
                      <w:sz w:val="26"/>
                      <w:szCs w:val="26"/>
                      <w:lang w:val="it-IT"/>
                    </w:rPr>
                    <w:t xml:space="preserve"> </w:t>
                  </w:r>
                  <w:r w:rsidRPr="00EF2102">
                    <w:rPr>
                      <w:rFonts w:ascii="Times New Roman" w:hAnsi="Times New Roman"/>
                      <w:b/>
                      <w:i/>
                      <w:sz w:val="26"/>
                      <w:szCs w:val="26"/>
                      <w:lang w:val="it-IT"/>
                    </w:rPr>
                    <w:t>2020</w:t>
                  </w:r>
                </w:p>
              </w:tc>
            </w:tr>
          </w:tbl>
          <w:p w:rsidR="009459A7" w:rsidRPr="00EF2102" w:rsidRDefault="009459A7"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9459A7" w:rsidRPr="00EF2102" w:rsidRDefault="009459A7" w:rsidP="00EF2102">
            <w:pPr>
              <w:spacing w:before="40" w:after="12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color w:val="FF0000"/>
                <w:sz w:val="26"/>
                <w:szCs w:val="26"/>
              </w:rPr>
              <w:t>Chữa bệnh bằng bùa chú gây hậu quả chết người.</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2</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Thư của người khác thì không được tự ý đọc.</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3</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Pr="00EF2102">
              <w:rPr>
                <w:rFonts w:ascii="Times New Roman" w:hAnsi="Times New Roman" w:cs="Times New Roman"/>
                <w:sz w:val="26"/>
                <w:szCs w:val="26"/>
              </w:rPr>
              <w:t xml:space="preserve"> về quyền học tập của công dân?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Mọi công dân bắt buộc phải học tiếng Anh.</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4</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5</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w:t>
            </w:r>
            <w:r w:rsidR="00426C6F" w:rsidRPr="00EF2102">
              <w:rPr>
                <w:rFonts w:ascii="Times New Roman" w:hAnsi="Times New Roman" w:cs="Times New Roman"/>
                <w:sz w:val="26"/>
                <w:szCs w:val="26"/>
              </w:rPr>
              <w:t xml:space="preserve"> </w:t>
            </w:r>
            <w:r w:rsidRPr="00EF2102">
              <w:rPr>
                <w:rFonts w:ascii="Times New Roman" w:hAnsi="Times New Roman" w:cs="Times New Roman"/>
                <w:sz w:val="26"/>
                <w:szCs w:val="26"/>
              </w:rPr>
              <w:t>Theo em, Hùng nên làm gì trong trường hợp này?</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6</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7</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tập?</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Bố mẹ có trách nhiệm chăm sóc, bảo ban con cái học tập.</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8</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color w:val="FF0000"/>
                <w:sz w:val="26"/>
                <w:szCs w:val="26"/>
              </w:rPr>
              <w:t>Hân điều khiển xe máy không có phanh và đèn xi nhan.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9</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 xml:space="preserve">Việc làm nào dưới đây là xâm hại đến tính mạng, sức khỏe, danh dự và nhân phẩm của </w:t>
            </w:r>
            <w:r w:rsidR="00426C6F" w:rsidRPr="00EF2102">
              <w:rPr>
                <w:rFonts w:ascii="Times New Roman" w:hAnsi="Times New Roman" w:cs="Times New Roman"/>
                <w:sz w:val="26"/>
                <w:szCs w:val="26"/>
              </w:rPr>
              <w:t>n</w:t>
            </w:r>
            <w:r w:rsidRPr="00EF2102">
              <w:rPr>
                <w:rFonts w:ascii="Times New Roman" w:hAnsi="Times New Roman" w:cs="Times New Roman"/>
                <w:sz w:val="26"/>
                <w:szCs w:val="26"/>
              </w:rPr>
              <w:t>gười khác</w:t>
            </w:r>
            <w:r w:rsidR="00426C6F" w:rsidRPr="00EF2102">
              <w:rPr>
                <w:rFonts w:ascii="Times New Roman" w:hAnsi="Times New Roman" w:cs="Times New Roman"/>
                <w:sz w:val="26"/>
                <w:szCs w:val="26"/>
              </w:rPr>
              <w:t>?</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Bố mẹ phê bình khi con mắc lỗi.</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7"/>
          </w:tcPr>
          <w:p w:rsidR="00D3602E" w:rsidRPr="00EF2102" w:rsidRDefault="00D3602E" w:rsidP="00EF2102">
            <w:pPr>
              <w:spacing w:line="240" w:lineRule="auto"/>
              <w:jc w:val="both"/>
              <w:rPr>
                <w:rFonts w:ascii="Times New Roman" w:hAnsi="Times New Roman" w:cs="Times New Roman"/>
                <w:color w:val="FF0000"/>
                <w:sz w:val="26"/>
                <w:szCs w:val="26"/>
              </w:rPr>
            </w:pPr>
            <w:r w:rsidRPr="00EF2102">
              <w:rPr>
                <w:rFonts w:ascii="Times New Roman" w:hAnsi="Times New Roman" w:cs="Times New Roman"/>
                <w:color w:val="FF0000"/>
                <w:sz w:val="26"/>
                <w:szCs w:val="26"/>
              </w:rPr>
              <w:t>Đánh người gây thương tích vì bất đồng quan điểm.</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Bắt giữ tên trộm khi lẻn vào nhà.</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Bắt người theo quy định của Tòa án.</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10</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Vào nhà hàng xóm để giúp chữa cháy.</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Vào nhà người khác khi không có mặt chủ nhà.</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D3602E" w:rsidRPr="00EF2102" w:rsidTr="00751589">
        <w:tblPrEx>
          <w:jc w:val="left"/>
          <w:tblLook w:val="0000"/>
        </w:tblPrEx>
        <w:tc>
          <w:tcPr>
            <w:tcW w:w="1200" w:type="dxa"/>
          </w:tcPr>
          <w:p w:rsidR="00D3602E" w:rsidRPr="00EF2102" w:rsidRDefault="00426C6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Câu 11</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nào?</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D3602E" w:rsidRPr="00EF2102" w:rsidTr="00751589">
        <w:tblPrEx>
          <w:jc w:val="left"/>
          <w:tblLook w:val="0000"/>
        </w:tblPrEx>
        <w:tc>
          <w:tcPr>
            <w:tcW w:w="1200" w:type="dxa"/>
          </w:tcPr>
          <w:p w:rsidR="00D3602E"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12</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Hiệu lệnh của đèn giao thông.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Hiệu lệnh của người điểu khiển giao thông.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D3602E" w:rsidRPr="00EF2102" w:rsidTr="00751589">
        <w:tblPrEx>
          <w:jc w:val="left"/>
          <w:tblLook w:val="0000"/>
        </w:tblPrEx>
        <w:tc>
          <w:tcPr>
            <w:tcW w:w="1200" w:type="dxa"/>
          </w:tcPr>
          <w:p w:rsidR="00D3602E" w:rsidRPr="00EF2102" w:rsidRDefault="00865060" w:rsidP="00EF2102">
            <w:pPr>
              <w:spacing w:line="240" w:lineRule="auto"/>
              <w:rPr>
                <w:rFonts w:ascii="Times New Roman" w:hAnsi="Times New Roman" w:cs="Times New Roman"/>
                <w:b/>
                <w:sz w:val="26"/>
                <w:szCs w:val="26"/>
              </w:rPr>
            </w:pPr>
            <w:r w:rsidRPr="00EF2102">
              <w:rPr>
                <w:rFonts w:ascii="Times New Roman" w:hAnsi="Times New Roman" w:cs="Times New Roman"/>
                <w:b/>
                <w:sz w:val="26"/>
                <w:szCs w:val="26"/>
              </w:rPr>
              <w:t>Câu 13</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 xml:space="preserve">Công ước Liên </w:t>
            </w:r>
            <w:r w:rsidR="00865060" w:rsidRPr="00EF2102">
              <w:rPr>
                <w:rFonts w:ascii="Times New Roman" w:hAnsi="Times New Roman" w:cs="Times New Roman"/>
                <w:sz w:val="26"/>
                <w:szCs w:val="26"/>
              </w:rPr>
              <w:t>H</w:t>
            </w:r>
            <w:r w:rsidRPr="00EF2102">
              <w:rPr>
                <w:rFonts w:ascii="Times New Roman" w:hAnsi="Times New Roman" w:cs="Times New Roman"/>
                <w:sz w:val="26"/>
                <w:szCs w:val="26"/>
              </w:rPr>
              <w:t xml:space="preserve">ợp </w:t>
            </w:r>
            <w:r w:rsidR="00865060" w:rsidRPr="00EF2102">
              <w:rPr>
                <w:rFonts w:ascii="Times New Roman" w:hAnsi="Times New Roman" w:cs="Times New Roman"/>
                <w:sz w:val="26"/>
                <w:szCs w:val="26"/>
              </w:rPr>
              <w:t>Q</w:t>
            </w:r>
            <w:r w:rsidRPr="00EF2102">
              <w:rPr>
                <w:rFonts w:ascii="Times New Roman" w:hAnsi="Times New Roman" w:cs="Times New Roman"/>
                <w:sz w:val="26"/>
                <w:szCs w:val="26"/>
              </w:rPr>
              <w:t>uốc về quyền trẻ em ra đời năm nào?</w:t>
            </w:r>
          </w:p>
        </w:tc>
      </w:tr>
      <w:tr w:rsidR="00D3602E" w:rsidRPr="00EF2102" w:rsidTr="00751589">
        <w:tblPrEx>
          <w:jc w:val="left"/>
          <w:tblLook w:val="0000"/>
        </w:tblPrEx>
        <w:tc>
          <w:tcPr>
            <w:tcW w:w="1200" w:type="dxa"/>
            <w:vAlign w:val="center"/>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2100" w:type="dxa"/>
            <w:vAlign w:val="center"/>
          </w:tcPr>
          <w:p w:rsidR="00D3602E" w:rsidRPr="00EF2102" w:rsidRDefault="00D3602E" w:rsidP="00EF2102">
            <w:pPr>
              <w:spacing w:line="240" w:lineRule="auto"/>
              <w:jc w:val="both"/>
              <w:rPr>
                <w:rFonts w:ascii="Times New Roman" w:hAnsi="Times New Roman" w:cs="Times New Roman"/>
                <w:color w:val="FF0000"/>
                <w:sz w:val="26"/>
                <w:szCs w:val="26"/>
              </w:rPr>
            </w:pPr>
            <w:r w:rsidRPr="00EF2102">
              <w:rPr>
                <w:rFonts w:ascii="Times New Roman" w:hAnsi="Times New Roman" w:cs="Times New Roman"/>
                <w:color w:val="FF0000"/>
                <w:sz w:val="26"/>
                <w:szCs w:val="26"/>
              </w:rPr>
              <w:t>1989</w:t>
            </w:r>
          </w:p>
        </w:tc>
        <w:tc>
          <w:tcPr>
            <w:tcW w:w="500" w:type="dxa"/>
            <w:vAlign w:val="center"/>
          </w:tcPr>
          <w:p w:rsidR="00D3602E" w:rsidRPr="00EF2102" w:rsidRDefault="00D3602E" w:rsidP="00EF2102">
            <w:pPr>
              <w:spacing w:line="240" w:lineRule="auto"/>
              <w:jc w:val="right"/>
              <w:rPr>
                <w:rFonts w:ascii="Times New Roman" w:hAnsi="Times New Roman" w:cs="Times New Roman"/>
                <w:sz w:val="26"/>
                <w:szCs w:val="26"/>
              </w:rPr>
            </w:pPr>
            <w:r w:rsidRPr="00EF2102">
              <w:rPr>
                <w:rFonts w:ascii="Times New Roman" w:hAnsi="Times New Roman" w:cs="Times New Roman"/>
                <w:b/>
                <w:sz w:val="26"/>
                <w:szCs w:val="26"/>
              </w:rPr>
              <w:t>B.</w:t>
            </w:r>
          </w:p>
        </w:tc>
        <w:tc>
          <w:tcPr>
            <w:tcW w:w="2100" w:type="dxa"/>
            <w:vAlign w:val="center"/>
          </w:tcPr>
          <w:p w:rsidR="00D3602E" w:rsidRPr="00EF2102" w:rsidRDefault="00D3602E"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1998.</w:t>
            </w:r>
          </w:p>
        </w:tc>
        <w:tc>
          <w:tcPr>
            <w:tcW w:w="500" w:type="dxa"/>
            <w:vAlign w:val="center"/>
          </w:tcPr>
          <w:p w:rsidR="00D3602E" w:rsidRPr="00EF2102" w:rsidRDefault="00D3602E" w:rsidP="00EF2102">
            <w:pPr>
              <w:spacing w:line="240" w:lineRule="auto"/>
              <w:jc w:val="right"/>
              <w:rPr>
                <w:rFonts w:ascii="Times New Roman" w:hAnsi="Times New Roman" w:cs="Times New Roman"/>
                <w:sz w:val="26"/>
                <w:szCs w:val="26"/>
              </w:rPr>
            </w:pPr>
            <w:r w:rsidRPr="00EF2102">
              <w:rPr>
                <w:rFonts w:ascii="Times New Roman" w:hAnsi="Times New Roman" w:cs="Times New Roman"/>
                <w:b/>
                <w:sz w:val="26"/>
                <w:szCs w:val="26"/>
              </w:rPr>
              <w:t>C.</w:t>
            </w:r>
          </w:p>
        </w:tc>
        <w:tc>
          <w:tcPr>
            <w:tcW w:w="2100" w:type="dxa"/>
            <w:vAlign w:val="center"/>
          </w:tcPr>
          <w:p w:rsidR="00D3602E" w:rsidRPr="00EF2102" w:rsidRDefault="00D3602E"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1986.</w:t>
            </w:r>
          </w:p>
        </w:tc>
        <w:tc>
          <w:tcPr>
            <w:tcW w:w="500" w:type="dxa"/>
            <w:vAlign w:val="center"/>
          </w:tcPr>
          <w:p w:rsidR="00D3602E" w:rsidRPr="00EF2102" w:rsidRDefault="00D3602E" w:rsidP="00EF2102">
            <w:pPr>
              <w:spacing w:line="240" w:lineRule="auto"/>
              <w:jc w:val="right"/>
              <w:rPr>
                <w:rFonts w:ascii="Times New Roman" w:hAnsi="Times New Roman" w:cs="Times New Roman"/>
                <w:sz w:val="26"/>
                <w:szCs w:val="26"/>
              </w:rPr>
            </w:pPr>
            <w:r w:rsidRPr="00EF2102">
              <w:rPr>
                <w:rFonts w:ascii="Times New Roman" w:hAnsi="Times New Roman" w:cs="Times New Roman"/>
                <w:b/>
                <w:sz w:val="26"/>
                <w:szCs w:val="26"/>
              </w:rPr>
              <w:t>D.</w:t>
            </w:r>
          </w:p>
        </w:tc>
        <w:tc>
          <w:tcPr>
            <w:tcW w:w="2100" w:type="dxa"/>
            <w:vAlign w:val="center"/>
          </w:tcPr>
          <w:p w:rsidR="00D3602E" w:rsidRPr="00EF2102" w:rsidRDefault="00D3602E"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1987</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color w:val="FF0000"/>
                <w:sz w:val="26"/>
                <w:szCs w:val="26"/>
              </w:rPr>
              <w:t>Nhắc nhở, khuyên bạn không làm như vậy.</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D3602E" w:rsidRPr="00EF2102" w:rsidTr="00751589">
        <w:tblPrEx>
          <w:jc w:val="left"/>
          <w:tblLook w:val="0000"/>
        </w:tblPrEx>
        <w:tc>
          <w:tcPr>
            <w:tcW w:w="1200" w:type="dxa"/>
          </w:tcPr>
          <w:p w:rsidR="00D3602E"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15</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Không mở thư, tìm cách trả cho người nhận</w:t>
            </w:r>
            <w:r w:rsidR="00865060" w:rsidRPr="00EF2102">
              <w:rPr>
                <w:rFonts w:ascii="Times New Roman" w:hAnsi="Times New Roman" w:cs="Times New Roman"/>
                <w:color w:val="FF0000"/>
                <w:sz w:val="26"/>
                <w:szCs w:val="26"/>
              </w:rPr>
              <w:t>.</w:t>
            </w:r>
          </w:p>
        </w:tc>
      </w:tr>
      <w:tr w:rsidR="00D3602E" w:rsidRPr="00EF2102" w:rsidTr="00751589">
        <w:tblPrEx>
          <w:jc w:val="left"/>
          <w:tblLook w:val="0000"/>
        </w:tblPrEx>
        <w:tc>
          <w:tcPr>
            <w:tcW w:w="1200" w:type="dxa"/>
          </w:tcPr>
          <w:p w:rsidR="00D3602E"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16</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Mọi việc khám xét chỗ ở của người khác đều là vi phạm pháp luật.</w:t>
            </w:r>
          </w:p>
        </w:tc>
      </w:tr>
      <w:tr w:rsidR="00D3602E" w:rsidRPr="00EF2102" w:rsidTr="00751589">
        <w:tblPrEx>
          <w:jc w:val="left"/>
          <w:tblLook w:val="0000"/>
        </w:tblPrEx>
        <w:tc>
          <w:tcPr>
            <w:tcW w:w="1200" w:type="dxa"/>
          </w:tcPr>
          <w:p w:rsidR="00D3602E"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17</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w:t>
            </w:r>
            <w:r w:rsidRPr="00EF2102">
              <w:rPr>
                <w:rFonts w:ascii="Times New Roman" w:hAnsi="Times New Roman" w:cs="Times New Roman"/>
                <w:sz w:val="26"/>
                <w:szCs w:val="26"/>
              </w:rPr>
              <w:lastRenderedPageBreak/>
              <w:t>công dân?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lastRenderedPageBreak/>
              <w:t>A.</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D3602E" w:rsidRPr="00EF2102" w:rsidTr="00751589">
        <w:tblPrEx>
          <w:jc w:val="left"/>
          <w:tblLook w:val="0000"/>
        </w:tblPrEx>
        <w:tc>
          <w:tcPr>
            <w:tcW w:w="1200" w:type="dxa"/>
          </w:tcPr>
          <w:p w:rsidR="00D3602E"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18</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Em tỏ thái độ phản đối và báo cho người có trách nhiệm biết để ngăn chặn và xử lí hành vi đó.</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r w:rsidR="00D3602E" w:rsidRPr="00EF2102" w:rsidTr="00751589">
        <w:tblPrEx>
          <w:jc w:val="left"/>
          <w:tblLook w:val="0000"/>
        </w:tblPrEx>
        <w:tc>
          <w:tcPr>
            <w:tcW w:w="1200" w:type="dxa"/>
          </w:tcPr>
          <w:p w:rsidR="00D3602E"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19</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Không được đi hàng ngang quá 2 xe.</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7"/>
          </w:tcPr>
          <w:p w:rsidR="00D3602E" w:rsidRPr="00EF2102" w:rsidRDefault="00D3602E" w:rsidP="00EF2102">
            <w:pPr>
              <w:spacing w:line="240" w:lineRule="auto"/>
              <w:jc w:val="both"/>
              <w:rPr>
                <w:color w:val="FF0000"/>
                <w:sz w:val="26"/>
                <w:szCs w:val="26"/>
              </w:rPr>
            </w:pPr>
            <w:r w:rsidRPr="00EF2102">
              <w:rPr>
                <w:rFonts w:ascii="Times New Roman" w:hAnsi="Times New Roman" w:cs="Times New Roman"/>
                <w:color w:val="FF0000"/>
                <w:sz w:val="26"/>
                <w:szCs w:val="26"/>
              </w:rPr>
              <w:t>Được mang vác, chở vật cồng kềnh.</w:t>
            </w:r>
          </w:p>
        </w:tc>
      </w:tr>
      <w:tr w:rsidR="00D3602E" w:rsidRPr="00EF2102" w:rsidTr="00751589">
        <w:tblPrEx>
          <w:jc w:val="left"/>
          <w:tblLook w:val="0000"/>
        </w:tblPrEx>
        <w:tc>
          <w:tcPr>
            <w:tcW w:w="1200" w:type="dxa"/>
          </w:tcPr>
          <w:p w:rsidR="00D3602E"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20</w:t>
            </w:r>
            <w:r w:rsidR="00D3602E" w:rsidRPr="00EF2102">
              <w:rPr>
                <w:rFonts w:ascii="Times New Roman" w:hAnsi="Times New Roman" w:cs="Times New Roman"/>
                <w:b/>
                <w:sz w:val="26"/>
                <w:szCs w:val="26"/>
              </w:rPr>
              <w:t xml:space="preserve">: </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color w:val="FF0000"/>
                <w:sz w:val="26"/>
                <w:szCs w:val="26"/>
              </w:rPr>
              <w:t>Đói cho sạch, rách cho thơm.</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D3602E" w:rsidRPr="00EF2102" w:rsidTr="00751589">
        <w:tblPrEx>
          <w:jc w:val="left"/>
          <w:tblLook w:val="0000"/>
        </w:tblPrEx>
        <w:tc>
          <w:tcPr>
            <w:tcW w:w="1200" w:type="dxa"/>
          </w:tcPr>
          <w:p w:rsidR="00D3602E" w:rsidRPr="00EF2102" w:rsidRDefault="00D3602E"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7"/>
          </w:tcPr>
          <w:p w:rsidR="00D3602E" w:rsidRPr="00EF2102" w:rsidRDefault="00D3602E"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bl>
    <w:p w:rsidR="007210D5" w:rsidRPr="00EF2102" w:rsidRDefault="00EF2102" w:rsidP="00EF2102">
      <w:pPr>
        <w:spacing w:before="40" w:after="40" w:line="240" w:lineRule="auto"/>
        <w:jc w:val="both"/>
        <w:rPr>
          <w:rFonts w:ascii="Times New Roman" w:hAnsi="Times New Roman"/>
          <w:b/>
          <w:sz w:val="26"/>
          <w:szCs w:val="26"/>
        </w:rPr>
      </w:pPr>
      <w:r>
        <w:rPr>
          <w:sz w:val="26"/>
          <w:szCs w:val="26"/>
        </w:rPr>
        <w:t xml:space="preserve">    </w:t>
      </w:r>
      <w:r w:rsidR="007210D5" w:rsidRPr="00EF2102">
        <w:rPr>
          <w:rFonts w:ascii="Times New Roman" w:hAnsi="Times New Roman"/>
          <w:b/>
          <w:sz w:val="26"/>
          <w:szCs w:val="26"/>
        </w:rPr>
        <w:t>II. TỰ LUẬN (5 điểm):</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b/>
          <w:sz w:val="26"/>
          <w:szCs w:val="26"/>
        </w:rPr>
        <w:tab/>
        <w:t>Câu 1 (3 điểm):</w:t>
      </w:r>
    </w:p>
    <w:p w:rsidR="007210D5" w:rsidRPr="00EF2102" w:rsidRDefault="007210D5" w:rsidP="00EF2102">
      <w:pPr>
        <w:pStyle w:val="BodyText2"/>
        <w:spacing w:before="40" w:after="40"/>
        <w:ind w:right="0"/>
        <w:rPr>
          <w:sz w:val="26"/>
          <w:szCs w:val="26"/>
        </w:rPr>
      </w:pPr>
      <w:r w:rsidRPr="00EF2102">
        <w:rPr>
          <w:b/>
          <w:sz w:val="26"/>
          <w:szCs w:val="26"/>
        </w:rPr>
        <w:t xml:space="preserve">       </w:t>
      </w:r>
      <w:r w:rsidRPr="00EF2102">
        <w:rPr>
          <w:sz w:val="26"/>
          <w:szCs w:val="26"/>
        </w:rPr>
        <w:tab/>
        <w:t xml:space="preserve">Nội dung cơ bản của quyền được đảm bảo </w:t>
      </w:r>
      <w:proofErr w:type="gramStart"/>
      <w:r w:rsidRPr="00EF2102">
        <w:rPr>
          <w:sz w:val="26"/>
          <w:szCs w:val="26"/>
        </w:rPr>
        <w:t>an</w:t>
      </w:r>
      <w:proofErr w:type="gramEnd"/>
      <w:r w:rsidRPr="00EF2102">
        <w:rPr>
          <w:sz w:val="26"/>
          <w:szCs w:val="26"/>
        </w:rPr>
        <w:t xml:space="preserve"> toàn và bí mật về thư tín, điện thoại, điện tín của công dân? </w:t>
      </w:r>
      <w:proofErr w:type="gramStart"/>
      <w:r w:rsidRPr="00EF2102">
        <w:rPr>
          <w:sz w:val="26"/>
          <w:szCs w:val="26"/>
        </w:rPr>
        <w:t>Liên hệ việc thức hiện quyền đó của bản thân?</w:t>
      </w:r>
      <w:proofErr w:type="gramEnd"/>
    </w:p>
    <w:p w:rsidR="007210D5" w:rsidRPr="00EF2102" w:rsidRDefault="007210D5"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7210D5" w:rsidRPr="00EF2102" w:rsidRDefault="007210D5" w:rsidP="00EF2102">
      <w:pPr>
        <w:pStyle w:val="BodyText2"/>
        <w:spacing w:before="40" w:after="40"/>
        <w:ind w:right="0" w:firstLine="720"/>
        <w:rPr>
          <w:sz w:val="26"/>
          <w:szCs w:val="26"/>
        </w:rPr>
      </w:pPr>
      <w:r w:rsidRPr="00EF2102">
        <w:rPr>
          <w:sz w:val="26"/>
          <w:szCs w:val="26"/>
        </w:rPr>
        <w:t xml:space="preserve">Nam và Hải là 2 học sinh lớp 6 ngồi cạnh nhau, một hôm Hải bị mất chiếc bút máy tìm mãi không thấy. </w:t>
      </w:r>
      <w:proofErr w:type="gramStart"/>
      <w:r w:rsidRPr="00EF2102">
        <w:rPr>
          <w:sz w:val="26"/>
          <w:szCs w:val="26"/>
        </w:rPr>
        <w:t>Hải đổ cho Nam là người lấy cắp.</w:t>
      </w:r>
      <w:proofErr w:type="gramEnd"/>
      <w:r w:rsidRPr="00EF2102">
        <w:rPr>
          <w:sz w:val="26"/>
          <w:szCs w:val="26"/>
        </w:rPr>
        <w:t xml:space="preserve"> </w:t>
      </w:r>
      <w:proofErr w:type="gramStart"/>
      <w:r w:rsidRPr="00EF2102">
        <w:rPr>
          <w:sz w:val="26"/>
          <w:szCs w:val="26"/>
        </w:rPr>
        <w:t>Sau đó Hải và Nam tiếng qua tiếng lại với nhau.</w:t>
      </w:r>
      <w:proofErr w:type="gramEnd"/>
      <w:r w:rsidRPr="00EF2102">
        <w:rPr>
          <w:sz w:val="26"/>
          <w:szCs w:val="26"/>
        </w:rPr>
        <w:t xml:space="preserve"> </w:t>
      </w:r>
      <w:proofErr w:type="gramStart"/>
      <w:r w:rsidRPr="00EF2102">
        <w:rPr>
          <w:sz w:val="26"/>
          <w:szCs w:val="26"/>
        </w:rPr>
        <w:t>Tức quá Nam đánh Hải chảy máu đầu, cô giáo đã kịp thời mời 2 bạn lên Hội đồng kỷ luật của nhà trường.</w:t>
      </w:r>
      <w:proofErr w:type="gramEnd"/>
    </w:p>
    <w:p w:rsidR="007210D5" w:rsidRPr="00EF2102" w:rsidRDefault="007210D5" w:rsidP="00EF2102">
      <w:pPr>
        <w:pStyle w:val="BodyText2"/>
        <w:spacing w:before="40" w:after="40"/>
        <w:ind w:right="0" w:firstLine="797"/>
        <w:rPr>
          <w:b/>
          <w:bCs/>
          <w:i/>
          <w:iCs/>
          <w:sz w:val="26"/>
          <w:szCs w:val="26"/>
          <w:u w:val="single"/>
        </w:rPr>
      </w:pPr>
      <w:r w:rsidRPr="00EF2102">
        <w:rPr>
          <w:b/>
          <w:bCs/>
          <w:i/>
          <w:iCs/>
          <w:sz w:val="26"/>
          <w:szCs w:val="26"/>
          <w:u w:val="single"/>
        </w:rPr>
        <w:t xml:space="preserve">Hỏi: </w:t>
      </w:r>
    </w:p>
    <w:p w:rsidR="007210D5" w:rsidRPr="00EF2102" w:rsidRDefault="007210D5" w:rsidP="00EF2102">
      <w:pPr>
        <w:pStyle w:val="BodyText2"/>
        <w:spacing w:before="40" w:after="40"/>
        <w:ind w:right="0" w:firstLine="797"/>
        <w:rPr>
          <w:iCs/>
          <w:sz w:val="26"/>
          <w:szCs w:val="26"/>
        </w:rPr>
      </w:pPr>
      <w:r w:rsidRPr="00EF2102">
        <w:rPr>
          <w:iCs/>
          <w:sz w:val="26"/>
          <w:szCs w:val="26"/>
        </w:rPr>
        <w:t xml:space="preserve">a. Em hãy nhận xét cách ứng xử của 2 bạn? </w:t>
      </w:r>
    </w:p>
    <w:p w:rsidR="007210D5" w:rsidRPr="00EF2102" w:rsidRDefault="007210D5" w:rsidP="00EF2102">
      <w:pPr>
        <w:pStyle w:val="BodyText2"/>
        <w:spacing w:before="40" w:after="40"/>
        <w:ind w:right="0" w:firstLine="797"/>
        <w:rPr>
          <w:iCs/>
          <w:sz w:val="26"/>
          <w:szCs w:val="26"/>
        </w:rPr>
      </w:pPr>
      <w:r w:rsidRPr="00EF2102">
        <w:rPr>
          <w:iCs/>
          <w:sz w:val="26"/>
          <w:szCs w:val="26"/>
        </w:rPr>
        <w:t xml:space="preserve">b. Nếu là 1 trong 2 bạn em xử lý thế nào? </w:t>
      </w:r>
    </w:p>
    <w:p w:rsidR="007210D5" w:rsidRPr="00EF2102" w:rsidRDefault="007210D5" w:rsidP="00EF2102">
      <w:pPr>
        <w:pStyle w:val="BodyText2"/>
        <w:spacing w:before="40" w:after="40"/>
        <w:ind w:right="0"/>
        <w:rPr>
          <w:sz w:val="26"/>
          <w:szCs w:val="26"/>
        </w:rPr>
      </w:pPr>
    </w:p>
    <w:p w:rsidR="007210D5" w:rsidRPr="00EF2102" w:rsidRDefault="007210D5" w:rsidP="00EF2102">
      <w:pPr>
        <w:pStyle w:val="BodyText2"/>
        <w:spacing w:before="40" w:after="40"/>
        <w:ind w:right="0"/>
        <w:jc w:val="center"/>
        <w:rPr>
          <w:i/>
          <w:sz w:val="26"/>
          <w:szCs w:val="26"/>
        </w:rPr>
      </w:pPr>
      <w:r w:rsidRPr="00EF2102">
        <w:rPr>
          <w:i/>
          <w:sz w:val="26"/>
          <w:szCs w:val="26"/>
        </w:rPr>
        <w:t>Chúc các em làm bài tốt!</w:t>
      </w:r>
    </w:p>
    <w:p w:rsidR="003A3FB7" w:rsidRPr="00EF2102" w:rsidRDefault="003A3FB7" w:rsidP="00EF2102">
      <w:pPr>
        <w:spacing w:line="240" w:lineRule="auto"/>
        <w:rPr>
          <w:sz w:val="26"/>
          <w:szCs w:val="26"/>
        </w:rPr>
      </w:pPr>
      <w:r w:rsidRPr="00EF2102">
        <w:rPr>
          <w:sz w:val="26"/>
          <w:szCs w:val="26"/>
        </w:rPr>
        <w:lastRenderedPageBreak/>
        <w:br w:type="page"/>
      </w:r>
    </w:p>
    <w:tbl>
      <w:tblPr>
        <w:tblW w:w="11559" w:type="dxa"/>
        <w:jc w:val="center"/>
        <w:tblInd w:w="-372" w:type="dxa"/>
        <w:tblLook w:val="01E0"/>
      </w:tblPr>
      <w:tblGrid>
        <w:gridCol w:w="188"/>
        <w:gridCol w:w="184"/>
        <w:gridCol w:w="1155"/>
        <w:gridCol w:w="45"/>
        <w:gridCol w:w="2100"/>
        <w:gridCol w:w="500"/>
        <w:gridCol w:w="2100"/>
        <w:gridCol w:w="84"/>
        <w:gridCol w:w="416"/>
        <w:gridCol w:w="2100"/>
        <w:gridCol w:w="500"/>
        <w:gridCol w:w="1814"/>
        <w:gridCol w:w="151"/>
        <w:gridCol w:w="135"/>
        <w:gridCol w:w="20"/>
        <w:gridCol w:w="32"/>
        <w:gridCol w:w="35"/>
      </w:tblGrid>
      <w:tr w:rsidR="00532637" w:rsidRPr="00EF2102" w:rsidTr="00094D78">
        <w:trPr>
          <w:gridBefore w:val="1"/>
          <w:gridAfter w:val="1"/>
          <w:wBefore w:w="188" w:type="dxa"/>
          <w:wAfter w:w="35" w:type="dxa"/>
          <w:trHeight w:val="2556"/>
          <w:jc w:val="center"/>
        </w:trPr>
        <w:tc>
          <w:tcPr>
            <w:tcW w:w="11336" w:type="dxa"/>
            <w:gridSpan w:val="15"/>
            <w:shd w:val="clear" w:color="auto" w:fill="auto"/>
          </w:tcPr>
          <w:tbl>
            <w:tblPr>
              <w:tblW w:w="11120" w:type="dxa"/>
              <w:tblLook w:val="01E0"/>
            </w:tblPr>
            <w:tblGrid>
              <w:gridCol w:w="5559"/>
              <w:gridCol w:w="5561"/>
            </w:tblGrid>
            <w:tr w:rsidR="009459A7" w:rsidRPr="00EF2102" w:rsidTr="007B2FA1">
              <w:trPr>
                <w:trHeight w:val="1613"/>
              </w:trPr>
              <w:tc>
                <w:tcPr>
                  <w:tcW w:w="5559" w:type="dxa"/>
                </w:tcPr>
                <w:p w:rsidR="009459A7" w:rsidRPr="00EF2102" w:rsidRDefault="00EF2102" w:rsidP="00EF2102">
                  <w:pPr>
                    <w:spacing w:before="40" w:after="40" w:line="240" w:lineRule="auto"/>
                    <w:rPr>
                      <w:rFonts w:ascii="Times New Roman" w:hAnsi="Times New Roman"/>
                      <w:b/>
                      <w:sz w:val="26"/>
                      <w:szCs w:val="26"/>
                      <w:lang w:val="it-IT"/>
                    </w:rPr>
                  </w:pPr>
                  <w:r>
                    <w:rPr>
                      <w:rFonts w:ascii="Times New Roman" w:hAnsi="Times New Roman"/>
                      <w:b/>
                      <w:sz w:val="26"/>
                      <w:szCs w:val="26"/>
                      <w:lang w:val="it-IT"/>
                    </w:rPr>
                    <w:lastRenderedPageBreak/>
                    <w:t xml:space="preserve">             </w:t>
                  </w:r>
                  <w:r w:rsidR="009459A7" w:rsidRPr="00EF2102">
                    <w:rPr>
                      <w:rFonts w:ascii="Times New Roman" w:hAnsi="Times New Roman"/>
                      <w:b/>
                      <w:sz w:val="26"/>
                      <w:szCs w:val="26"/>
                      <w:lang w:val="it-IT"/>
                    </w:rPr>
                    <w:t>TRƯỜNG THCS GIA THỤY</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9459A7" w:rsidRPr="00EF2102" w:rsidRDefault="009459A7"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1</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411</w:t>
                  </w:r>
                </w:p>
              </w:tc>
              <w:tc>
                <w:tcPr>
                  <w:tcW w:w="5561" w:type="dxa"/>
                </w:tcPr>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 xml:space="preserve">MÔN: GIÁO DỤC CÔNG DÂN 6          </w:t>
                  </w:r>
                </w:p>
                <w:p w:rsidR="009459A7" w:rsidRPr="00EF2102" w:rsidRDefault="009459A7"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i/>
                      <w:sz w:val="26"/>
                      <w:szCs w:val="26"/>
                      <w:lang w:val="it-IT"/>
                    </w:rPr>
                    <w:t>Thời gian: 45 phút</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4B0FDE">
                    <w:rPr>
                      <w:rFonts w:ascii="Times New Roman" w:hAnsi="Times New Roman"/>
                      <w:b/>
                      <w:i/>
                      <w:sz w:val="26"/>
                      <w:szCs w:val="26"/>
                      <w:lang w:val="it-IT"/>
                    </w:rPr>
                    <w:t xml:space="preserve">17.6. </w:t>
                  </w:r>
                  <w:r w:rsidR="004B0FDE" w:rsidRPr="00EF2102">
                    <w:rPr>
                      <w:rFonts w:ascii="Times New Roman" w:hAnsi="Times New Roman"/>
                      <w:b/>
                      <w:i/>
                      <w:sz w:val="26"/>
                      <w:szCs w:val="26"/>
                      <w:lang w:val="it-IT"/>
                    </w:rPr>
                    <w:t>2020</w:t>
                  </w:r>
                  <w:r w:rsidRPr="00EF2102">
                    <w:rPr>
                      <w:rFonts w:ascii="Times New Roman" w:hAnsi="Times New Roman"/>
                      <w:b/>
                      <w:i/>
                      <w:sz w:val="26"/>
                      <w:szCs w:val="26"/>
                      <w:lang w:val="it-IT"/>
                    </w:rPr>
                    <w:t xml:space="preserve">       </w:t>
                  </w:r>
                </w:p>
              </w:tc>
            </w:tr>
          </w:tbl>
          <w:p w:rsidR="009459A7" w:rsidRPr="00EF2102" w:rsidRDefault="009459A7"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9459A7" w:rsidRPr="00EF2102" w:rsidRDefault="009459A7" w:rsidP="00EF2102">
            <w:pPr>
              <w:spacing w:before="40" w:after="40" w:line="240" w:lineRule="auto"/>
              <w:jc w:val="both"/>
              <w:rPr>
                <w:rFonts w:ascii="Times New Roman" w:hAnsi="Times New Roman"/>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c>
      </w:tr>
      <w:tr w:rsidR="00865060" w:rsidRPr="00EF2102" w:rsidTr="00094D78">
        <w:trPr>
          <w:jc w:val="center"/>
        </w:trPr>
        <w:tc>
          <w:tcPr>
            <w:tcW w:w="11337" w:type="dxa"/>
            <w:gridSpan w:val="13"/>
            <w:shd w:val="clear" w:color="auto" w:fill="auto"/>
          </w:tcPr>
          <w:tbl>
            <w:tblPr>
              <w:tblW w:w="11120" w:type="dxa"/>
              <w:tblLook w:val="0000"/>
            </w:tblPr>
            <w:tblGrid>
              <w:gridCol w:w="1047"/>
              <w:gridCol w:w="153"/>
              <w:gridCol w:w="2100"/>
              <w:gridCol w:w="500"/>
              <w:gridCol w:w="2076"/>
              <w:gridCol w:w="24"/>
              <w:gridCol w:w="500"/>
              <w:gridCol w:w="2100"/>
              <w:gridCol w:w="500"/>
              <w:gridCol w:w="1706"/>
              <w:gridCol w:w="394"/>
              <w:gridCol w:w="20"/>
            </w:tblGrid>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việc khám xét chỗ ở của người khác đều là vi phạm pháp luật.</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3: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Hiệu lệnh của đèn giao thông.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Hiệu lệnh của người điểu khiển giao thông.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4: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nào?</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5: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được đi hàng ngang quá 2 xe.</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Được mang vác, chở vật cồng kềnh.</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6: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Em tỏ thái độ phản đối và báo cho người có trách nhiệm biết để ngăn chặn và xử lí hành vi đó.</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7: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Đói cho sạch, rách cho thơm.</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8: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Hân điều khiển xe máy không có phanh và đèn xi nhan.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9: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 Theo em, Hùng nên làm gì trong trường hợp này?</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10: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Không mở thư, tìm cách trả cho người nhận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 xml:space="preserve">Câu 11: </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Công ước Liên Hợp Quốc về quyền trẻ em ra đời năm nào?</w:t>
                  </w:r>
                </w:p>
              </w:tc>
            </w:tr>
            <w:tr w:rsidR="00865060" w:rsidRPr="00EF2102" w:rsidTr="009459A7">
              <w:trPr>
                <w:gridAfter w:val="1"/>
                <w:wAfter w:w="20" w:type="dxa"/>
              </w:trPr>
              <w:tc>
                <w:tcPr>
                  <w:tcW w:w="1200" w:type="dxa"/>
                  <w:gridSpan w:val="2"/>
                  <w:vAlign w:val="center"/>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2100" w:type="dxa"/>
                  <w:vAlign w:val="center"/>
                </w:tcPr>
                <w:p w:rsidR="00865060" w:rsidRPr="00EF2102" w:rsidRDefault="00865060"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1989</w:t>
                  </w:r>
                </w:p>
              </w:tc>
              <w:tc>
                <w:tcPr>
                  <w:tcW w:w="500" w:type="dxa"/>
                  <w:vAlign w:val="center"/>
                </w:tcPr>
                <w:p w:rsidR="00865060" w:rsidRPr="00EF2102" w:rsidRDefault="00865060" w:rsidP="00EF2102">
                  <w:pPr>
                    <w:spacing w:line="240" w:lineRule="auto"/>
                    <w:jc w:val="right"/>
                    <w:rPr>
                      <w:rFonts w:ascii="Times New Roman" w:eastAsia="Times New Roman" w:hAnsi="Times New Roman" w:cs="Times New Roman"/>
                      <w:b/>
                      <w:color w:val="FF0000"/>
                      <w:sz w:val="26"/>
                      <w:szCs w:val="26"/>
                    </w:rPr>
                  </w:pPr>
                  <w:r w:rsidRPr="00EF2102">
                    <w:rPr>
                      <w:rFonts w:ascii="Times New Roman" w:hAnsi="Times New Roman" w:cs="Times New Roman"/>
                      <w:b/>
                      <w:sz w:val="26"/>
                      <w:szCs w:val="26"/>
                    </w:rPr>
                    <w:t>B.</w:t>
                  </w:r>
                </w:p>
              </w:tc>
              <w:tc>
                <w:tcPr>
                  <w:tcW w:w="2100" w:type="dxa"/>
                  <w:gridSpan w:val="2"/>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1987</w:t>
                  </w:r>
                </w:p>
              </w:tc>
              <w:tc>
                <w:tcPr>
                  <w:tcW w:w="500" w:type="dxa"/>
                  <w:vAlign w:val="center"/>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2100" w:type="dxa"/>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1986.</w:t>
                  </w:r>
                </w:p>
              </w:tc>
              <w:tc>
                <w:tcPr>
                  <w:tcW w:w="500" w:type="dxa"/>
                  <w:vAlign w:val="center"/>
                </w:tcPr>
                <w:p w:rsidR="00865060" w:rsidRPr="00EF2102" w:rsidRDefault="00865060" w:rsidP="00EF2102">
                  <w:pPr>
                    <w:spacing w:line="240" w:lineRule="auto"/>
                    <w:jc w:val="right"/>
                    <w:rPr>
                      <w:rFonts w:ascii="Times New Roman" w:eastAsia="Times New Roman" w:hAnsi="Times New Roman" w:cs="Times New Roman"/>
                      <w:b/>
                      <w:color w:val="000000"/>
                      <w:sz w:val="26"/>
                      <w:szCs w:val="26"/>
                    </w:rPr>
                  </w:pPr>
                  <w:r w:rsidRPr="00EF2102">
                    <w:rPr>
                      <w:rFonts w:ascii="Times New Roman" w:hAnsi="Times New Roman" w:cs="Times New Roman"/>
                      <w:b/>
                      <w:sz w:val="26"/>
                      <w:szCs w:val="26"/>
                    </w:rPr>
                    <w:t>D.</w:t>
                  </w:r>
                </w:p>
              </w:tc>
              <w:tc>
                <w:tcPr>
                  <w:tcW w:w="2100" w:type="dxa"/>
                  <w:gridSpan w:val="2"/>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1998.</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12: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13: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tập?</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Bố mẹ có trách nhiệm chăm sóc, bảo ban con cái học tập.</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Nhắc nhở, khuyên bạn không làm như vậy.</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15: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công dân?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16: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Thư của người khác thì không được tự ý đọc.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 xml:space="preserve">Câu 17: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Chữa bệnh bằng bùa chú gây hậu quả chết người.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18: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Pr="00EF2102">
                    <w:rPr>
                      <w:rFonts w:ascii="Times New Roman" w:hAnsi="Times New Roman" w:cs="Times New Roman"/>
                      <w:sz w:val="26"/>
                      <w:szCs w:val="26"/>
                    </w:rPr>
                    <w:t xml:space="preserve"> về quyền học tập của công dân?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Mọi công dân bắt buộc phải học tiếng Anh.</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865060" w:rsidRPr="00EF2102" w:rsidTr="009459A7">
              <w:tc>
                <w:tcPr>
                  <w:tcW w:w="1200" w:type="dxa"/>
                  <w:gridSpan w:val="2"/>
                </w:tcPr>
                <w:p w:rsidR="00865060" w:rsidRPr="00EF2102" w:rsidRDefault="00BD79D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19</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Việc làm nào dưới đây là xâm hại đến tính mạng, sức khỏe, danh dự và nhân phẩm của người khác</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Bố mẹ phê bình khi con mắc lỗi.</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FF0000"/>
                      <w:sz w:val="26"/>
                      <w:szCs w:val="26"/>
                    </w:rPr>
                    <w:t>Đánh người gây thương tích vì bất đồng quan điểm.</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người theo quy định của Tòa án.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giữ tên trộm khi lẻn vào nhà.</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20: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Vào nhà người khác khi không có mặt chủ nhà.</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865060" w:rsidRPr="00EF2102" w:rsidTr="009459A7">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EF2102" w:rsidRDefault="00865060"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Vào nhà hàng xóm để giúp chữa cháy.</w:t>
                  </w:r>
                </w:p>
                <w:p w:rsidR="007210D5" w:rsidRPr="00EF2102" w:rsidRDefault="007210D5" w:rsidP="00EF2102">
                  <w:pPr>
                    <w:spacing w:line="240" w:lineRule="auto"/>
                    <w:jc w:val="both"/>
                    <w:rPr>
                      <w:rFonts w:ascii="Times New Roman" w:hAnsi="Times New Roman" w:cs="Times New Roman"/>
                      <w:sz w:val="26"/>
                      <w:szCs w:val="26"/>
                    </w:rPr>
                  </w:pPr>
                  <w:r w:rsidRPr="00EF2102">
                    <w:rPr>
                      <w:rFonts w:ascii="Times New Roman" w:hAnsi="Times New Roman"/>
                      <w:b/>
                      <w:sz w:val="26"/>
                      <w:szCs w:val="26"/>
                    </w:rPr>
                    <w:t>II. TỰ LUẬN (5 điểm):</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b/>
                      <w:sz w:val="26"/>
                      <w:szCs w:val="26"/>
                    </w:rPr>
                    <w:tab/>
                    <w:t>Câu 1 (3 điểm):</w:t>
                  </w:r>
                </w:p>
                <w:p w:rsidR="007210D5" w:rsidRPr="00EF2102" w:rsidRDefault="007210D5" w:rsidP="00EF2102">
                  <w:pPr>
                    <w:pStyle w:val="BodyText2"/>
                    <w:spacing w:before="40" w:after="40"/>
                    <w:ind w:right="0"/>
                    <w:rPr>
                      <w:sz w:val="26"/>
                      <w:szCs w:val="26"/>
                    </w:rPr>
                  </w:pPr>
                  <w:r w:rsidRPr="00EF2102">
                    <w:rPr>
                      <w:b/>
                      <w:sz w:val="26"/>
                      <w:szCs w:val="26"/>
                    </w:rPr>
                    <w:t xml:space="preserve">       </w:t>
                  </w:r>
                  <w:r w:rsidRPr="00EF2102">
                    <w:rPr>
                      <w:sz w:val="26"/>
                      <w:szCs w:val="26"/>
                    </w:rPr>
                    <w:tab/>
                    <w:t xml:space="preserve">Nội dung cơ bản của quyền được đảm bảo </w:t>
                  </w:r>
                  <w:proofErr w:type="gramStart"/>
                  <w:r w:rsidRPr="00EF2102">
                    <w:rPr>
                      <w:sz w:val="26"/>
                      <w:szCs w:val="26"/>
                    </w:rPr>
                    <w:t>an</w:t>
                  </w:r>
                  <w:proofErr w:type="gramEnd"/>
                  <w:r w:rsidRPr="00EF2102">
                    <w:rPr>
                      <w:sz w:val="26"/>
                      <w:szCs w:val="26"/>
                    </w:rPr>
                    <w:t xml:space="preserve"> toàn và bí mật về thư tín, điện thoại, điện tín của công dân? Liên hệ việc thức hiện quyền đó của bản thân?</w:t>
                  </w:r>
                </w:p>
                <w:p w:rsidR="007210D5" w:rsidRPr="00EF2102" w:rsidRDefault="007210D5"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7210D5" w:rsidRPr="00EF2102" w:rsidRDefault="007210D5" w:rsidP="00EF2102">
                  <w:pPr>
                    <w:pStyle w:val="BodyText2"/>
                    <w:spacing w:before="40" w:after="40"/>
                    <w:ind w:right="0" w:firstLine="720"/>
                    <w:rPr>
                      <w:sz w:val="26"/>
                      <w:szCs w:val="26"/>
                    </w:rPr>
                  </w:pPr>
                  <w:r w:rsidRPr="00EF2102">
                    <w:rPr>
                      <w:sz w:val="26"/>
                      <w:szCs w:val="26"/>
                    </w:rPr>
                    <w:t>Nam và Hải là 2 học sinh lớp 6 ngồi cạnh nhau, một hôm Hải bị mất chiếc bút máy tìm mãi không thấy. Hải đổ cho Nam là người lấy cắp. Sau đó Hải và Nam tiếng qua tiếng lại với nhau. Tức quá Nam đánh Hải chảy máu đầu, cô giáo đã kịp thời mời 2 bạn lên Hội đồng kỷ luật của nhà trường.</w:t>
                  </w:r>
                </w:p>
                <w:p w:rsidR="007210D5" w:rsidRPr="00EF2102" w:rsidRDefault="007210D5" w:rsidP="00EF2102">
                  <w:pPr>
                    <w:pStyle w:val="BodyText2"/>
                    <w:spacing w:before="40" w:after="40"/>
                    <w:ind w:right="0" w:firstLine="797"/>
                    <w:rPr>
                      <w:b/>
                      <w:bCs/>
                      <w:i/>
                      <w:iCs/>
                      <w:sz w:val="26"/>
                      <w:szCs w:val="26"/>
                      <w:u w:val="single"/>
                    </w:rPr>
                  </w:pPr>
                  <w:r w:rsidRPr="00EF2102">
                    <w:rPr>
                      <w:b/>
                      <w:bCs/>
                      <w:i/>
                      <w:iCs/>
                      <w:sz w:val="26"/>
                      <w:szCs w:val="26"/>
                      <w:u w:val="single"/>
                    </w:rPr>
                    <w:t xml:space="preserve">Hỏi: </w:t>
                  </w:r>
                </w:p>
                <w:p w:rsidR="007210D5" w:rsidRPr="00EF2102" w:rsidRDefault="007210D5" w:rsidP="00EF2102">
                  <w:pPr>
                    <w:pStyle w:val="BodyText2"/>
                    <w:spacing w:before="40" w:after="40"/>
                    <w:ind w:right="0" w:firstLine="797"/>
                    <w:rPr>
                      <w:iCs/>
                      <w:sz w:val="26"/>
                      <w:szCs w:val="26"/>
                    </w:rPr>
                  </w:pPr>
                  <w:r w:rsidRPr="00EF2102">
                    <w:rPr>
                      <w:iCs/>
                      <w:sz w:val="26"/>
                      <w:szCs w:val="26"/>
                    </w:rPr>
                    <w:t xml:space="preserve">a. Em hãy nhận xét cách ứng xử của 2 bạn? </w:t>
                  </w:r>
                </w:p>
                <w:p w:rsidR="00A41BC2" w:rsidRPr="00EF2102" w:rsidRDefault="007210D5" w:rsidP="00EF2102">
                  <w:pPr>
                    <w:pStyle w:val="BodyText2"/>
                    <w:spacing w:before="40" w:after="40"/>
                    <w:ind w:right="0" w:firstLine="797"/>
                    <w:rPr>
                      <w:iCs/>
                      <w:sz w:val="26"/>
                      <w:szCs w:val="26"/>
                    </w:rPr>
                  </w:pPr>
                  <w:r w:rsidRPr="00EF2102">
                    <w:rPr>
                      <w:iCs/>
                      <w:sz w:val="26"/>
                      <w:szCs w:val="26"/>
                    </w:rPr>
                    <w:t>b. Nếu là 1 trong 2 bạn em xử lý thế nào?</w:t>
                  </w:r>
                </w:p>
              </w:tc>
            </w:tr>
            <w:tr w:rsidR="009459A7" w:rsidRPr="00EF2102" w:rsidTr="009459A7">
              <w:tblPrEx>
                <w:tblLook w:val="01E0"/>
              </w:tblPrEx>
              <w:trPr>
                <w:gridBefore w:val="1"/>
                <w:gridAfter w:val="2"/>
                <w:wBefore w:w="1047" w:type="dxa"/>
                <w:wAfter w:w="414" w:type="dxa"/>
                <w:trHeight w:val="1613"/>
              </w:trPr>
              <w:tc>
                <w:tcPr>
                  <w:tcW w:w="4829" w:type="dxa"/>
                  <w:gridSpan w:val="4"/>
                </w:tcPr>
                <w:p w:rsidR="009459A7" w:rsidRPr="00EF2102" w:rsidRDefault="00EF2102" w:rsidP="00EF2102">
                  <w:pPr>
                    <w:spacing w:before="40" w:after="40" w:line="240" w:lineRule="auto"/>
                    <w:rPr>
                      <w:rFonts w:ascii="Times New Roman" w:hAnsi="Times New Roman"/>
                      <w:b/>
                      <w:sz w:val="26"/>
                      <w:szCs w:val="26"/>
                      <w:lang w:val="it-IT"/>
                    </w:rPr>
                  </w:pPr>
                  <w:r>
                    <w:rPr>
                      <w:rFonts w:ascii="Times New Roman" w:hAnsi="Times New Roman"/>
                      <w:b/>
                      <w:sz w:val="26"/>
                      <w:szCs w:val="26"/>
                      <w:lang w:val="it-IT"/>
                    </w:rPr>
                    <w:lastRenderedPageBreak/>
                    <w:t xml:space="preserve">            </w:t>
                  </w:r>
                  <w:r w:rsidR="009459A7" w:rsidRPr="00EF2102">
                    <w:rPr>
                      <w:rFonts w:ascii="Times New Roman" w:hAnsi="Times New Roman"/>
                      <w:b/>
                      <w:sz w:val="26"/>
                      <w:szCs w:val="26"/>
                      <w:lang w:val="it-IT"/>
                    </w:rPr>
                    <w:t>TRƯỜNG THCS GIA THỤY</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9459A7" w:rsidRPr="00EF2102" w:rsidRDefault="009459A7"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1</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412</w:t>
                  </w:r>
                </w:p>
              </w:tc>
              <w:tc>
                <w:tcPr>
                  <w:tcW w:w="4830" w:type="dxa"/>
                  <w:gridSpan w:val="5"/>
                </w:tcPr>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9459A7" w:rsidRPr="00EF2102" w:rsidRDefault="009459A7"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sz w:val="26"/>
                      <w:szCs w:val="26"/>
                      <w:lang w:val="it-IT"/>
                    </w:rPr>
                    <w:t xml:space="preserve">MÔN: GIÁO DỤC CÔNG DÂN 6 </w:t>
                  </w:r>
                  <w:r w:rsidRPr="00EF2102">
                    <w:rPr>
                      <w:rFonts w:ascii="Times New Roman" w:hAnsi="Times New Roman"/>
                      <w:b/>
                      <w:i/>
                      <w:sz w:val="26"/>
                      <w:szCs w:val="26"/>
                      <w:lang w:val="it-IT"/>
                    </w:rPr>
                    <w:t>Thời gian: 45 phút</w:t>
                  </w:r>
                </w:p>
                <w:p w:rsidR="009459A7" w:rsidRPr="00EF2102" w:rsidRDefault="009459A7"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4B0FDE">
                    <w:rPr>
                      <w:rFonts w:ascii="Times New Roman" w:hAnsi="Times New Roman"/>
                      <w:b/>
                      <w:i/>
                      <w:sz w:val="26"/>
                      <w:szCs w:val="26"/>
                      <w:lang w:val="it-IT"/>
                    </w:rPr>
                    <w:t xml:space="preserve">17.6. </w:t>
                  </w:r>
                  <w:r w:rsidR="004B0FDE" w:rsidRPr="00EF2102">
                    <w:rPr>
                      <w:rFonts w:ascii="Times New Roman" w:hAnsi="Times New Roman"/>
                      <w:b/>
                      <w:i/>
                      <w:sz w:val="26"/>
                      <w:szCs w:val="26"/>
                      <w:lang w:val="it-IT"/>
                    </w:rPr>
                    <w:t>2020</w:t>
                  </w:r>
                  <w:r w:rsidRPr="00EF2102">
                    <w:rPr>
                      <w:rFonts w:ascii="Times New Roman" w:hAnsi="Times New Roman"/>
                      <w:b/>
                      <w:i/>
                      <w:sz w:val="26"/>
                      <w:szCs w:val="26"/>
                      <w:lang w:val="it-IT"/>
                    </w:rPr>
                    <w:t xml:space="preserve">       </w:t>
                  </w:r>
                </w:p>
              </w:tc>
            </w:tr>
          </w:tbl>
          <w:p w:rsidR="009459A7" w:rsidRPr="00EF2102" w:rsidRDefault="009459A7"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BD79DA" w:rsidRPr="00EF2102" w:rsidRDefault="009459A7" w:rsidP="00EF2102">
            <w:pPr>
              <w:spacing w:before="40" w:after="12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bl>
            <w:tblPr>
              <w:tblW w:w="11120" w:type="dxa"/>
              <w:tblLook w:val="0000"/>
            </w:tblPr>
            <w:tblGrid>
              <w:gridCol w:w="1047"/>
              <w:gridCol w:w="153"/>
              <w:gridCol w:w="2100"/>
              <w:gridCol w:w="500"/>
              <w:gridCol w:w="2076"/>
              <w:gridCol w:w="24"/>
              <w:gridCol w:w="500"/>
              <w:gridCol w:w="2100"/>
              <w:gridCol w:w="500"/>
              <w:gridCol w:w="1706"/>
              <w:gridCol w:w="394"/>
              <w:gridCol w:w="20"/>
            </w:tblGrid>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Không mở thư, tìm cách trả cho người nhận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2</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Pr="00EF2102">
                    <w:rPr>
                      <w:rFonts w:ascii="Times New Roman" w:hAnsi="Times New Roman" w:cs="Times New Roman"/>
                      <w:sz w:val="26"/>
                      <w:szCs w:val="26"/>
                    </w:rPr>
                    <w:t xml:space="preserve"> về quyền học tập của công dân?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Mọi công dân bắt buộc phải học tiếng Anh.</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3</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nào?</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b/>
                      <w:color w:val="FF0000"/>
                      <w:sz w:val="26"/>
                      <w:szCs w:val="26"/>
                    </w:rPr>
                  </w:pPr>
                  <w:r w:rsidRPr="00EF2102">
                    <w:rPr>
                      <w:rFonts w:ascii="Times New Roman" w:eastAsia="Times New Roman" w:hAnsi="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4</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việc khám xét chỗ ở của người khác đều là vi phạm pháp luật.</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5: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công dân?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6: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Vào nhà người khác khi không có mặt chủ nhà.</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Vào nhà hàng xóm để giúp chữa cháy.</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7: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8</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Hiệu lệnh của người điểu khiển giao thông.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Hiệu lệnh của đèn giao thông.</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9</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rFonts w:ascii="Times New Roman" w:eastAsia="Times New Roman" w:hAnsi="Times New Roman" w:cs="Times New Roman"/>
                      <w:color w:val="000000"/>
                      <w:sz w:val="26"/>
                      <w:szCs w:val="26"/>
                    </w:rPr>
                  </w:pPr>
                  <w:r w:rsidRPr="00EF2102">
                    <w:rPr>
                      <w:rFonts w:ascii="Times New Roman" w:eastAsia="Times New Roman" w:hAnsi="Times New Roman" w:cs="Times New Roman"/>
                      <w:color w:val="000000"/>
                      <w:sz w:val="26"/>
                      <w:szCs w:val="26"/>
                    </w:rPr>
                    <w:t>Công ước Liên hợp quốc về quyền trẻ em ra đời năm nào?</w:t>
                  </w:r>
                </w:p>
              </w:tc>
            </w:tr>
            <w:tr w:rsidR="00865060" w:rsidRPr="00EF2102" w:rsidTr="007B2FA1">
              <w:trPr>
                <w:gridAfter w:val="1"/>
                <w:wAfter w:w="20" w:type="dxa"/>
              </w:trPr>
              <w:tc>
                <w:tcPr>
                  <w:tcW w:w="1200" w:type="dxa"/>
                  <w:gridSpan w:val="2"/>
                  <w:vAlign w:val="center"/>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2100" w:type="dxa"/>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1998.</w:t>
                  </w:r>
                </w:p>
              </w:tc>
              <w:tc>
                <w:tcPr>
                  <w:tcW w:w="500" w:type="dxa"/>
                  <w:vAlign w:val="center"/>
                </w:tcPr>
                <w:p w:rsidR="00865060" w:rsidRPr="00EF2102" w:rsidRDefault="00865060" w:rsidP="00EF2102">
                  <w:pPr>
                    <w:spacing w:line="240" w:lineRule="auto"/>
                    <w:jc w:val="both"/>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B.</w:t>
                  </w:r>
                </w:p>
              </w:tc>
              <w:tc>
                <w:tcPr>
                  <w:tcW w:w="2100" w:type="dxa"/>
                  <w:gridSpan w:val="2"/>
                  <w:vAlign w:val="center"/>
                </w:tcPr>
                <w:p w:rsidR="00865060" w:rsidRPr="00EF2102" w:rsidRDefault="00865060"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1989</w:t>
                  </w:r>
                </w:p>
              </w:tc>
              <w:tc>
                <w:tcPr>
                  <w:tcW w:w="500" w:type="dxa"/>
                  <w:vAlign w:val="center"/>
                </w:tcPr>
                <w:p w:rsidR="00865060" w:rsidRPr="00EF2102" w:rsidRDefault="00865060" w:rsidP="00EF2102">
                  <w:pPr>
                    <w:spacing w:line="240" w:lineRule="auto"/>
                    <w:jc w:val="both"/>
                    <w:rPr>
                      <w:rFonts w:ascii="Times New Roman" w:hAnsi="Times New Roman" w:cs="Times New Roman"/>
                      <w:b/>
                      <w:sz w:val="26"/>
                      <w:szCs w:val="26"/>
                    </w:rPr>
                  </w:pPr>
                  <w:r w:rsidRPr="00EF2102">
                    <w:rPr>
                      <w:rFonts w:ascii="Times New Roman" w:hAnsi="Times New Roman" w:cs="Times New Roman"/>
                      <w:b/>
                      <w:sz w:val="26"/>
                      <w:szCs w:val="26"/>
                    </w:rPr>
                    <w:t>C.</w:t>
                  </w:r>
                </w:p>
              </w:tc>
              <w:tc>
                <w:tcPr>
                  <w:tcW w:w="2100" w:type="dxa"/>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1987</w:t>
                  </w:r>
                </w:p>
              </w:tc>
              <w:tc>
                <w:tcPr>
                  <w:tcW w:w="500" w:type="dxa"/>
                  <w:vAlign w:val="center"/>
                </w:tcPr>
                <w:p w:rsidR="00865060" w:rsidRPr="00EF2102" w:rsidRDefault="00865060" w:rsidP="00EF2102">
                  <w:pPr>
                    <w:spacing w:line="240" w:lineRule="auto"/>
                    <w:jc w:val="both"/>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D.</w:t>
                  </w:r>
                </w:p>
              </w:tc>
              <w:tc>
                <w:tcPr>
                  <w:tcW w:w="2100" w:type="dxa"/>
                  <w:gridSpan w:val="2"/>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sz w:val="26"/>
                      <w:szCs w:val="26"/>
                    </w:rPr>
                    <w:t>1986.</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10: </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Việc làm nào dưới đây là xâm hại đến tính mạng, sức khỏe, danh dự và nhân phẩm của người khác</w:t>
                  </w:r>
                  <w:r w:rsidR="009459A7" w:rsidRPr="00EF2102">
                    <w:rPr>
                      <w:rFonts w:ascii="Times New Roman" w:eastAsia="Times New Roman" w:hAnsi="Times New Roman" w:cs="Times New Roman"/>
                      <w:color w:val="000000"/>
                      <w:sz w:val="26"/>
                      <w:szCs w:val="26"/>
                    </w:rPr>
                    <w:t>?</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A.</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Bố mẹ phê bình khi con mắc lỗi.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B.</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giữ tên trộm khi lẻn vào nhà.</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C.</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người theo quy định của Tòa án.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FF0000"/>
                      <w:sz w:val="26"/>
                      <w:szCs w:val="26"/>
                    </w:rPr>
                    <w:t>Đánh người gây thương tích vì bất đồng quan điểm.</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11</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w:t>
                  </w:r>
                  <w:r w:rsidR="009459A7" w:rsidRPr="00EF2102">
                    <w:rPr>
                      <w:rFonts w:ascii="Times New Roman" w:hAnsi="Times New Roman" w:cs="Times New Roman"/>
                      <w:sz w:val="26"/>
                      <w:szCs w:val="26"/>
                    </w:rPr>
                    <w:t xml:space="preserve"> </w:t>
                  </w:r>
                  <w:r w:rsidRPr="00EF2102">
                    <w:rPr>
                      <w:rFonts w:ascii="Times New Roman" w:hAnsi="Times New Roman" w:cs="Times New Roman"/>
                      <w:sz w:val="26"/>
                      <w:szCs w:val="26"/>
                    </w:rPr>
                    <w:t>Theo em, Hùng nên làm gì trong trường hợp này?</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lastRenderedPageBreak/>
                    <w:t>C.</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12: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tập?</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Bố mẹ có trách nhiệm chăm sóc, bảo ban con cái học tập.</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13: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Đói cho sạch, rách cho thơm.</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15: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Thư của người khác thì không được tự ý đọc.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16</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Hân điều khiển xe máy không có phanh và đèn xi nhan.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17: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Em tỏ thái độ phản đối và báo cho người có trách nhiệm biết để ngăn chặn và xử lí hành vi đó.</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18: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Chữa bệnh bằng bùa chú gây hậu quả chết người.</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19</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Nhắc nhở, khuyên bạn không làm như vậy.</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865060" w:rsidRPr="00EF2102" w:rsidTr="007B2FA1">
              <w:tc>
                <w:tcPr>
                  <w:tcW w:w="1200" w:type="dxa"/>
                  <w:gridSpan w:val="2"/>
                </w:tcPr>
                <w:p w:rsidR="00865060" w:rsidRPr="00EF2102" w:rsidRDefault="009459A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20</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Được mang vác, chở vật cồng kềnh.</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865060" w:rsidRPr="00EF2102" w:rsidTr="007B2FA1">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Không được đi hàng ngang quá 2 xe.</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II. TỰ LUẬN (5 điểm):</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b/>
                      <w:sz w:val="26"/>
                      <w:szCs w:val="26"/>
                    </w:rPr>
                    <w:tab/>
                    <w:t>Câu 1 (3 điểm):</w:t>
                  </w:r>
                </w:p>
                <w:p w:rsidR="007210D5" w:rsidRPr="00EF2102" w:rsidRDefault="007210D5" w:rsidP="00EF2102">
                  <w:pPr>
                    <w:pStyle w:val="BodyText2"/>
                    <w:spacing w:before="40" w:after="40"/>
                    <w:ind w:right="0"/>
                    <w:rPr>
                      <w:sz w:val="26"/>
                      <w:szCs w:val="26"/>
                    </w:rPr>
                  </w:pPr>
                  <w:r w:rsidRPr="00EF2102">
                    <w:rPr>
                      <w:b/>
                      <w:sz w:val="26"/>
                      <w:szCs w:val="26"/>
                    </w:rPr>
                    <w:t xml:space="preserve">       </w:t>
                  </w:r>
                  <w:r w:rsidRPr="00EF2102">
                    <w:rPr>
                      <w:sz w:val="26"/>
                      <w:szCs w:val="26"/>
                    </w:rPr>
                    <w:tab/>
                    <w:t xml:space="preserve">Nội dung cơ bản của quyền được đảm bảo </w:t>
                  </w:r>
                  <w:proofErr w:type="gramStart"/>
                  <w:r w:rsidRPr="00EF2102">
                    <w:rPr>
                      <w:sz w:val="26"/>
                      <w:szCs w:val="26"/>
                    </w:rPr>
                    <w:t>an</w:t>
                  </w:r>
                  <w:proofErr w:type="gramEnd"/>
                  <w:r w:rsidRPr="00EF2102">
                    <w:rPr>
                      <w:sz w:val="26"/>
                      <w:szCs w:val="26"/>
                    </w:rPr>
                    <w:t xml:space="preserve"> toàn và bí mật về thư tín, điện thoại, điện tín của công dân? Liên hệ việc thức hiện quyền đó của bản thân?</w:t>
                  </w:r>
                </w:p>
                <w:p w:rsidR="007210D5" w:rsidRPr="00EF2102" w:rsidRDefault="007210D5"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7210D5" w:rsidRPr="00EF2102" w:rsidRDefault="007210D5" w:rsidP="00EF2102">
                  <w:pPr>
                    <w:pStyle w:val="BodyText2"/>
                    <w:spacing w:before="40" w:after="40"/>
                    <w:ind w:right="0" w:firstLine="720"/>
                    <w:rPr>
                      <w:sz w:val="26"/>
                      <w:szCs w:val="26"/>
                    </w:rPr>
                  </w:pPr>
                  <w:r w:rsidRPr="00EF2102">
                    <w:rPr>
                      <w:sz w:val="26"/>
                      <w:szCs w:val="26"/>
                    </w:rPr>
                    <w:t>Nam và Hải là 2 học sinh lớp 6 ngồi cạnh nhau, một hôm Hải bị mất chiếc bút máy tìm mãi không thấy. Hải đổ cho Nam là người lấy cắp. Sau đó Hải và Nam tiếng qua tiếng lại với nhau. Tức quá Nam đánh Hải chảy máu đầu, cô giáo đã kịp thời mời 2 bạn lên Hội đồng kỷ luật của nhà trường.</w:t>
                  </w:r>
                </w:p>
                <w:p w:rsidR="007210D5" w:rsidRPr="00EF2102" w:rsidRDefault="007210D5" w:rsidP="00EF2102">
                  <w:pPr>
                    <w:pStyle w:val="BodyText2"/>
                    <w:spacing w:before="40" w:after="40"/>
                    <w:ind w:right="0" w:firstLine="797"/>
                    <w:rPr>
                      <w:b/>
                      <w:bCs/>
                      <w:i/>
                      <w:iCs/>
                      <w:sz w:val="26"/>
                      <w:szCs w:val="26"/>
                      <w:u w:val="single"/>
                    </w:rPr>
                  </w:pPr>
                  <w:r w:rsidRPr="00EF2102">
                    <w:rPr>
                      <w:b/>
                      <w:bCs/>
                      <w:i/>
                      <w:iCs/>
                      <w:sz w:val="26"/>
                      <w:szCs w:val="26"/>
                      <w:u w:val="single"/>
                    </w:rPr>
                    <w:t xml:space="preserve">Hỏi: </w:t>
                  </w:r>
                </w:p>
                <w:p w:rsidR="007210D5" w:rsidRPr="00EF2102" w:rsidRDefault="007210D5" w:rsidP="00EF2102">
                  <w:pPr>
                    <w:pStyle w:val="BodyText2"/>
                    <w:spacing w:before="40" w:after="40"/>
                    <w:ind w:right="0" w:firstLine="797"/>
                    <w:rPr>
                      <w:iCs/>
                      <w:sz w:val="26"/>
                      <w:szCs w:val="26"/>
                    </w:rPr>
                  </w:pPr>
                  <w:r w:rsidRPr="00EF2102">
                    <w:rPr>
                      <w:iCs/>
                      <w:sz w:val="26"/>
                      <w:szCs w:val="26"/>
                    </w:rPr>
                    <w:t xml:space="preserve">a. Em hãy nhận xét cách ứng xử của 2 bạn? </w:t>
                  </w:r>
                </w:p>
                <w:p w:rsidR="007210D5" w:rsidRPr="00EF2102" w:rsidRDefault="007210D5" w:rsidP="00EF2102">
                  <w:pPr>
                    <w:pStyle w:val="BodyText2"/>
                    <w:spacing w:before="40" w:after="40"/>
                    <w:ind w:right="0" w:firstLine="797"/>
                    <w:rPr>
                      <w:iCs/>
                      <w:sz w:val="26"/>
                      <w:szCs w:val="26"/>
                    </w:rPr>
                  </w:pPr>
                  <w:r w:rsidRPr="00EF2102">
                    <w:rPr>
                      <w:iCs/>
                      <w:sz w:val="26"/>
                      <w:szCs w:val="26"/>
                    </w:rPr>
                    <w:t xml:space="preserve">b. Nếu là 1 trong 2 bạn em xử lý thế nào? </w:t>
                  </w:r>
                </w:p>
                <w:p w:rsidR="007210D5" w:rsidRPr="00EF2102" w:rsidRDefault="007210D5" w:rsidP="00EF2102">
                  <w:pPr>
                    <w:pStyle w:val="BodyText2"/>
                    <w:spacing w:before="40" w:after="40"/>
                    <w:ind w:right="0"/>
                    <w:rPr>
                      <w:sz w:val="26"/>
                      <w:szCs w:val="26"/>
                    </w:rPr>
                  </w:pPr>
                </w:p>
                <w:p w:rsidR="007210D5" w:rsidRPr="00EF2102" w:rsidRDefault="007210D5" w:rsidP="00EF2102">
                  <w:pPr>
                    <w:pStyle w:val="BodyText2"/>
                    <w:spacing w:before="40" w:after="40"/>
                    <w:ind w:right="0"/>
                    <w:jc w:val="center"/>
                    <w:rPr>
                      <w:i/>
                      <w:sz w:val="26"/>
                      <w:szCs w:val="26"/>
                    </w:rPr>
                  </w:pPr>
                  <w:r w:rsidRPr="00EF2102">
                    <w:rPr>
                      <w:i/>
                      <w:sz w:val="26"/>
                      <w:szCs w:val="26"/>
                    </w:rPr>
                    <w:t>Chúc các em làm bài tốt!</w:t>
                  </w:r>
                </w:p>
              </w:tc>
            </w:tr>
            <w:tr w:rsidR="007B2FA1" w:rsidRPr="00EF2102" w:rsidTr="007B2FA1">
              <w:tblPrEx>
                <w:tblLook w:val="01E0"/>
              </w:tblPrEx>
              <w:trPr>
                <w:gridBefore w:val="1"/>
                <w:gridAfter w:val="2"/>
                <w:wBefore w:w="1047" w:type="dxa"/>
                <w:wAfter w:w="414" w:type="dxa"/>
                <w:trHeight w:val="1613"/>
              </w:trPr>
              <w:tc>
                <w:tcPr>
                  <w:tcW w:w="4829" w:type="dxa"/>
                  <w:gridSpan w:val="4"/>
                </w:tcPr>
                <w:p w:rsidR="007B2FA1" w:rsidRPr="00EF2102" w:rsidRDefault="007B2FA1"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lastRenderedPageBreak/>
                    <w:t>TRƯỜNG THCS GIA THỤY</w:t>
                  </w:r>
                </w:p>
                <w:p w:rsidR="007B2FA1" w:rsidRPr="00EF2102" w:rsidRDefault="007B2FA1"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7B2FA1" w:rsidRPr="00EF2102" w:rsidRDefault="007B2FA1"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1</w:t>
                  </w:r>
                </w:p>
                <w:p w:rsidR="007B2FA1" w:rsidRPr="00EF2102" w:rsidRDefault="007B2FA1"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413</w:t>
                  </w:r>
                </w:p>
              </w:tc>
              <w:tc>
                <w:tcPr>
                  <w:tcW w:w="4830" w:type="dxa"/>
                  <w:gridSpan w:val="5"/>
                </w:tcPr>
                <w:p w:rsidR="007B2FA1" w:rsidRPr="00EF2102" w:rsidRDefault="007B2FA1"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7B2FA1" w:rsidRPr="00EF2102" w:rsidRDefault="007B2FA1"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sz w:val="26"/>
                      <w:szCs w:val="26"/>
                      <w:lang w:val="it-IT"/>
                    </w:rPr>
                    <w:t xml:space="preserve">MÔN: GIÁO DỤC CÔNG DÂN 6 </w:t>
                  </w:r>
                  <w:r w:rsidRPr="00EF2102">
                    <w:rPr>
                      <w:rFonts w:ascii="Times New Roman" w:hAnsi="Times New Roman"/>
                      <w:b/>
                      <w:i/>
                      <w:sz w:val="26"/>
                      <w:szCs w:val="26"/>
                      <w:lang w:val="it-IT"/>
                    </w:rPr>
                    <w:t>Thời gian: 45 phút</w:t>
                  </w:r>
                </w:p>
                <w:p w:rsidR="007B2FA1" w:rsidRPr="00EF2102" w:rsidRDefault="007B2FA1"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4B0FDE">
                    <w:rPr>
                      <w:rFonts w:ascii="Times New Roman" w:hAnsi="Times New Roman"/>
                      <w:b/>
                      <w:i/>
                      <w:sz w:val="26"/>
                      <w:szCs w:val="26"/>
                      <w:lang w:val="it-IT"/>
                    </w:rPr>
                    <w:t xml:space="preserve">17.6. </w:t>
                  </w:r>
                  <w:r w:rsidR="004B0FDE" w:rsidRPr="00EF2102">
                    <w:rPr>
                      <w:rFonts w:ascii="Times New Roman" w:hAnsi="Times New Roman"/>
                      <w:b/>
                      <w:i/>
                      <w:sz w:val="26"/>
                      <w:szCs w:val="26"/>
                      <w:lang w:val="it-IT"/>
                    </w:rPr>
                    <w:t>2020</w:t>
                  </w:r>
                  <w:r w:rsidRPr="00EF2102">
                    <w:rPr>
                      <w:rFonts w:ascii="Times New Roman" w:hAnsi="Times New Roman"/>
                      <w:b/>
                      <w:i/>
                      <w:sz w:val="26"/>
                      <w:szCs w:val="26"/>
                      <w:lang w:val="it-IT"/>
                    </w:rPr>
                    <w:t xml:space="preserve">       </w:t>
                  </w:r>
                </w:p>
              </w:tc>
            </w:tr>
          </w:tbl>
          <w:p w:rsidR="007B2FA1" w:rsidRPr="00EF2102" w:rsidRDefault="007B2FA1"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7B2FA1" w:rsidRPr="00EF2102" w:rsidRDefault="007B2FA1" w:rsidP="00EF2102">
            <w:pPr>
              <w:spacing w:before="40" w:after="12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bl>
            <w:tblPr>
              <w:tblW w:w="11120" w:type="dxa"/>
              <w:tblLook w:val="0000"/>
            </w:tblPr>
            <w:tblGrid>
              <w:gridCol w:w="1047"/>
              <w:gridCol w:w="153"/>
              <w:gridCol w:w="2100"/>
              <w:gridCol w:w="500"/>
              <w:gridCol w:w="2076"/>
              <w:gridCol w:w="24"/>
              <w:gridCol w:w="500"/>
              <w:gridCol w:w="2100"/>
              <w:gridCol w:w="500"/>
              <w:gridCol w:w="1706"/>
              <w:gridCol w:w="394"/>
              <w:gridCol w:w="20"/>
            </w:tblGrid>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Đói cho sạch, rách cho thơm.</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Em tỏ thái độ phản đối và báo cho người có trách nhiệm để ngăn chặn và xử lí hành vi đó.</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3</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4</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w:t>
                  </w:r>
                  <w:r w:rsidR="007B2FA1" w:rsidRPr="00EF2102">
                    <w:rPr>
                      <w:rFonts w:ascii="Times New Roman" w:hAnsi="Times New Roman" w:cs="Times New Roman"/>
                      <w:sz w:val="26"/>
                      <w:szCs w:val="26"/>
                    </w:rPr>
                    <w:t xml:space="preserve"> </w:t>
                  </w:r>
                  <w:r w:rsidRPr="00EF2102">
                    <w:rPr>
                      <w:rFonts w:ascii="Times New Roman" w:hAnsi="Times New Roman" w:cs="Times New Roman"/>
                      <w:sz w:val="26"/>
                      <w:szCs w:val="26"/>
                    </w:rPr>
                    <w:t>Theo em, Hùng nên làm gì trong trường hợp này?</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5: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Vào nhà hàng xóm để giúp chữa cháy.</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lastRenderedPageBreak/>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Vào nhà người khác khi không có mặt chủ nhà.</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6</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7</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Hân điều khiển xe máy không có phanh và đèn xi nhan.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8: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Pr="00EF2102">
                    <w:rPr>
                      <w:rFonts w:ascii="Times New Roman" w:hAnsi="Times New Roman" w:cs="Times New Roman"/>
                      <w:sz w:val="26"/>
                      <w:szCs w:val="26"/>
                    </w:rPr>
                    <w:t xml:space="preserve"> về quyền học tập của công dân?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Mọi công dân bắt buộc phải học tiếng Anh.</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9</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được đi hàng ngang quá 2 xe.</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Được mang vác, chở vật cồng kềnh.</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10</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Chữa bệnh bằng bùa chú gây hậu quả chết người.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11</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Công ước Liên hợp quốc về quyền trẻ em ra đời năm nào?</w:t>
                  </w:r>
                </w:p>
              </w:tc>
            </w:tr>
            <w:tr w:rsidR="00865060" w:rsidRPr="00EF2102" w:rsidTr="00426C6F">
              <w:trPr>
                <w:gridAfter w:val="1"/>
                <w:wAfter w:w="20" w:type="dxa"/>
              </w:trPr>
              <w:tc>
                <w:tcPr>
                  <w:tcW w:w="1200" w:type="dxa"/>
                  <w:gridSpan w:val="2"/>
                  <w:vAlign w:val="center"/>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2100" w:type="dxa"/>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1998.</w:t>
                  </w:r>
                </w:p>
              </w:tc>
              <w:tc>
                <w:tcPr>
                  <w:tcW w:w="500" w:type="dxa"/>
                  <w:vAlign w:val="center"/>
                </w:tcPr>
                <w:p w:rsidR="00865060" w:rsidRPr="00EF2102" w:rsidRDefault="00865060" w:rsidP="00EF2102">
                  <w:pPr>
                    <w:spacing w:line="240" w:lineRule="auto"/>
                    <w:jc w:val="both"/>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B.</w:t>
                  </w:r>
                </w:p>
              </w:tc>
              <w:tc>
                <w:tcPr>
                  <w:tcW w:w="2100" w:type="dxa"/>
                  <w:gridSpan w:val="2"/>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FF0000"/>
                      <w:sz w:val="26"/>
                      <w:szCs w:val="26"/>
                    </w:rPr>
                    <w:t>1989</w:t>
                  </w:r>
                </w:p>
              </w:tc>
              <w:tc>
                <w:tcPr>
                  <w:tcW w:w="500" w:type="dxa"/>
                  <w:vAlign w:val="center"/>
                </w:tcPr>
                <w:p w:rsidR="00865060" w:rsidRPr="00EF2102" w:rsidRDefault="00865060" w:rsidP="00EF2102">
                  <w:pPr>
                    <w:spacing w:line="240" w:lineRule="auto"/>
                    <w:jc w:val="both"/>
                    <w:rPr>
                      <w:rFonts w:ascii="Times New Roman" w:hAnsi="Times New Roman" w:cs="Times New Roman"/>
                      <w:b/>
                      <w:sz w:val="26"/>
                      <w:szCs w:val="26"/>
                    </w:rPr>
                  </w:pPr>
                  <w:r w:rsidRPr="00EF2102">
                    <w:rPr>
                      <w:rFonts w:ascii="Times New Roman" w:hAnsi="Times New Roman" w:cs="Times New Roman"/>
                      <w:b/>
                      <w:sz w:val="26"/>
                      <w:szCs w:val="26"/>
                    </w:rPr>
                    <w:t>C.</w:t>
                  </w:r>
                </w:p>
              </w:tc>
              <w:tc>
                <w:tcPr>
                  <w:tcW w:w="2100" w:type="dxa"/>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1987</w:t>
                  </w:r>
                </w:p>
              </w:tc>
              <w:tc>
                <w:tcPr>
                  <w:tcW w:w="500" w:type="dxa"/>
                  <w:vAlign w:val="center"/>
                </w:tcPr>
                <w:p w:rsidR="00865060" w:rsidRPr="00EF2102" w:rsidRDefault="00865060" w:rsidP="00EF2102">
                  <w:pPr>
                    <w:spacing w:line="240" w:lineRule="auto"/>
                    <w:jc w:val="both"/>
                    <w:rPr>
                      <w:rFonts w:ascii="Times New Roman" w:eastAsia="Times New Roman" w:hAnsi="Times New Roman" w:cs="Times New Roman"/>
                      <w:b/>
                      <w:color w:val="FF0000"/>
                      <w:sz w:val="26"/>
                      <w:szCs w:val="26"/>
                    </w:rPr>
                  </w:pPr>
                  <w:r w:rsidRPr="00EF2102">
                    <w:rPr>
                      <w:rFonts w:ascii="Times New Roman" w:hAnsi="Times New Roman" w:cs="Times New Roman"/>
                      <w:b/>
                      <w:sz w:val="26"/>
                      <w:szCs w:val="26"/>
                    </w:rPr>
                    <w:t>D.</w:t>
                  </w:r>
                </w:p>
              </w:tc>
              <w:tc>
                <w:tcPr>
                  <w:tcW w:w="2100" w:type="dxa"/>
                  <w:gridSpan w:val="2"/>
                  <w:vAlign w:val="center"/>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1986.</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Câu 12</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tập?</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Bố mẹ có trách nhiệm chăm sóc, bảo ban con cái học tập.</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13: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Thư của người khác thì không được tự ý đọc.</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Mọi việc khám xét chỗ ở của người khác đều là vi phạm pháp luật.</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15: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color w:val="FF0000"/>
                      <w:sz w:val="26"/>
                      <w:szCs w:val="26"/>
                    </w:rPr>
                    <w:t>Nhắc nhở, khuyên bạn không làm như vậy.</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865060" w:rsidRPr="00EF2102" w:rsidTr="00426C6F">
              <w:tc>
                <w:tcPr>
                  <w:tcW w:w="1200" w:type="dxa"/>
                  <w:gridSpan w:val="2"/>
                </w:tcPr>
                <w:p w:rsidR="00865060" w:rsidRPr="00EF2102" w:rsidRDefault="007B2FA1"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16</w:t>
                  </w:r>
                  <w:r w:rsidR="00865060" w:rsidRPr="00EF2102">
                    <w:rPr>
                      <w:rFonts w:ascii="Times New Roman" w:hAnsi="Times New Roman" w:cs="Times New Roman"/>
                      <w:b/>
                      <w:sz w:val="26"/>
                      <w:szCs w:val="26"/>
                    </w:rPr>
                    <w:t xml:space="preserve">: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nào?</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b/>
                      <w:color w:val="FF0000"/>
                      <w:sz w:val="26"/>
                      <w:szCs w:val="26"/>
                    </w:rPr>
                  </w:pPr>
                  <w:r w:rsidRPr="00EF2102">
                    <w:rPr>
                      <w:rFonts w:ascii="Times New Roman" w:eastAsia="Times New Roman" w:hAnsi="Times New Roman"/>
                      <w:b/>
                      <w:color w:val="FF0000"/>
                      <w:sz w:val="26"/>
                      <w:szCs w:val="26"/>
                    </w:rPr>
                    <w:t>C.</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17: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Hiệu lệnh của người điểu khiển giao thông.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Hiệu lệnh của đèn giao thông.</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18: </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Việc làm nào dưới đây là xâm hại đến tính mạng, sức khỏe, danh dự và nhân phẩm của người khác</w:t>
                  </w:r>
                  <w:r w:rsidR="003504E7" w:rsidRPr="00EF2102">
                    <w:rPr>
                      <w:rFonts w:ascii="Times New Roman" w:eastAsia="Times New Roman" w:hAnsi="Times New Roman" w:cs="Times New Roman"/>
                      <w:color w:val="000000"/>
                      <w:sz w:val="26"/>
                      <w:szCs w:val="26"/>
                    </w:rPr>
                    <w:t>?</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A.</w:t>
                  </w:r>
                </w:p>
              </w:tc>
              <w:tc>
                <w:tcPr>
                  <w:tcW w:w="9920" w:type="dxa"/>
                  <w:gridSpan w:val="10"/>
                </w:tcPr>
                <w:p w:rsidR="00865060" w:rsidRPr="00EF2102" w:rsidRDefault="00865060"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Đánh người gây thương tích vì bất đồng quan điểm.</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B.</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người theo quy định của Tòa án.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C.</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Bố mẹ phê bình khi con mắc lỗi.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D.</w:t>
                  </w:r>
                </w:p>
              </w:tc>
              <w:tc>
                <w:tcPr>
                  <w:tcW w:w="9920" w:type="dxa"/>
                  <w:gridSpan w:val="10"/>
                </w:tcPr>
                <w:p w:rsidR="00865060" w:rsidRPr="00EF2102" w:rsidRDefault="00865060"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giữ tên trộm khi lẻn vào nhà.</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19: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công dân?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20: </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0"/>
                </w:tcPr>
                <w:p w:rsidR="00865060" w:rsidRPr="00EF2102" w:rsidRDefault="00865060"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865060" w:rsidRPr="00EF2102" w:rsidTr="00426C6F">
              <w:tc>
                <w:tcPr>
                  <w:tcW w:w="1200" w:type="dxa"/>
                  <w:gridSpan w:val="2"/>
                </w:tcPr>
                <w:p w:rsidR="00865060" w:rsidRPr="00EF2102" w:rsidRDefault="00865060"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0"/>
                </w:tcPr>
                <w:p w:rsidR="00865060" w:rsidRPr="00EF2102" w:rsidRDefault="00865060" w:rsidP="00EF2102">
                  <w:pPr>
                    <w:spacing w:line="240" w:lineRule="auto"/>
                    <w:jc w:val="both"/>
                    <w:rPr>
                      <w:rFonts w:ascii="Times New Roman" w:hAnsi="Times New Roman" w:cs="Times New Roman"/>
                      <w:color w:val="FF0000"/>
                      <w:sz w:val="26"/>
                      <w:szCs w:val="26"/>
                    </w:rPr>
                  </w:pPr>
                  <w:r w:rsidRPr="00EF2102">
                    <w:rPr>
                      <w:rFonts w:ascii="Times New Roman" w:hAnsi="Times New Roman" w:cs="Times New Roman"/>
                      <w:color w:val="FF0000"/>
                      <w:sz w:val="26"/>
                      <w:szCs w:val="26"/>
                    </w:rPr>
                    <w:t>Không mở thư, tìm cách trả cho người nhận</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II. TỰ LUẬN (5 điểm):</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b/>
                      <w:sz w:val="26"/>
                      <w:szCs w:val="26"/>
                    </w:rPr>
                    <w:tab/>
                    <w:t>Câu 1 (3 điểm):</w:t>
                  </w:r>
                </w:p>
                <w:p w:rsidR="007210D5" w:rsidRPr="00EF2102" w:rsidRDefault="007210D5" w:rsidP="00EF2102">
                  <w:pPr>
                    <w:pStyle w:val="BodyText2"/>
                    <w:spacing w:before="40" w:after="40"/>
                    <w:ind w:right="0"/>
                    <w:rPr>
                      <w:sz w:val="26"/>
                      <w:szCs w:val="26"/>
                    </w:rPr>
                  </w:pPr>
                  <w:r w:rsidRPr="00EF2102">
                    <w:rPr>
                      <w:b/>
                      <w:sz w:val="26"/>
                      <w:szCs w:val="26"/>
                    </w:rPr>
                    <w:t xml:space="preserve">       </w:t>
                  </w:r>
                  <w:r w:rsidRPr="00EF2102">
                    <w:rPr>
                      <w:sz w:val="26"/>
                      <w:szCs w:val="26"/>
                    </w:rPr>
                    <w:tab/>
                    <w:t xml:space="preserve">Nội dung cơ bản của quyền được đảm bảo </w:t>
                  </w:r>
                  <w:proofErr w:type="gramStart"/>
                  <w:r w:rsidRPr="00EF2102">
                    <w:rPr>
                      <w:sz w:val="26"/>
                      <w:szCs w:val="26"/>
                    </w:rPr>
                    <w:t>an</w:t>
                  </w:r>
                  <w:proofErr w:type="gramEnd"/>
                  <w:r w:rsidRPr="00EF2102">
                    <w:rPr>
                      <w:sz w:val="26"/>
                      <w:szCs w:val="26"/>
                    </w:rPr>
                    <w:t xml:space="preserve"> toàn và bí mật về thư tín, điện thoại, điện tín của công dân? Liên hệ việc thức hiện quyền đó của bản thân?</w:t>
                  </w:r>
                </w:p>
                <w:p w:rsidR="007210D5" w:rsidRPr="00EF2102" w:rsidRDefault="007210D5"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7210D5" w:rsidRPr="00EF2102" w:rsidRDefault="007210D5" w:rsidP="00EF2102">
                  <w:pPr>
                    <w:pStyle w:val="BodyText2"/>
                    <w:spacing w:before="40" w:after="40"/>
                    <w:ind w:right="0" w:firstLine="720"/>
                    <w:rPr>
                      <w:sz w:val="26"/>
                      <w:szCs w:val="26"/>
                    </w:rPr>
                  </w:pPr>
                  <w:r w:rsidRPr="00EF2102">
                    <w:rPr>
                      <w:sz w:val="26"/>
                      <w:szCs w:val="26"/>
                    </w:rPr>
                    <w:t>Nam và Hải là 2 học sinh lớp 6 ngồi cạnh nhau, một hôm Hải bị mất chiếc bút máy tìm mãi không thấy. Hải đổ cho Nam là người lấy cắp. Sau đó Hải và Nam tiếng qua tiếng lại với nhau. Tức quá Nam đánh Hải chảy máu đầu, cô giáo đã kịp thời mời 2 bạn lên Hội đồng kỷ luật của nhà trường.</w:t>
                  </w:r>
                </w:p>
                <w:p w:rsidR="007210D5" w:rsidRPr="00EF2102" w:rsidRDefault="007210D5" w:rsidP="00EF2102">
                  <w:pPr>
                    <w:pStyle w:val="BodyText2"/>
                    <w:spacing w:before="40" w:after="40"/>
                    <w:ind w:right="0" w:firstLine="797"/>
                    <w:rPr>
                      <w:b/>
                      <w:bCs/>
                      <w:i/>
                      <w:iCs/>
                      <w:sz w:val="26"/>
                      <w:szCs w:val="26"/>
                      <w:u w:val="single"/>
                    </w:rPr>
                  </w:pPr>
                  <w:r w:rsidRPr="00EF2102">
                    <w:rPr>
                      <w:b/>
                      <w:bCs/>
                      <w:i/>
                      <w:iCs/>
                      <w:sz w:val="26"/>
                      <w:szCs w:val="26"/>
                      <w:u w:val="single"/>
                    </w:rPr>
                    <w:t xml:space="preserve">Hỏi: </w:t>
                  </w:r>
                </w:p>
                <w:p w:rsidR="007210D5" w:rsidRPr="00EF2102" w:rsidRDefault="007210D5" w:rsidP="00EF2102">
                  <w:pPr>
                    <w:pStyle w:val="BodyText2"/>
                    <w:spacing w:before="40" w:after="40"/>
                    <w:ind w:right="0" w:firstLine="797"/>
                    <w:rPr>
                      <w:iCs/>
                      <w:sz w:val="26"/>
                      <w:szCs w:val="26"/>
                    </w:rPr>
                  </w:pPr>
                  <w:r w:rsidRPr="00EF2102">
                    <w:rPr>
                      <w:iCs/>
                      <w:sz w:val="26"/>
                      <w:szCs w:val="26"/>
                    </w:rPr>
                    <w:t xml:space="preserve">a. Em hãy nhận xét cách ứng xử của 2 bạn? </w:t>
                  </w:r>
                </w:p>
                <w:p w:rsidR="007210D5" w:rsidRPr="00EF2102" w:rsidRDefault="007210D5" w:rsidP="00EF2102">
                  <w:pPr>
                    <w:pStyle w:val="BodyText2"/>
                    <w:spacing w:before="40" w:after="40"/>
                    <w:ind w:right="0" w:firstLine="797"/>
                    <w:rPr>
                      <w:iCs/>
                      <w:sz w:val="26"/>
                      <w:szCs w:val="26"/>
                    </w:rPr>
                  </w:pPr>
                  <w:r w:rsidRPr="00EF2102">
                    <w:rPr>
                      <w:iCs/>
                      <w:sz w:val="26"/>
                      <w:szCs w:val="26"/>
                    </w:rPr>
                    <w:t xml:space="preserve">b. Nếu là 1 trong 2 bạn em xử lý thế nào? </w:t>
                  </w:r>
                </w:p>
                <w:p w:rsidR="007210D5" w:rsidRPr="00EF2102" w:rsidRDefault="007210D5" w:rsidP="00EF2102">
                  <w:pPr>
                    <w:pStyle w:val="BodyText2"/>
                    <w:spacing w:before="40" w:after="40"/>
                    <w:ind w:right="0"/>
                    <w:rPr>
                      <w:sz w:val="26"/>
                      <w:szCs w:val="26"/>
                    </w:rPr>
                  </w:pPr>
                </w:p>
                <w:p w:rsidR="007210D5" w:rsidRPr="00EF2102" w:rsidRDefault="007210D5" w:rsidP="00EF2102">
                  <w:pPr>
                    <w:pStyle w:val="BodyText2"/>
                    <w:spacing w:before="40" w:after="40"/>
                    <w:ind w:right="0"/>
                    <w:jc w:val="center"/>
                    <w:rPr>
                      <w:i/>
                      <w:sz w:val="26"/>
                      <w:szCs w:val="26"/>
                    </w:rPr>
                  </w:pPr>
                  <w:r w:rsidRPr="00EF2102">
                    <w:rPr>
                      <w:i/>
                      <w:sz w:val="26"/>
                      <w:szCs w:val="26"/>
                    </w:rPr>
                    <w:t>Chúc các em làm bài tốt!</w:t>
                  </w:r>
                </w:p>
                <w:p w:rsidR="007210D5" w:rsidRPr="00EF2102" w:rsidRDefault="007210D5" w:rsidP="00EF2102">
                  <w:pPr>
                    <w:spacing w:line="240" w:lineRule="auto"/>
                    <w:jc w:val="both"/>
                    <w:rPr>
                      <w:color w:val="FF0000"/>
                      <w:sz w:val="26"/>
                      <w:szCs w:val="26"/>
                    </w:rPr>
                  </w:pPr>
                </w:p>
              </w:tc>
            </w:tr>
            <w:tr w:rsidR="003504E7" w:rsidRPr="00EF2102" w:rsidTr="0052311C">
              <w:tblPrEx>
                <w:tblLook w:val="01E0"/>
              </w:tblPrEx>
              <w:trPr>
                <w:gridBefore w:val="1"/>
                <w:gridAfter w:val="2"/>
                <w:wBefore w:w="1047" w:type="dxa"/>
                <w:wAfter w:w="414" w:type="dxa"/>
                <w:trHeight w:val="1613"/>
              </w:trPr>
              <w:tc>
                <w:tcPr>
                  <w:tcW w:w="4829" w:type="dxa"/>
                  <w:gridSpan w:val="4"/>
                </w:tcPr>
                <w:p w:rsidR="003504E7" w:rsidRPr="00EF2102" w:rsidRDefault="003504E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lastRenderedPageBreak/>
                    <w:t>TRƯỜNG THCS GIA THỤY</w:t>
                  </w:r>
                </w:p>
                <w:p w:rsidR="003504E7" w:rsidRPr="00EF2102" w:rsidRDefault="003504E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3504E7" w:rsidRPr="00EF2102" w:rsidRDefault="003504E7"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2</w:t>
                  </w:r>
                </w:p>
                <w:p w:rsidR="003504E7" w:rsidRPr="00EF2102" w:rsidRDefault="003504E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414</w:t>
                  </w:r>
                </w:p>
              </w:tc>
              <w:tc>
                <w:tcPr>
                  <w:tcW w:w="4830" w:type="dxa"/>
                  <w:gridSpan w:val="5"/>
                </w:tcPr>
                <w:p w:rsidR="003504E7" w:rsidRPr="00EF2102" w:rsidRDefault="003504E7"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3504E7" w:rsidRPr="00EF2102" w:rsidRDefault="003504E7"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sz w:val="26"/>
                      <w:szCs w:val="26"/>
                      <w:lang w:val="it-IT"/>
                    </w:rPr>
                    <w:t xml:space="preserve">MÔN: GIÁO DỤC CÔNG DÂN 6 </w:t>
                  </w:r>
                  <w:r w:rsidRPr="00EF2102">
                    <w:rPr>
                      <w:rFonts w:ascii="Times New Roman" w:hAnsi="Times New Roman"/>
                      <w:b/>
                      <w:i/>
                      <w:sz w:val="26"/>
                      <w:szCs w:val="26"/>
                      <w:lang w:val="it-IT"/>
                    </w:rPr>
                    <w:t>Thời gian: 45 phút</w:t>
                  </w:r>
                </w:p>
                <w:p w:rsidR="003504E7" w:rsidRPr="00EF2102" w:rsidRDefault="003504E7"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4B0FDE">
                    <w:rPr>
                      <w:rFonts w:ascii="Times New Roman" w:hAnsi="Times New Roman"/>
                      <w:b/>
                      <w:i/>
                      <w:sz w:val="26"/>
                      <w:szCs w:val="26"/>
                      <w:lang w:val="it-IT"/>
                    </w:rPr>
                    <w:t xml:space="preserve">17.6. </w:t>
                  </w:r>
                  <w:r w:rsidR="004B0FDE" w:rsidRPr="00EF2102">
                    <w:rPr>
                      <w:rFonts w:ascii="Times New Roman" w:hAnsi="Times New Roman"/>
                      <w:b/>
                      <w:i/>
                      <w:sz w:val="26"/>
                      <w:szCs w:val="26"/>
                      <w:lang w:val="it-IT"/>
                    </w:rPr>
                    <w:t>2020</w:t>
                  </w:r>
                  <w:r w:rsidRPr="00EF2102">
                    <w:rPr>
                      <w:rFonts w:ascii="Times New Roman" w:hAnsi="Times New Roman"/>
                      <w:b/>
                      <w:i/>
                      <w:sz w:val="26"/>
                      <w:szCs w:val="26"/>
                      <w:lang w:val="it-IT"/>
                    </w:rPr>
                    <w:t xml:space="preserve">      </w:t>
                  </w:r>
                </w:p>
              </w:tc>
            </w:tr>
          </w:tbl>
          <w:p w:rsidR="003504E7" w:rsidRPr="00EF2102" w:rsidRDefault="003504E7"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865060" w:rsidRPr="00EF2102" w:rsidRDefault="003504E7" w:rsidP="00EF2102">
            <w:pPr>
              <w:spacing w:before="40" w:after="120" w:line="240" w:lineRule="auto"/>
              <w:jc w:val="both"/>
              <w:rPr>
                <w:rFonts w:ascii="Times New Roman" w:hAnsi="Times New Roman"/>
                <w:b/>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c>
        <w:tc>
          <w:tcPr>
            <w:tcW w:w="222" w:type="dxa"/>
            <w:gridSpan w:val="4"/>
            <w:shd w:val="clear" w:color="auto" w:fill="auto"/>
          </w:tcPr>
          <w:p w:rsidR="00865060" w:rsidRPr="00EF2102" w:rsidRDefault="00865060" w:rsidP="00EF2102">
            <w:pPr>
              <w:spacing w:line="240" w:lineRule="auto"/>
              <w:rPr>
                <w:sz w:val="26"/>
                <w:szCs w:val="26"/>
              </w:rPr>
            </w:pPr>
          </w:p>
          <w:p w:rsidR="00865060" w:rsidRPr="00EF2102" w:rsidRDefault="00865060" w:rsidP="00EF2102">
            <w:pPr>
              <w:spacing w:line="240" w:lineRule="auto"/>
              <w:rPr>
                <w:sz w:val="26"/>
                <w:szCs w:val="26"/>
              </w:rPr>
            </w:pPr>
          </w:p>
          <w:p w:rsidR="00865060" w:rsidRPr="00EF2102" w:rsidRDefault="00865060" w:rsidP="00EF2102">
            <w:pPr>
              <w:spacing w:line="240" w:lineRule="auto"/>
              <w:rPr>
                <w:sz w:val="26"/>
                <w:szCs w:val="26"/>
              </w:rPr>
            </w:pPr>
          </w:p>
          <w:p w:rsidR="00865060" w:rsidRPr="00EF2102" w:rsidRDefault="00865060" w:rsidP="00EF2102">
            <w:pPr>
              <w:spacing w:line="240" w:lineRule="auto"/>
              <w:rPr>
                <w:sz w:val="26"/>
                <w:szCs w:val="26"/>
              </w:rPr>
            </w:pPr>
          </w:p>
          <w:p w:rsidR="00865060" w:rsidRPr="00EF2102" w:rsidRDefault="00865060" w:rsidP="00EF2102">
            <w:pPr>
              <w:spacing w:line="240" w:lineRule="auto"/>
              <w:rPr>
                <w:sz w:val="26"/>
                <w:szCs w:val="26"/>
              </w:rPr>
            </w:pPr>
          </w:p>
          <w:p w:rsidR="00865060" w:rsidRPr="00EF2102" w:rsidRDefault="00865060" w:rsidP="00EF2102">
            <w:pPr>
              <w:spacing w:line="240" w:lineRule="auto"/>
              <w:rPr>
                <w:sz w:val="26"/>
                <w:szCs w:val="26"/>
              </w:rPr>
            </w:pPr>
          </w:p>
          <w:p w:rsidR="00865060" w:rsidRPr="00EF2102" w:rsidRDefault="00865060" w:rsidP="00EF2102">
            <w:pPr>
              <w:spacing w:line="240" w:lineRule="auto"/>
              <w:rPr>
                <w:sz w:val="26"/>
                <w:szCs w:val="26"/>
              </w:rPr>
            </w:pPr>
          </w:p>
          <w:p w:rsidR="00865060" w:rsidRPr="00EF2102" w:rsidRDefault="00865060" w:rsidP="00EF2102">
            <w:pPr>
              <w:spacing w:line="240" w:lineRule="auto"/>
              <w:rPr>
                <w:sz w:val="26"/>
                <w:szCs w:val="26"/>
              </w:rPr>
            </w:pP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3504E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Câu 1</w:t>
            </w:r>
            <w:r w:rsidR="00A41B5A" w:rsidRPr="00EF2102">
              <w:rPr>
                <w:rFonts w:ascii="Times New Roman" w:hAnsi="Times New Roman" w:cs="Times New Roman"/>
                <w:b/>
                <w:sz w:val="26"/>
                <w:szCs w:val="26"/>
              </w:rPr>
              <w:t xml:space="preserve">: </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Việc làm nào dưới đây là xâm hại đến tính mạng, sức khỏe, danh dự và nhân phẩm của người khác</w:t>
            </w:r>
            <w:r w:rsidR="003504E7" w:rsidRPr="00EF2102">
              <w:rPr>
                <w:rFonts w:ascii="Times New Roman" w:eastAsia="Times New Roman" w:hAnsi="Times New Roman" w:cs="Times New Roman"/>
                <w:color w:val="000000"/>
                <w:sz w:val="26"/>
                <w:szCs w:val="26"/>
              </w:rPr>
              <w:t>?</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sz w:val="26"/>
                <w:szCs w:val="26"/>
              </w:rPr>
              <w:t>Bắt giữ tên trộm khi lẻn vào nhà.</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B.</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FF0000"/>
                <w:sz w:val="26"/>
                <w:szCs w:val="26"/>
              </w:rPr>
              <w:t>Đánh người gây thương tích vì bất đồng quan điểm.</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sz w:val="26"/>
                <w:szCs w:val="26"/>
              </w:rPr>
              <w:t>Bắt người theo quy định của Tòa án.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Bố mẹ phê bình khi con mắc lỗi.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3504E7"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2</w:t>
            </w:r>
            <w:r w:rsidR="00A41B5A" w:rsidRPr="00EF2102">
              <w:rPr>
                <w:rFonts w:ascii="Times New Roman" w:hAnsi="Times New Roman" w:cs="Times New Roman"/>
                <w:b/>
                <w:sz w:val="26"/>
                <w:szCs w:val="26"/>
              </w:rPr>
              <w:t xml:space="preserve">: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Hân điều khiển xe máy không có phanh và đèn xi nhan.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3: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Em tỏ thái độ phản đối và báo cho người có trách nhiệm biết để ngăn chặn và xử lí hành vi đó.</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4: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Vào nhà người khác khi không có mặt chủ nhà.</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Vào nhà hàng xóm để giúp chữa cháy.</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5: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w:t>
            </w:r>
            <w:r w:rsidR="003504E7" w:rsidRPr="00EF2102">
              <w:rPr>
                <w:rFonts w:ascii="Times New Roman" w:hAnsi="Times New Roman" w:cs="Times New Roman"/>
                <w:sz w:val="26"/>
                <w:szCs w:val="26"/>
              </w:rPr>
              <w:t xml:space="preserve"> </w:t>
            </w:r>
            <w:r w:rsidRPr="00EF2102">
              <w:rPr>
                <w:rFonts w:ascii="Times New Roman" w:hAnsi="Times New Roman" w:cs="Times New Roman"/>
                <w:sz w:val="26"/>
                <w:szCs w:val="26"/>
              </w:rPr>
              <w:t>Theo em, Hùng nên làm gì trong trường hợp này?</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r w:rsidR="003504E7" w:rsidRPr="00EF2102">
              <w:rPr>
                <w:rFonts w:ascii="Times New Roman" w:hAnsi="Times New Roman" w:cs="Times New Roman"/>
                <w:sz w:val="26"/>
                <w:szCs w:val="26"/>
              </w:rPr>
              <w:t>.</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6: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Nhắc nhở, khuyên bạn không làm như vậy.</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7: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Chữa bệnh bằng bùa chú gây hậu quả chết người.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8: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Thư của người khác thì không được tự ý đọc.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9: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việc khám xét chỗ ở của người khác đều là vi phạm pháp luật.</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10: </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 xml:space="preserve">Công ước Liên </w:t>
            </w:r>
            <w:r w:rsidR="00DF5CDD" w:rsidRPr="00EF2102">
              <w:rPr>
                <w:rFonts w:ascii="Times New Roman" w:hAnsi="Times New Roman" w:cs="Times New Roman"/>
                <w:sz w:val="26"/>
                <w:szCs w:val="26"/>
              </w:rPr>
              <w:t>H</w:t>
            </w:r>
            <w:r w:rsidRPr="00EF2102">
              <w:rPr>
                <w:rFonts w:ascii="Times New Roman" w:hAnsi="Times New Roman" w:cs="Times New Roman"/>
                <w:sz w:val="26"/>
                <w:szCs w:val="26"/>
              </w:rPr>
              <w:t xml:space="preserve">ợp </w:t>
            </w:r>
            <w:r w:rsidR="00DF5CDD" w:rsidRPr="00EF2102">
              <w:rPr>
                <w:rFonts w:ascii="Times New Roman" w:hAnsi="Times New Roman" w:cs="Times New Roman"/>
                <w:sz w:val="26"/>
                <w:szCs w:val="26"/>
              </w:rPr>
              <w:t>Q</w:t>
            </w:r>
            <w:r w:rsidRPr="00EF2102">
              <w:rPr>
                <w:rFonts w:ascii="Times New Roman" w:hAnsi="Times New Roman" w:cs="Times New Roman"/>
                <w:sz w:val="26"/>
                <w:szCs w:val="26"/>
              </w:rPr>
              <w:t>uốc về quyền trẻ em ra đời năm nào?</w:t>
            </w:r>
          </w:p>
        </w:tc>
      </w:tr>
      <w:tr w:rsidR="00A41B5A" w:rsidRPr="00EF2102" w:rsidTr="00094D78">
        <w:tblPrEx>
          <w:jc w:val="left"/>
          <w:tblLook w:val="0000"/>
        </w:tblPrEx>
        <w:trPr>
          <w:gridBefore w:val="2"/>
          <w:gridAfter w:val="3"/>
          <w:wBefore w:w="372" w:type="dxa"/>
          <w:wAfter w:w="87" w:type="dxa"/>
        </w:trPr>
        <w:tc>
          <w:tcPr>
            <w:tcW w:w="1200" w:type="dxa"/>
            <w:gridSpan w:val="2"/>
            <w:vAlign w:val="center"/>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2100" w:type="dxa"/>
            <w:vAlign w:val="center"/>
          </w:tcPr>
          <w:p w:rsidR="00A41B5A" w:rsidRPr="00EF2102" w:rsidRDefault="00A41B5A"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1989</w:t>
            </w:r>
          </w:p>
        </w:tc>
        <w:tc>
          <w:tcPr>
            <w:tcW w:w="500" w:type="dxa"/>
            <w:vAlign w:val="center"/>
          </w:tcPr>
          <w:p w:rsidR="00A41B5A" w:rsidRPr="00EF2102" w:rsidRDefault="00A41B5A" w:rsidP="00EF2102">
            <w:pPr>
              <w:spacing w:line="240" w:lineRule="auto"/>
              <w:jc w:val="both"/>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B.</w:t>
            </w:r>
          </w:p>
        </w:tc>
        <w:tc>
          <w:tcPr>
            <w:tcW w:w="2100" w:type="dxa"/>
            <w:vAlign w:val="center"/>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1986.</w:t>
            </w:r>
          </w:p>
        </w:tc>
        <w:tc>
          <w:tcPr>
            <w:tcW w:w="500" w:type="dxa"/>
            <w:gridSpan w:val="2"/>
            <w:vAlign w:val="center"/>
          </w:tcPr>
          <w:p w:rsidR="00A41B5A" w:rsidRPr="00EF2102" w:rsidRDefault="00A41B5A" w:rsidP="00EF2102">
            <w:pPr>
              <w:spacing w:line="240" w:lineRule="auto"/>
              <w:jc w:val="both"/>
              <w:rPr>
                <w:rFonts w:ascii="Times New Roman" w:hAnsi="Times New Roman" w:cs="Times New Roman"/>
                <w:b/>
                <w:sz w:val="26"/>
                <w:szCs w:val="26"/>
              </w:rPr>
            </w:pPr>
            <w:r w:rsidRPr="00EF2102">
              <w:rPr>
                <w:rFonts w:ascii="Times New Roman" w:hAnsi="Times New Roman" w:cs="Times New Roman"/>
                <w:b/>
                <w:sz w:val="26"/>
                <w:szCs w:val="26"/>
              </w:rPr>
              <w:t>C.</w:t>
            </w:r>
          </w:p>
        </w:tc>
        <w:tc>
          <w:tcPr>
            <w:tcW w:w="2100" w:type="dxa"/>
            <w:vAlign w:val="center"/>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1998.</w:t>
            </w:r>
          </w:p>
        </w:tc>
        <w:tc>
          <w:tcPr>
            <w:tcW w:w="500" w:type="dxa"/>
            <w:vAlign w:val="center"/>
          </w:tcPr>
          <w:p w:rsidR="00A41B5A" w:rsidRPr="00EF2102" w:rsidRDefault="00A41B5A" w:rsidP="00EF2102">
            <w:pPr>
              <w:spacing w:line="240" w:lineRule="auto"/>
              <w:jc w:val="both"/>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D.</w:t>
            </w:r>
          </w:p>
        </w:tc>
        <w:tc>
          <w:tcPr>
            <w:tcW w:w="2100" w:type="dxa"/>
            <w:gridSpan w:val="3"/>
            <w:vAlign w:val="center"/>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1987</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11: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nào?</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b/>
                <w:color w:val="FF0000"/>
                <w:sz w:val="26"/>
                <w:szCs w:val="26"/>
              </w:rPr>
            </w:pPr>
            <w:r w:rsidRPr="00EF2102">
              <w:rPr>
                <w:rFonts w:ascii="Times New Roman" w:eastAsia="Times New Roman" w:hAnsi="Times New Roman"/>
                <w:b/>
                <w:color w:val="FF0000"/>
                <w:sz w:val="26"/>
                <w:szCs w:val="26"/>
              </w:rPr>
              <w:lastRenderedPageBreak/>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eastAsia="Times New Roman" w:hAnsi="Times New Roman"/>
                <w:b/>
                <w:sz w:val="26"/>
                <w:szCs w:val="26"/>
              </w:rPr>
            </w:pPr>
            <w:r w:rsidRPr="00EF2102">
              <w:rPr>
                <w:rFonts w:ascii="Times New Roman" w:eastAsia="Times New Roman" w:hAnsi="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12: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Không mở thư, tìm cách trả cho người nhận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13: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15: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Đói cho sạch, rách cho thơm.</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16: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công dân?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17: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w:t>
            </w:r>
            <w:r w:rsidRPr="00EF2102">
              <w:rPr>
                <w:rFonts w:ascii="Times New Roman" w:hAnsi="Times New Roman" w:cs="Times New Roman"/>
                <w:sz w:val="26"/>
                <w:szCs w:val="26"/>
              </w:rPr>
              <w:lastRenderedPageBreak/>
              <w:t>tập?</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Bố mẹ có trách nhiệm chăm sóc, bảo ban con cái học tập.</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18: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Pr="00EF2102">
              <w:rPr>
                <w:rFonts w:ascii="Times New Roman" w:hAnsi="Times New Roman" w:cs="Times New Roman"/>
                <w:sz w:val="26"/>
                <w:szCs w:val="26"/>
              </w:rPr>
              <w:t xml:space="preserve"> về quyền học tập của công dân?</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Mọi công dân bắt buộc phải học tiếng Anh.</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19: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Không được đi hàng ngang quá 2 xe.</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Được mang vác, chở vật cồng kềnh.</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20: </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11"/>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11"/>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Hiệu lệnh của người điểu khiển giao thông.</w:t>
            </w:r>
          </w:p>
        </w:tc>
      </w:tr>
      <w:tr w:rsidR="00A41B5A" w:rsidRPr="00EF2102" w:rsidTr="00094D78">
        <w:tblPrEx>
          <w:jc w:val="left"/>
          <w:tblLook w:val="0000"/>
        </w:tblPrEx>
        <w:trPr>
          <w:gridBefore w:val="2"/>
          <w:gridAfter w:val="2"/>
          <w:wBefore w:w="372" w:type="dxa"/>
          <w:wAfter w:w="67" w:type="dxa"/>
        </w:trPr>
        <w:tc>
          <w:tcPr>
            <w:tcW w:w="1200" w:type="dxa"/>
            <w:gridSpan w:val="2"/>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11"/>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Hiệu lệnh của đèn giao thông.</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II. TỰ LUẬN (5 điểm):</w:t>
            </w:r>
          </w:p>
          <w:p w:rsidR="007210D5" w:rsidRPr="00EF2102" w:rsidRDefault="007210D5" w:rsidP="00EF2102">
            <w:pPr>
              <w:spacing w:before="40" w:after="40" w:line="240" w:lineRule="auto"/>
              <w:jc w:val="both"/>
              <w:rPr>
                <w:sz w:val="26"/>
                <w:szCs w:val="26"/>
              </w:rPr>
            </w:pPr>
            <w:r w:rsidRPr="00EF2102">
              <w:rPr>
                <w:rFonts w:ascii="Times New Roman" w:hAnsi="Times New Roman"/>
                <w:b/>
                <w:sz w:val="26"/>
                <w:szCs w:val="26"/>
              </w:rPr>
              <w:t xml:space="preserve">        Câu 1 (3 điểm):</w:t>
            </w:r>
          </w:p>
          <w:p w:rsidR="007210D5" w:rsidRPr="00EF2102" w:rsidRDefault="007210D5" w:rsidP="00EF2102">
            <w:pPr>
              <w:pStyle w:val="BodyText2"/>
              <w:spacing w:before="40" w:after="40"/>
              <w:ind w:right="0"/>
              <w:rPr>
                <w:sz w:val="26"/>
                <w:szCs w:val="26"/>
              </w:rPr>
            </w:pPr>
            <w:r w:rsidRPr="00EF2102">
              <w:rPr>
                <w:b/>
                <w:sz w:val="26"/>
                <w:szCs w:val="26"/>
              </w:rPr>
              <w:t xml:space="preserve">       </w:t>
            </w:r>
            <w:r w:rsidRPr="00EF2102">
              <w:rPr>
                <w:b/>
                <w:sz w:val="26"/>
                <w:szCs w:val="26"/>
              </w:rPr>
              <w:tab/>
            </w:r>
            <w:r w:rsidRPr="00EF2102">
              <w:rPr>
                <w:sz w:val="26"/>
                <w:szCs w:val="26"/>
              </w:rPr>
              <w:t>Trình bày nội dung quyền bất khả xâm phạm về chỗ ở của công dân? Liên hệ với bản thân xem đã thực hiện tốt hay còn hạn chế ở mặt nào?</w:t>
            </w:r>
          </w:p>
          <w:p w:rsidR="007210D5" w:rsidRPr="00EF2102" w:rsidRDefault="007210D5"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 xml:space="preserve">     </w:t>
            </w:r>
            <w:r w:rsidRPr="00EF2102">
              <w:rPr>
                <w:rFonts w:ascii="Times New Roman" w:eastAsia="Times New Roman" w:hAnsi="Times New Roman" w:cs="Times New Roman"/>
                <w:sz w:val="26"/>
                <w:szCs w:val="26"/>
              </w:rPr>
              <w:tab/>
              <w:t>Nhà Bình ở cạnh nhà Sơn. Do nghi ngờ Sơn nói xấu mình, Bình đã chửi Sơn và rủ anh trai đánh Sơn.</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a. Bình đã vi phạm quyền gì của công dân?</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b. Sơn có thể có những cách ứng xử nào? Theo em, cách ứng xử nào là phù hợp nhất trong tình huống đó?</w:t>
            </w:r>
          </w:p>
          <w:p w:rsidR="007210D5" w:rsidRPr="00EF2102" w:rsidRDefault="007210D5" w:rsidP="00EF2102">
            <w:pPr>
              <w:spacing w:before="40" w:after="40" w:line="240" w:lineRule="auto"/>
              <w:jc w:val="both"/>
              <w:rPr>
                <w:sz w:val="26"/>
                <w:szCs w:val="26"/>
              </w:rPr>
            </w:pPr>
          </w:p>
          <w:p w:rsidR="007210D5" w:rsidRPr="00EF2102" w:rsidRDefault="007210D5" w:rsidP="00EF2102">
            <w:pPr>
              <w:pStyle w:val="BodyText2"/>
              <w:spacing w:before="40" w:after="40"/>
              <w:ind w:right="0"/>
              <w:jc w:val="center"/>
              <w:rPr>
                <w:i/>
                <w:sz w:val="26"/>
                <w:szCs w:val="26"/>
              </w:rPr>
            </w:pPr>
            <w:r w:rsidRPr="00EF2102">
              <w:rPr>
                <w:i/>
                <w:sz w:val="26"/>
                <w:szCs w:val="26"/>
              </w:rPr>
              <w:t>Chúc các em làm bài tốt!</w:t>
            </w:r>
          </w:p>
          <w:p w:rsidR="007210D5" w:rsidRPr="00EF2102" w:rsidRDefault="007210D5" w:rsidP="00EF2102">
            <w:pPr>
              <w:spacing w:line="240" w:lineRule="auto"/>
              <w:jc w:val="both"/>
              <w:rPr>
                <w:sz w:val="26"/>
                <w:szCs w:val="26"/>
              </w:rPr>
            </w:pPr>
          </w:p>
        </w:tc>
      </w:tr>
      <w:tr w:rsidR="00094D78" w:rsidRPr="00EF2102" w:rsidTr="00094D78">
        <w:tblPrEx>
          <w:jc w:val="left"/>
        </w:tblPrEx>
        <w:trPr>
          <w:gridBefore w:val="3"/>
          <w:gridAfter w:val="5"/>
          <w:wBefore w:w="1527" w:type="dxa"/>
          <w:wAfter w:w="373" w:type="dxa"/>
          <w:trHeight w:val="1613"/>
        </w:trPr>
        <w:tc>
          <w:tcPr>
            <w:tcW w:w="4829" w:type="dxa"/>
            <w:gridSpan w:val="5"/>
          </w:tcPr>
          <w:p w:rsidR="00094D78" w:rsidRPr="00EF2102" w:rsidRDefault="00094D78"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lastRenderedPageBreak/>
              <w:t>TRƯỜNG THCS GIA THỤY</w:t>
            </w:r>
          </w:p>
          <w:p w:rsidR="00094D78" w:rsidRPr="00EF2102" w:rsidRDefault="00094D78"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094D78" w:rsidRPr="00EF2102" w:rsidRDefault="00094D78"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2</w:t>
            </w:r>
          </w:p>
          <w:p w:rsidR="00094D78" w:rsidRPr="00EF2102" w:rsidRDefault="00094D78"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415</w:t>
            </w:r>
          </w:p>
        </w:tc>
        <w:tc>
          <w:tcPr>
            <w:tcW w:w="4830" w:type="dxa"/>
            <w:gridSpan w:val="4"/>
          </w:tcPr>
          <w:p w:rsidR="00094D78" w:rsidRPr="00EF2102" w:rsidRDefault="00094D78"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094D78" w:rsidRPr="00EF2102" w:rsidRDefault="00094D78"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sz w:val="26"/>
                <w:szCs w:val="26"/>
                <w:lang w:val="it-IT"/>
              </w:rPr>
              <w:t xml:space="preserve">MÔN: GIÁO DỤC CÔNG DÂN 6 </w:t>
            </w:r>
            <w:r w:rsidRPr="00EF2102">
              <w:rPr>
                <w:rFonts w:ascii="Times New Roman" w:hAnsi="Times New Roman"/>
                <w:b/>
                <w:i/>
                <w:sz w:val="26"/>
                <w:szCs w:val="26"/>
                <w:lang w:val="it-IT"/>
              </w:rPr>
              <w:t>Thời gian: 45 phút</w:t>
            </w:r>
          </w:p>
          <w:p w:rsidR="00094D78" w:rsidRPr="00EF2102" w:rsidRDefault="00094D78"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4B0FDE">
              <w:rPr>
                <w:rFonts w:ascii="Times New Roman" w:hAnsi="Times New Roman"/>
                <w:b/>
                <w:i/>
                <w:sz w:val="26"/>
                <w:szCs w:val="26"/>
                <w:lang w:val="it-IT"/>
              </w:rPr>
              <w:t xml:space="preserve">17.6. </w:t>
            </w:r>
            <w:r w:rsidR="004B0FDE" w:rsidRPr="00EF2102">
              <w:rPr>
                <w:rFonts w:ascii="Times New Roman" w:hAnsi="Times New Roman"/>
                <w:b/>
                <w:i/>
                <w:sz w:val="26"/>
                <w:szCs w:val="26"/>
                <w:lang w:val="it-IT"/>
              </w:rPr>
              <w:t>2020</w:t>
            </w:r>
            <w:r w:rsidRPr="00EF2102">
              <w:rPr>
                <w:rFonts w:ascii="Times New Roman" w:hAnsi="Times New Roman"/>
                <w:b/>
                <w:i/>
                <w:sz w:val="26"/>
                <w:szCs w:val="26"/>
                <w:lang w:val="it-IT"/>
              </w:rPr>
              <w:t xml:space="preserve">     </w:t>
            </w:r>
          </w:p>
        </w:tc>
      </w:tr>
    </w:tbl>
    <w:p w:rsidR="00094D78" w:rsidRPr="00EF2102" w:rsidRDefault="00094D78"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3469D6" w:rsidRPr="00EF2102" w:rsidRDefault="00094D78" w:rsidP="00EF2102">
      <w:pPr>
        <w:spacing w:line="240" w:lineRule="auto"/>
        <w:jc w:val="center"/>
        <w:rPr>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500"/>
        <w:gridCol w:w="2100"/>
        <w:gridCol w:w="500"/>
        <w:gridCol w:w="2100"/>
        <w:gridCol w:w="20"/>
      </w:tblGrid>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 </w:t>
            </w:r>
          </w:p>
        </w:tc>
        <w:tc>
          <w:tcPr>
            <w:tcW w:w="9920" w:type="dxa"/>
            <w:gridSpan w:val="8"/>
          </w:tcPr>
          <w:p w:rsidR="006232BC" w:rsidRPr="00EF2102" w:rsidRDefault="00094D78" w:rsidP="00EF2102">
            <w:pPr>
              <w:spacing w:line="240" w:lineRule="auto"/>
              <w:jc w:val="both"/>
              <w:rPr>
                <w:rFonts w:ascii="Arial" w:eastAsia="Times New Roman" w:hAnsi="Arial" w:cs="Arial"/>
                <w:color w:val="000000"/>
                <w:sz w:val="26"/>
                <w:szCs w:val="26"/>
              </w:rPr>
            </w:pPr>
            <w:r w:rsidRPr="00EF2102">
              <w:rPr>
                <w:rFonts w:ascii="Times New Roman" w:hAnsi="Times New Roman" w:cs="Times New Roman"/>
                <w:sz w:val="26"/>
                <w:szCs w:val="26"/>
              </w:rPr>
              <w:t>Công ước Liên Hợp Quốc về quyền trẻ em ra đời năm nào?</w:t>
            </w:r>
          </w:p>
        </w:tc>
      </w:tr>
      <w:tr w:rsidR="006232BC" w:rsidRPr="00EF2102" w:rsidTr="00426C6F">
        <w:trPr>
          <w:gridAfter w:val="1"/>
          <w:wAfter w:w="20" w:type="dxa"/>
        </w:trPr>
        <w:tc>
          <w:tcPr>
            <w:tcW w:w="1200" w:type="dxa"/>
            <w:vAlign w:val="center"/>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2100" w:type="dxa"/>
            <w:vAlign w:val="center"/>
          </w:tcPr>
          <w:p w:rsidR="006232BC" w:rsidRPr="00EF2102" w:rsidRDefault="006232BC"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1998.</w:t>
            </w:r>
          </w:p>
        </w:tc>
        <w:tc>
          <w:tcPr>
            <w:tcW w:w="500" w:type="dxa"/>
            <w:vAlign w:val="center"/>
          </w:tcPr>
          <w:p w:rsidR="006232BC" w:rsidRPr="00EF2102" w:rsidRDefault="006232BC" w:rsidP="00EF2102">
            <w:pPr>
              <w:spacing w:line="240" w:lineRule="auto"/>
              <w:jc w:val="both"/>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B.</w:t>
            </w:r>
          </w:p>
        </w:tc>
        <w:tc>
          <w:tcPr>
            <w:tcW w:w="2100" w:type="dxa"/>
            <w:vAlign w:val="center"/>
          </w:tcPr>
          <w:p w:rsidR="006232BC" w:rsidRPr="00EF2102" w:rsidRDefault="006232BC"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1989</w:t>
            </w:r>
          </w:p>
        </w:tc>
        <w:tc>
          <w:tcPr>
            <w:tcW w:w="500" w:type="dxa"/>
            <w:vAlign w:val="center"/>
          </w:tcPr>
          <w:p w:rsidR="006232BC" w:rsidRPr="00EF2102" w:rsidRDefault="006232BC" w:rsidP="00EF2102">
            <w:pPr>
              <w:spacing w:line="240" w:lineRule="auto"/>
              <w:jc w:val="both"/>
              <w:rPr>
                <w:rFonts w:ascii="Times New Roman" w:hAnsi="Times New Roman" w:cs="Times New Roman"/>
                <w:b/>
                <w:sz w:val="26"/>
                <w:szCs w:val="26"/>
              </w:rPr>
            </w:pPr>
            <w:r w:rsidRPr="00EF2102">
              <w:rPr>
                <w:rFonts w:ascii="Times New Roman" w:hAnsi="Times New Roman" w:cs="Times New Roman"/>
                <w:b/>
                <w:sz w:val="26"/>
                <w:szCs w:val="26"/>
              </w:rPr>
              <w:t>C.</w:t>
            </w:r>
          </w:p>
        </w:tc>
        <w:tc>
          <w:tcPr>
            <w:tcW w:w="2100" w:type="dxa"/>
            <w:vAlign w:val="center"/>
          </w:tcPr>
          <w:p w:rsidR="006232BC" w:rsidRPr="00EF2102" w:rsidRDefault="006232BC"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1986.</w:t>
            </w:r>
          </w:p>
        </w:tc>
        <w:tc>
          <w:tcPr>
            <w:tcW w:w="500" w:type="dxa"/>
            <w:vAlign w:val="center"/>
          </w:tcPr>
          <w:p w:rsidR="006232BC" w:rsidRPr="00EF2102" w:rsidRDefault="006232BC" w:rsidP="00EF2102">
            <w:pPr>
              <w:spacing w:line="240" w:lineRule="auto"/>
              <w:jc w:val="both"/>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D.</w:t>
            </w:r>
          </w:p>
        </w:tc>
        <w:tc>
          <w:tcPr>
            <w:tcW w:w="2100" w:type="dxa"/>
            <w:vAlign w:val="center"/>
          </w:tcPr>
          <w:p w:rsidR="006232BC" w:rsidRPr="00EF2102" w:rsidRDefault="006232BC"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1987</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w:t>
            </w:r>
            <w:r w:rsidR="00094D78" w:rsidRPr="00EF2102">
              <w:rPr>
                <w:rFonts w:ascii="Times New Roman" w:hAnsi="Times New Roman" w:cs="Times New Roman"/>
                <w:sz w:val="26"/>
                <w:szCs w:val="26"/>
              </w:rPr>
              <w:t xml:space="preserve"> </w:t>
            </w:r>
            <w:r w:rsidRPr="00EF2102">
              <w:rPr>
                <w:rFonts w:ascii="Times New Roman" w:hAnsi="Times New Roman" w:cs="Times New Roman"/>
                <w:sz w:val="26"/>
                <w:szCs w:val="26"/>
              </w:rPr>
              <w:t>Theo em, Hùng nên làm gì trong trường hợp này?</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r w:rsidR="00094D78" w:rsidRPr="00EF2102">
              <w:rPr>
                <w:rFonts w:ascii="Times New Roman" w:hAnsi="Times New Roman" w:cs="Times New Roman"/>
                <w:sz w:val="26"/>
                <w:szCs w:val="26"/>
              </w:rPr>
              <w:t>.</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3: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tập?</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color w:val="FF0000"/>
                <w:sz w:val="26"/>
                <w:szCs w:val="26"/>
              </w:rPr>
              <w:t>Bố mẹ có trách nhiệm chăm sóc, bảo ban con cái học tập.</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6232BC" w:rsidRPr="00EF2102" w:rsidTr="00426C6F">
        <w:tc>
          <w:tcPr>
            <w:tcW w:w="1200" w:type="dxa"/>
          </w:tcPr>
          <w:p w:rsidR="006232BC" w:rsidRPr="00EF2102" w:rsidRDefault="00094D78"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4</w:t>
            </w:r>
            <w:r w:rsidR="006232BC" w:rsidRPr="00EF2102">
              <w:rPr>
                <w:rFonts w:ascii="Times New Roman" w:hAnsi="Times New Roman" w:cs="Times New Roman"/>
                <w:b/>
                <w:sz w:val="26"/>
                <w:szCs w:val="26"/>
              </w:rPr>
              <w:t xml:space="preserve">: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Em tỏ thái độ phản đối và báo cho người có trách nhiệm để ngăn chặn và xử lí hành vi đó.</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5: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nào?</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 xml:space="preserve">Câu 6: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Pr="00EF2102">
              <w:rPr>
                <w:rFonts w:ascii="Times New Roman" w:hAnsi="Times New Roman" w:cs="Times New Roman"/>
                <w:sz w:val="26"/>
                <w:szCs w:val="26"/>
              </w:rPr>
              <w:t xml:space="preserve"> về quyền học tập của công dân?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color w:val="FF0000"/>
                <w:sz w:val="26"/>
                <w:szCs w:val="26"/>
              </w:rPr>
              <w:t>Mọi công dân bắt buộc phải học tiếng Anh.</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7: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công dân?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6232BC" w:rsidRPr="00EF2102" w:rsidTr="00426C6F">
        <w:tc>
          <w:tcPr>
            <w:tcW w:w="1200" w:type="dxa"/>
          </w:tcPr>
          <w:p w:rsidR="006232BC" w:rsidRPr="00EF2102" w:rsidRDefault="00094D78"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8</w:t>
            </w:r>
            <w:r w:rsidR="006232BC" w:rsidRPr="00EF2102">
              <w:rPr>
                <w:rFonts w:ascii="Times New Roman" w:hAnsi="Times New Roman" w:cs="Times New Roman"/>
                <w:b/>
                <w:sz w:val="26"/>
                <w:szCs w:val="26"/>
              </w:rPr>
              <w:t xml:space="preserve">: </w:t>
            </w:r>
          </w:p>
        </w:tc>
        <w:tc>
          <w:tcPr>
            <w:tcW w:w="9920" w:type="dxa"/>
            <w:gridSpan w:val="8"/>
          </w:tcPr>
          <w:p w:rsidR="006232BC" w:rsidRPr="00EF2102" w:rsidRDefault="006232BC"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Việc làm nào dưới đây là xâm hại đến tính mạng, sức khỏe, danh dự và nhân phẩm của người khác</w:t>
            </w:r>
          </w:p>
        </w:tc>
      </w:tr>
      <w:tr w:rsidR="006232BC" w:rsidRPr="00EF2102" w:rsidTr="00426C6F">
        <w:tc>
          <w:tcPr>
            <w:tcW w:w="1200" w:type="dxa"/>
          </w:tcPr>
          <w:p w:rsidR="006232BC" w:rsidRPr="00EF2102" w:rsidRDefault="006232BC" w:rsidP="00EF2102">
            <w:pPr>
              <w:spacing w:line="240" w:lineRule="auto"/>
              <w:jc w:val="right"/>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A.</w:t>
            </w:r>
          </w:p>
        </w:tc>
        <w:tc>
          <w:tcPr>
            <w:tcW w:w="9920" w:type="dxa"/>
            <w:gridSpan w:val="8"/>
          </w:tcPr>
          <w:p w:rsidR="006232BC" w:rsidRPr="00EF2102" w:rsidRDefault="006232BC"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Đánh người gây thương tích vì bất đồng quan điểm.</w:t>
            </w:r>
          </w:p>
        </w:tc>
      </w:tr>
      <w:tr w:rsidR="006232BC" w:rsidRPr="00EF2102" w:rsidTr="00426C6F">
        <w:tc>
          <w:tcPr>
            <w:tcW w:w="1200" w:type="dxa"/>
          </w:tcPr>
          <w:p w:rsidR="006232BC" w:rsidRPr="00EF2102" w:rsidRDefault="006232BC"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B.</w:t>
            </w:r>
          </w:p>
        </w:tc>
        <w:tc>
          <w:tcPr>
            <w:tcW w:w="9920" w:type="dxa"/>
            <w:gridSpan w:val="8"/>
          </w:tcPr>
          <w:p w:rsidR="006232BC" w:rsidRPr="00EF2102" w:rsidRDefault="006232BC"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giữ tên trộm khi lẻn vào nhà.</w:t>
            </w:r>
          </w:p>
        </w:tc>
      </w:tr>
      <w:tr w:rsidR="006232BC" w:rsidRPr="00EF2102" w:rsidTr="00426C6F">
        <w:tc>
          <w:tcPr>
            <w:tcW w:w="1200" w:type="dxa"/>
          </w:tcPr>
          <w:p w:rsidR="006232BC" w:rsidRPr="00EF2102" w:rsidRDefault="006232BC"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C.</w:t>
            </w:r>
          </w:p>
        </w:tc>
        <w:tc>
          <w:tcPr>
            <w:tcW w:w="9920" w:type="dxa"/>
            <w:gridSpan w:val="8"/>
          </w:tcPr>
          <w:p w:rsidR="006232BC" w:rsidRPr="00EF2102" w:rsidRDefault="006232BC"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người theo quy định của Tòa án.</w:t>
            </w:r>
          </w:p>
        </w:tc>
      </w:tr>
      <w:tr w:rsidR="006232BC" w:rsidRPr="00EF2102" w:rsidTr="00426C6F">
        <w:tc>
          <w:tcPr>
            <w:tcW w:w="1200" w:type="dxa"/>
          </w:tcPr>
          <w:p w:rsidR="006232BC" w:rsidRPr="00EF2102" w:rsidRDefault="006232BC"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D.</w:t>
            </w:r>
          </w:p>
        </w:tc>
        <w:tc>
          <w:tcPr>
            <w:tcW w:w="9920" w:type="dxa"/>
            <w:gridSpan w:val="8"/>
          </w:tcPr>
          <w:p w:rsidR="006232BC" w:rsidRPr="00EF2102" w:rsidRDefault="006232BC"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Bố mẹ phê bình khi con mắc lỗi.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9: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Đói cho sạch, rách cho thơm.</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10: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color w:val="FF0000"/>
                <w:sz w:val="26"/>
                <w:szCs w:val="26"/>
              </w:rPr>
              <w:t>Vào nhà người khác khi không có mặt chủ nhà.</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Vào nhà hàng xóm để giúp chữa cháy.</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11: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Chữa bệnh bằng bùa chú gây hậu quả chết người.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12: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13: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Nhắc nhở, khuyên bạn không làm như vậy.</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Không mở thư, tìm cách trả cho người nhận</w:t>
            </w:r>
            <w:r w:rsidR="00D42481" w:rsidRPr="00EF2102">
              <w:rPr>
                <w:rFonts w:ascii="Times New Roman" w:hAnsi="Times New Roman" w:cs="Times New Roman"/>
                <w:color w:val="FF0000"/>
                <w:sz w:val="26"/>
                <w:szCs w:val="26"/>
              </w:rPr>
              <w:t>.</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15: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Hân điều khiển xe máy không có phanh và đèn xi nhan.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16: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17: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lastRenderedPageBreak/>
              <w:t>A.</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Hiệu lệnh của người điểu khiển giao thông.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Hiệu lệnh của đèn giao thông.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18: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6232BC" w:rsidRPr="00EF2102" w:rsidRDefault="006232BC" w:rsidP="00EF2102">
            <w:pPr>
              <w:spacing w:line="240" w:lineRule="auto"/>
              <w:jc w:val="both"/>
              <w:rPr>
                <w:color w:val="FF0000"/>
                <w:sz w:val="26"/>
                <w:szCs w:val="26"/>
              </w:rPr>
            </w:pPr>
            <w:r w:rsidRPr="00EF2102">
              <w:rPr>
                <w:rFonts w:ascii="Times New Roman" w:hAnsi="Times New Roman" w:cs="Times New Roman"/>
                <w:color w:val="FF0000"/>
                <w:sz w:val="26"/>
                <w:szCs w:val="26"/>
              </w:rPr>
              <w:t>Thư của người khác thì không được tự ý đọc.</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19: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Không được đi hàng ngang quá 2 xe.</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color w:val="FF0000"/>
                <w:sz w:val="26"/>
                <w:szCs w:val="26"/>
              </w:rPr>
              <w:t>Được mang vác, chở vật cồng kềnh.</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20: </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6232BC" w:rsidRPr="00EF2102" w:rsidRDefault="006232BC"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6232BC" w:rsidRPr="00EF2102" w:rsidTr="00426C6F">
        <w:tc>
          <w:tcPr>
            <w:tcW w:w="1200" w:type="dxa"/>
          </w:tcPr>
          <w:p w:rsidR="006232BC" w:rsidRPr="00EF2102" w:rsidRDefault="006232B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6232BC" w:rsidRDefault="006232BC" w:rsidP="00EF2102">
            <w:pPr>
              <w:spacing w:line="240" w:lineRule="auto"/>
              <w:jc w:val="both"/>
              <w:rPr>
                <w:rFonts w:ascii="Times New Roman" w:hAnsi="Times New Roman" w:cs="Times New Roman"/>
                <w:sz w:val="26"/>
                <w:szCs w:val="26"/>
              </w:rPr>
            </w:pPr>
            <w:r w:rsidRPr="00EF2102">
              <w:rPr>
                <w:rFonts w:ascii="Times New Roman" w:hAnsi="Times New Roman" w:cs="Times New Roman"/>
                <w:sz w:val="26"/>
                <w:szCs w:val="26"/>
              </w:rPr>
              <w:t>Mọi việc khám xét chỗ ở của người khác đều là vi phạm pháp luật.</w:t>
            </w:r>
          </w:p>
          <w:p w:rsidR="00EF2102" w:rsidRPr="00EF2102" w:rsidRDefault="00EF2102"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II. TỰ LUẬN (5 điểm):</w:t>
            </w:r>
          </w:p>
          <w:p w:rsidR="00EF2102" w:rsidRPr="00EF2102" w:rsidRDefault="00EF2102" w:rsidP="00EF2102">
            <w:pPr>
              <w:spacing w:before="40" w:after="40" w:line="240" w:lineRule="auto"/>
              <w:jc w:val="both"/>
              <w:rPr>
                <w:sz w:val="26"/>
                <w:szCs w:val="26"/>
              </w:rPr>
            </w:pPr>
            <w:r w:rsidRPr="00EF2102">
              <w:rPr>
                <w:rFonts w:ascii="Times New Roman" w:hAnsi="Times New Roman"/>
                <w:b/>
                <w:sz w:val="26"/>
                <w:szCs w:val="26"/>
              </w:rPr>
              <w:t xml:space="preserve">        Câu 1 (3 điểm):</w:t>
            </w:r>
          </w:p>
          <w:p w:rsidR="00EF2102" w:rsidRPr="00EF2102" w:rsidRDefault="00EF2102" w:rsidP="00EF2102">
            <w:pPr>
              <w:pStyle w:val="BodyText2"/>
              <w:spacing w:before="40" w:after="40"/>
              <w:ind w:right="0"/>
              <w:rPr>
                <w:sz w:val="26"/>
                <w:szCs w:val="26"/>
              </w:rPr>
            </w:pPr>
            <w:r w:rsidRPr="00EF2102">
              <w:rPr>
                <w:b/>
                <w:sz w:val="26"/>
                <w:szCs w:val="26"/>
              </w:rPr>
              <w:t xml:space="preserve">       </w:t>
            </w:r>
            <w:r w:rsidRPr="00EF2102">
              <w:rPr>
                <w:b/>
                <w:sz w:val="26"/>
                <w:szCs w:val="26"/>
              </w:rPr>
              <w:tab/>
            </w:r>
            <w:r w:rsidRPr="00EF2102">
              <w:rPr>
                <w:sz w:val="26"/>
                <w:szCs w:val="26"/>
              </w:rPr>
              <w:t>Trình bày nội dung quyền bất khả xâm phạm về chỗ ở của công dân? Liên hệ với bản thân xem đã thực hiện tốt hay còn hạn chế ở mặt nào?</w:t>
            </w:r>
          </w:p>
          <w:p w:rsidR="00EF2102" w:rsidRPr="00EF2102" w:rsidRDefault="00EF2102"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EF2102" w:rsidRPr="00EF2102" w:rsidRDefault="00EF2102"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 xml:space="preserve">     </w:t>
            </w:r>
            <w:r w:rsidRPr="00EF2102">
              <w:rPr>
                <w:rFonts w:ascii="Times New Roman" w:eastAsia="Times New Roman" w:hAnsi="Times New Roman" w:cs="Times New Roman"/>
                <w:sz w:val="26"/>
                <w:szCs w:val="26"/>
              </w:rPr>
              <w:tab/>
              <w:t>Nhà Bình ở cạnh nhà Sơn. Do nghi ngờ Sơn nói xấu mình, Bình đã chửi Sơn và rủ anh trai đánh Sơn.</w:t>
            </w:r>
          </w:p>
          <w:p w:rsidR="00EF2102" w:rsidRPr="00EF2102" w:rsidRDefault="00EF2102"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a. Bình đã vi phạm quyền gì của công dân?</w:t>
            </w:r>
          </w:p>
          <w:p w:rsidR="00EF2102" w:rsidRPr="00EF2102" w:rsidRDefault="00EF2102"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b. Sơn có thể có những cách ứng xử nào? Theo em, cách ứng xử nào là phù hợp nhất trong tình huống đó?</w:t>
            </w:r>
          </w:p>
          <w:p w:rsidR="00EF2102" w:rsidRPr="00EF2102" w:rsidRDefault="00EF2102" w:rsidP="00EF2102">
            <w:pPr>
              <w:spacing w:before="40" w:after="40" w:line="240" w:lineRule="auto"/>
              <w:jc w:val="both"/>
              <w:rPr>
                <w:sz w:val="26"/>
                <w:szCs w:val="26"/>
              </w:rPr>
            </w:pPr>
          </w:p>
          <w:p w:rsidR="00EF2102" w:rsidRPr="00EF2102" w:rsidRDefault="00EF2102" w:rsidP="00EF2102">
            <w:pPr>
              <w:pStyle w:val="BodyText2"/>
              <w:spacing w:before="40" w:after="40"/>
              <w:ind w:right="0"/>
              <w:jc w:val="center"/>
              <w:rPr>
                <w:i/>
                <w:sz w:val="26"/>
                <w:szCs w:val="26"/>
              </w:rPr>
            </w:pPr>
            <w:r w:rsidRPr="00EF2102">
              <w:rPr>
                <w:i/>
                <w:sz w:val="26"/>
                <w:szCs w:val="26"/>
              </w:rPr>
              <w:t>Chúc các em làm bài tốt!</w:t>
            </w:r>
          </w:p>
          <w:p w:rsidR="00EF2102" w:rsidRPr="00EF2102" w:rsidRDefault="00EF2102" w:rsidP="00EF2102">
            <w:pPr>
              <w:spacing w:line="240" w:lineRule="auto"/>
              <w:jc w:val="both"/>
              <w:rPr>
                <w:sz w:val="26"/>
                <w:szCs w:val="26"/>
              </w:rPr>
            </w:pPr>
          </w:p>
        </w:tc>
      </w:tr>
    </w:tbl>
    <w:p w:rsidR="00094D78" w:rsidRPr="00EF2102" w:rsidRDefault="00094D78" w:rsidP="00EF2102">
      <w:pPr>
        <w:spacing w:line="240" w:lineRule="auto"/>
        <w:jc w:val="both"/>
        <w:rPr>
          <w:sz w:val="26"/>
          <w:szCs w:val="26"/>
        </w:rPr>
      </w:pPr>
    </w:p>
    <w:tbl>
      <w:tblPr>
        <w:tblW w:w="11559" w:type="dxa"/>
        <w:tblInd w:w="-372" w:type="dxa"/>
        <w:tblLook w:val="01E0"/>
      </w:tblPr>
      <w:tblGrid>
        <w:gridCol w:w="5779"/>
        <w:gridCol w:w="5780"/>
      </w:tblGrid>
      <w:tr w:rsidR="00D926DF" w:rsidRPr="00EF2102" w:rsidTr="0052311C">
        <w:trPr>
          <w:trHeight w:val="1613"/>
        </w:trPr>
        <w:tc>
          <w:tcPr>
            <w:tcW w:w="4829" w:type="dxa"/>
          </w:tcPr>
          <w:p w:rsidR="00D926DF" w:rsidRPr="00EF2102" w:rsidRDefault="00D926DF"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lastRenderedPageBreak/>
              <w:t>TRƯỜNG THCS GIA THỤY</w:t>
            </w:r>
          </w:p>
          <w:p w:rsidR="00D926DF" w:rsidRPr="00EF2102" w:rsidRDefault="00D926DF"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D926DF" w:rsidRPr="00EF2102" w:rsidRDefault="00D926DF"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2</w:t>
            </w:r>
          </w:p>
          <w:p w:rsidR="00D926DF" w:rsidRPr="00EF2102" w:rsidRDefault="00D926DF"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w:t>
            </w:r>
            <w:r w:rsidR="0052311C" w:rsidRPr="00EF2102">
              <w:rPr>
                <w:rFonts w:ascii="Times New Roman" w:hAnsi="Times New Roman"/>
                <w:b/>
                <w:sz w:val="26"/>
                <w:szCs w:val="26"/>
                <w:bdr w:val="single" w:sz="4" w:space="0" w:color="auto" w:frame="1"/>
                <w:lang w:val="it-IT"/>
              </w:rPr>
              <w:t>6</w:t>
            </w:r>
          </w:p>
        </w:tc>
        <w:tc>
          <w:tcPr>
            <w:tcW w:w="4830" w:type="dxa"/>
          </w:tcPr>
          <w:p w:rsidR="00D926DF" w:rsidRPr="00EF2102" w:rsidRDefault="00D926DF"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52311C" w:rsidRPr="00EF2102" w:rsidRDefault="00D926DF"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 xml:space="preserve">MÔN: GIÁO DỤC CÔNG DÂN 6 </w:t>
            </w:r>
          </w:p>
          <w:p w:rsidR="00D926DF" w:rsidRPr="00EF2102" w:rsidRDefault="00D926DF"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i/>
                <w:sz w:val="26"/>
                <w:szCs w:val="26"/>
                <w:lang w:val="it-IT"/>
              </w:rPr>
              <w:t>Thời gian: 45 phút</w:t>
            </w:r>
          </w:p>
          <w:p w:rsidR="00D926DF" w:rsidRPr="00EF2102" w:rsidRDefault="00D926DF"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4B0FDE">
              <w:rPr>
                <w:rFonts w:ascii="Times New Roman" w:hAnsi="Times New Roman"/>
                <w:b/>
                <w:i/>
                <w:sz w:val="26"/>
                <w:szCs w:val="26"/>
                <w:lang w:val="it-IT"/>
              </w:rPr>
              <w:t xml:space="preserve">17.6. </w:t>
            </w:r>
            <w:r w:rsidR="004B0FDE" w:rsidRPr="00EF2102">
              <w:rPr>
                <w:rFonts w:ascii="Times New Roman" w:hAnsi="Times New Roman"/>
                <w:b/>
                <w:i/>
                <w:sz w:val="26"/>
                <w:szCs w:val="26"/>
                <w:lang w:val="it-IT"/>
              </w:rPr>
              <w:t>2020</w:t>
            </w:r>
            <w:r w:rsidRPr="00EF2102">
              <w:rPr>
                <w:rFonts w:ascii="Times New Roman" w:hAnsi="Times New Roman"/>
                <w:b/>
                <w:i/>
                <w:sz w:val="26"/>
                <w:szCs w:val="26"/>
                <w:lang w:val="it-IT"/>
              </w:rPr>
              <w:t xml:space="preserve">       </w:t>
            </w:r>
          </w:p>
        </w:tc>
      </w:tr>
    </w:tbl>
    <w:p w:rsidR="00D926DF" w:rsidRPr="00EF2102" w:rsidRDefault="00D926DF"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D926DF" w:rsidRPr="00EF2102" w:rsidRDefault="00D926DF" w:rsidP="00EF2102">
      <w:pPr>
        <w:spacing w:line="240" w:lineRule="auto"/>
        <w:jc w:val="center"/>
        <w:rPr>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500"/>
        <w:gridCol w:w="2100"/>
        <w:gridCol w:w="500"/>
        <w:gridCol w:w="2100"/>
        <w:gridCol w:w="20"/>
      </w:tblGrid>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nào?</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3469D6" w:rsidRPr="00EF2102" w:rsidTr="00426C6F">
        <w:tc>
          <w:tcPr>
            <w:tcW w:w="1200" w:type="dxa"/>
          </w:tcPr>
          <w:p w:rsidR="003469D6" w:rsidRPr="00EF2102" w:rsidRDefault="00D926D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3</w:t>
            </w:r>
            <w:r w:rsidR="003469D6" w:rsidRPr="00EF2102">
              <w:rPr>
                <w:rFonts w:ascii="Times New Roman" w:hAnsi="Times New Roman" w:cs="Times New Roman"/>
                <w:b/>
                <w:sz w:val="26"/>
                <w:szCs w:val="26"/>
              </w:rPr>
              <w:t xml:space="preserve">: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Không được đi hàng ngang quá 2 xe.</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Được mang vác, chở vật cồng kềnh.</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4: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color w:val="FF0000"/>
                <w:sz w:val="26"/>
                <w:szCs w:val="26"/>
              </w:rPr>
              <w:t>Nhắc nhở, khuyên bạn không làm như vậy.</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5: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Mọi việc khám xét chỗ ở của người khác đều là vi phạm pháp luật.</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6: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0052311C" w:rsidRPr="00EF2102">
              <w:rPr>
                <w:rFonts w:ascii="Times New Roman" w:hAnsi="Times New Roman" w:cs="Times New Roman"/>
                <w:sz w:val="26"/>
                <w:szCs w:val="26"/>
              </w:rPr>
              <w:t xml:space="preserve"> </w:t>
            </w:r>
            <w:r w:rsidRPr="00EF2102">
              <w:rPr>
                <w:rFonts w:ascii="Times New Roman" w:hAnsi="Times New Roman" w:cs="Times New Roman"/>
                <w:sz w:val="26"/>
                <w:szCs w:val="26"/>
              </w:rPr>
              <w:t>về quyền học tập của công dân?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color w:val="FF0000"/>
                <w:sz w:val="26"/>
                <w:szCs w:val="26"/>
              </w:rPr>
              <w:t>Mọi công dân bắt buộc phải học tiếng Anh.</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3469D6" w:rsidRPr="00EF2102" w:rsidTr="00426C6F">
        <w:tc>
          <w:tcPr>
            <w:tcW w:w="1200" w:type="dxa"/>
          </w:tcPr>
          <w:p w:rsidR="003469D6" w:rsidRPr="00EF2102" w:rsidRDefault="0052311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7</w:t>
            </w:r>
            <w:r w:rsidR="003469D6" w:rsidRPr="00EF2102">
              <w:rPr>
                <w:rFonts w:ascii="Times New Roman" w:hAnsi="Times New Roman" w:cs="Times New Roman"/>
                <w:b/>
                <w:sz w:val="26"/>
                <w:szCs w:val="26"/>
              </w:rPr>
              <w:t xml:space="preserve">: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công dân?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8: </w:t>
            </w:r>
          </w:p>
        </w:tc>
        <w:tc>
          <w:tcPr>
            <w:tcW w:w="9920" w:type="dxa"/>
            <w:gridSpan w:val="8"/>
          </w:tcPr>
          <w:p w:rsidR="003469D6" w:rsidRPr="00EF2102" w:rsidRDefault="003469D6" w:rsidP="00EF2102">
            <w:pPr>
              <w:spacing w:line="240" w:lineRule="auto"/>
              <w:jc w:val="both"/>
              <w:rPr>
                <w:rFonts w:ascii="Times New Roman" w:eastAsia="Times New Roman" w:hAnsi="Times New Roman" w:cs="Times New Roman"/>
                <w:color w:val="000000"/>
                <w:sz w:val="26"/>
                <w:szCs w:val="26"/>
              </w:rPr>
            </w:pPr>
            <w:r w:rsidRPr="00EF2102">
              <w:rPr>
                <w:rFonts w:ascii="Times New Roman" w:eastAsia="Times New Roman" w:hAnsi="Times New Roman" w:cs="Times New Roman"/>
                <w:color w:val="000000"/>
                <w:sz w:val="26"/>
                <w:szCs w:val="26"/>
              </w:rPr>
              <w:t>Công ước Liên hợp quốc về quyền trẻ em ra đời năm nào?</w:t>
            </w:r>
          </w:p>
        </w:tc>
      </w:tr>
      <w:tr w:rsidR="003469D6" w:rsidRPr="00EF2102" w:rsidTr="00426C6F">
        <w:trPr>
          <w:gridAfter w:val="1"/>
          <w:wAfter w:w="20" w:type="dxa"/>
        </w:trPr>
        <w:tc>
          <w:tcPr>
            <w:tcW w:w="1200" w:type="dxa"/>
            <w:vAlign w:val="center"/>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2100" w:type="dxa"/>
            <w:vAlign w:val="center"/>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1998.</w:t>
            </w:r>
          </w:p>
        </w:tc>
        <w:tc>
          <w:tcPr>
            <w:tcW w:w="500" w:type="dxa"/>
            <w:vAlign w:val="center"/>
          </w:tcPr>
          <w:p w:rsidR="003469D6" w:rsidRPr="00EF2102" w:rsidRDefault="003469D6" w:rsidP="00EF2102">
            <w:pPr>
              <w:spacing w:line="240" w:lineRule="auto"/>
              <w:jc w:val="both"/>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B.</w:t>
            </w:r>
          </w:p>
        </w:tc>
        <w:tc>
          <w:tcPr>
            <w:tcW w:w="2100" w:type="dxa"/>
            <w:vAlign w:val="center"/>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FF0000"/>
                <w:sz w:val="26"/>
                <w:szCs w:val="26"/>
              </w:rPr>
              <w:t>1989</w:t>
            </w:r>
          </w:p>
        </w:tc>
        <w:tc>
          <w:tcPr>
            <w:tcW w:w="500" w:type="dxa"/>
            <w:vAlign w:val="center"/>
          </w:tcPr>
          <w:p w:rsidR="003469D6" w:rsidRPr="00EF2102" w:rsidRDefault="003469D6" w:rsidP="00EF2102">
            <w:pPr>
              <w:spacing w:line="240" w:lineRule="auto"/>
              <w:jc w:val="both"/>
              <w:rPr>
                <w:rFonts w:ascii="Times New Roman" w:hAnsi="Times New Roman" w:cs="Times New Roman"/>
                <w:b/>
                <w:sz w:val="26"/>
                <w:szCs w:val="26"/>
              </w:rPr>
            </w:pPr>
            <w:r w:rsidRPr="00EF2102">
              <w:rPr>
                <w:rFonts w:ascii="Times New Roman" w:hAnsi="Times New Roman" w:cs="Times New Roman"/>
                <w:b/>
                <w:sz w:val="26"/>
                <w:szCs w:val="26"/>
              </w:rPr>
              <w:t>C.</w:t>
            </w:r>
          </w:p>
        </w:tc>
        <w:tc>
          <w:tcPr>
            <w:tcW w:w="2100" w:type="dxa"/>
            <w:vAlign w:val="center"/>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1987</w:t>
            </w:r>
          </w:p>
        </w:tc>
        <w:tc>
          <w:tcPr>
            <w:tcW w:w="500" w:type="dxa"/>
            <w:vAlign w:val="center"/>
          </w:tcPr>
          <w:p w:rsidR="003469D6" w:rsidRPr="00EF2102" w:rsidRDefault="003469D6" w:rsidP="00EF2102">
            <w:pPr>
              <w:spacing w:line="240" w:lineRule="auto"/>
              <w:jc w:val="both"/>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D.</w:t>
            </w:r>
          </w:p>
        </w:tc>
        <w:tc>
          <w:tcPr>
            <w:tcW w:w="2100" w:type="dxa"/>
            <w:vAlign w:val="center"/>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1986.</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9: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Chữa bệnh bằng bùa chú gây hậu quả chết người.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10: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Đói cho sạch, rách cho thơm.</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11: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color w:val="FF0000"/>
                <w:sz w:val="26"/>
                <w:szCs w:val="26"/>
              </w:rPr>
              <w:t>Vào nhà người khác khi không có mặt chủ nhà.</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Vào nhà hàng xóm để giúp chữa cháy.</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 xml:space="preserve">Câu 12: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color w:val="FF0000"/>
                <w:sz w:val="26"/>
                <w:szCs w:val="26"/>
              </w:rPr>
              <w:t>Không mở thư, tìm cách trả cho người nhận</w:t>
            </w:r>
            <w:r w:rsidR="0052311C" w:rsidRPr="00EF2102">
              <w:rPr>
                <w:rFonts w:ascii="Times New Roman" w:hAnsi="Times New Roman" w:cs="Times New Roman"/>
                <w:color w:val="FF0000"/>
                <w:sz w:val="26"/>
                <w:szCs w:val="26"/>
              </w:rPr>
              <w:t>.</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13: </w:t>
            </w:r>
          </w:p>
        </w:tc>
        <w:tc>
          <w:tcPr>
            <w:tcW w:w="9920" w:type="dxa"/>
            <w:gridSpan w:val="8"/>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Việc làm nào dưới đây là xâm hại đến tính mạng, sức khỏe, danh dự và nhân phẩm của người khác</w:t>
            </w:r>
          </w:p>
        </w:tc>
      </w:tr>
      <w:tr w:rsidR="003469D6" w:rsidRPr="00EF2102" w:rsidTr="00426C6F">
        <w:tc>
          <w:tcPr>
            <w:tcW w:w="1200" w:type="dxa"/>
          </w:tcPr>
          <w:p w:rsidR="003469D6" w:rsidRPr="00EF2102" w:rsidRDefault="003469D6"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A.</w:t>
            </w:r>
          </w:p>
        </w:tc>
        <w:tc>
          <w:tcPr>
            <w:tcW w:w="9920" w:type="dxa"/>
            <w:gridSpan w:val="8"/>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giữ tên trộm khi lẻn vào nhà.</w:t>
            </w:r>
          </w:p>
        </w:tc>
      </w:tr>
      <w:tr w:rsidR="003469D6" w:rsidRPr="00EF2102" w:rsidTr="00426C6F">
        <w:tc>
          <w:tcPr>
            <w:tcW w:w="1200" w:type="dxa"/>
          </w:tcPr>
          <w:p w:rsidR="003469D6" w:rsidRPr="00EF2102" w:rsidRDefault="003469D6"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B.</w:t>
            </w:r>
          </w:p>
        </w:tc>
        <w:tc>
          <w:tcPr>
            <w:tcW w:w="9920" w:type="dxa"/>
            <w:gridSpan w:val="8"/>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Bố mẹ phê bình khi con mắc lỗi.</w:t>
            </w:r>
          </w:p>
        </w:tc>
      </w:tr>
      <w:tr w:rsidR="003469D6" w:rsidRPr="00EF2102" w:rsidTr="00426C6F">
        <w:tc>
          <w:tcPr>
            <w:tcW w:w="1200" w:type="dxa"/>
          </w:tcPr>
          <w:p w:rsidR="003469D6" w:rsidRPr="00EF2102" w:rsidRDefault="003469D6"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C.</w:t>
            </w:r>
          </w:p>
        </w:tc>
        <w:tc>
          <w:tcPr>
            <w:tcW w:w="9920" w:type="dxa"/>
            <w:gridSpan w:val="8"/>
          </w:tcPr>
          <w:p w:rsidR="003469D6" w:rsidRPr="00EF2102" w:rsidRDefault="003469D6"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người theo quy định của Tòa án.</w:t>
            </w:r>
          </w:p>
        </w:tc>
      </w:tr>
      <w:tr w:rsidR="003469D6" w:rsidRPr="00EF2102" w:rsidTr="00426C6F">
        <w:tc>
          <w:tcPr>
            <w:tcW w:w="1200" w:type="dxa"/>
          </w:tcPr>
          <w:p w:rsidR="003469D6" w:rsidRPr="00EF2102" w:rsidRDefault="003469D6" w:rsidP="00EF2102">
            <w:pPr>
              <w:spacing w:line="240" w:lineRule="auto"/>
              <w:jc w:val="right"/>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D.</w:t>
            </w:r>
          </w:p>
        </w:tc>
        <w:tc>
          <w:tcPr>
            <w:tcW w:w="9920" w:type="dxa"/>
            <w:gridSpan w:val="8"/>
          </w:tcPr>
          <w:p w:rsidR="003469D6" w:rsidRPr="00EF2102" w:rsidRDefault="003469D6"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Đánh người gây thương tích vì bất đồng quan điểm.</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15 :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Thư của người khác thì không được tự ý đọc.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3469D6" w:rsidRPr="00EF2102" w:rsidTr="00426C6F">
        <w:tc>
          <w:tcPr>
            <w:tcW w:w="1200" w:type="dxa"/>
          </w:tcPr>
          <w:p w:rsidR="003469D6" w:rsidRPr="00EF2102" w:rsidRDefault="0052311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16</w:t>
            </w:r>
            <w:r w:rsidR="003469D6" w:rsidRPr="00EF2102">
              <w:rPr>
                <w:rFonts w:ascii="Times New Roman" w:hAnsi="Times New Roman" w:cs="Times New Roman"/>
                <w:b/>
                <w:sz w:val="26"/>
                <w:szCs w:val="26"/>
              </w:rPr>
              <w:t xml:space="preserve">: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Hân điều khiển xe máy không có phanh và đèn xi nhan.</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17: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tập?</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Bố mẹ có trách nhiệm chăm sóc, bảo ban con cái học tập.</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18: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Hiệu lệnh của người điểu khiển giao thông.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Hiệu lệnh của đèn giao thông.</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3469D6" w:rsidRPr="00EF2102" w:rsidTr="00426C6F">
        <w:tc>
          <w:tcPr>
            <w:tcW w:w="1200" w:type="dxa"/>
          </w:tcPr>
          <w:p w:rsidR="003469D6" w:rsidRPr="00EF2102" w:rsidRDefault="0052311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19</w:t>
            </w:r>
            <w:r w:rsidR="003469D6" w:rsidRPr="00EF2102">
              <w:rPr>
                <w:rFonts w:ascii="Times New Roman" w:hAnsi="Times New Roman" w:cs="Times New Roman"/>
                <w:b/>
                <w:sz w:val="26"/>
                <w:szCs w:val="26"/>
              </w:rPr>
              <w:t xml:space="preserve">: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w:t>
            </w:r>
            <w:r w:rsidR="0052311C" w:rsidRPr="00EF2102">
              <w:rPr>
                <w:rFonts w:ascii="Times New Roman" w:hAnsi="Times New Roman" w:cs="Times New Roman"/>
                <w:sz w:val="26"/>
                <w:szCs w:val="26"/>
              </w:rPr>
              <w:t xml:space="preserve"> </w:t>
            </w:r>
            <w:r w:rsidRPr="00EF2102">
              <w:rPr>
                <w:rFonts w:ascii="Times New Roman" w:hAnsi="Times New Roman" w:cs="Times New Roman"/>
                <w:sz w:val="26"/>
                <w:szCs w:val="26"/>
              </w:rPr>
              <w:t>Theo em, Hùng nên làm gì trong trường hợp này?</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20: </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3469D6" w:rsidRPr="00EF2102" w:rsidRDefault="003469D6" w:rsidP="00EF2102">
            <w:pPr>
              <w:spacing w:line="240" w:lineRule="auto"/>
              <w:jc w:val="both"/>
              <w:rPr>
                <w:color w:val="FF0000"/>
                <w:sz w:val="26"/>
                <w:szCs w:val="26"/>
              </w:rPr>
            </w:pPr>
            <w:r w:rsidRPr="00EF2102">
              <w:rPr>
                <w:rFonts w:ascii="Times New Roman" w:hAnsi="Times New Roman" w:cs="Times New Roman"/>
                <w:color w:val="FF0000"/>
                <w:sz w:val="26"/>
                <w:szCs w:val="26"/>
              </w:rPr>
              <w:t>Em tỏ thái độ phản đối và báo cho người có trách nhiệm để ngăn chặn và xử lí hành vi đó.</w:t>
            </w:r>
          </w:p>
        </w:tc>
      </w:tr>
      <w:tr w:rsidR="003469D6" w:rsidRPr="00EF2102" w:rsidTr="00426C6F">
        <w:tc>
          <w:tcPr>
            <w:tcW w:w="1200" w:type="dxa"/>
          </w:tcPr>
          <w:p w:rsidR="003469D6" w:rsidRPr="00EF2102" w:rsidRDefault="003469D6"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3469D6" w:rsidRPr="00EF2102" w:rsidRDefault="003469D6"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bl>
    <w:p w:rsidR="003469D6" w:rsidRPr="00EF2102" w:rsidRDefault="003469D6" w:rsidP="00EF2102">
      <w:pPr>
        <w:spacing w:line="240" w:lineRule="auto"/>
        <w:jc w:val="center"/>
        <w:rPr>
          <w:sz w:val="26"/>
          <w:szCs w:val="26"/>
        </w:rPr>
      </w:pPr>
      <w:r w:rsidRPr="00EF2102">
        <w:rPr>
          <w:sz w:val="26"/>
          <w:szCs w:val="26"/>
        </w:rPr>
        <w:t>--- Hết ---</w:t>
      </w:r>
    </w:p>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II. TỰ LUẬN (5 điểm):</w:t>
      </w:r>
    </w:p>
    <w:p w:rsidR="007210D5" w:rsidRPr="00EF2102" w:rsidRDefault="007210D5" w:rsidP="00EF2102">
      <w:pPr>
        <w:spacing w:before="40" w:after="40" w:line="240" w:lineRule="auto"/>
        <w:jc w:val="both"/>
        <w:rPr>
          <w:sz w:val="26"/>
          <w:szCs w:val="26"/>
        </w:rPr>
      </w:pPr>
      <w:r w:rsidRPr="00EF2102">
        <w:rPr>
          <w:rFonts w:ascii="Times New Roman" w:hAnsi="Times New Roman"/>
          <w:b/>
          <w:sz w:val="26"/>
          <w:szCs w:val="26"/>
        </w:rPr>
        <w:t xml:space="preserve">        Câu 1 (3 điểm):</w:t>
      </w:r>
    </w:p>
    <w:p w:rsidR="007210D5" w:rsidRPr="00EF2102" w:rsidRDefault="007210D5" w:rsidP="00EF2102">
      <w:pPr>
        <w:pStyle w:val="BodyText2"/>
        <w:spacing w:before="40" w:after="40"/>
        <w:ind w:right="0"/>
        <w:rPr>
          <w:sz w:val="26"/>
          <w:szCs w:val="26"/>
        </w:rPr>
      </w:pPr>
      <w:r w:rsidRPr="00EF2102">
        <w:rPr>
          <w:b/>
          <w:sz w:val="26"/>
          <w:szCs w:val="26"/>
        </w:rPr>
        <w:t xml:space="preserve">       </w:t>
      </w:r>
      <w:r w:rsidRPr="00EF2102">
        <w:rPr>
          <w:b/>
          <w:sz w:val="26"/>
          <w:szCs w:val="26"/>
        </w:rPr>
        <w:tab/>
      </w:r>
      <w:r w:rsidRPr="00EF2102">
        <w:rPr>
          <w:sz w:val="26"/>
          <w:szCs w:val="26"/>
        </w:rPr>
        <w:t xml:space="preserve">Trình bày nội dung quyền bất khả xâm phạm về chỗ ở của công dân? </w:t>
      </w:r>
      <w:proofErr w:type="gramStart"/>
      <w:r w:rsidRPr="00EF2102">
        <w:rPr>
          <w:sz w:val="26"/>
          <w:szCs w:val="26"/>
        </w:rPr>
        <w:t>Liên hệ với bản thân xem đã thực hiện tốt hay còn hạn chế ở mặt nào?</w:t>
      </w:r>
      <w:proofErr w:type="gramEnd"/>
    </w:p>
    <w:p w:rsidR="007210D5" w:rsidRPr="00EF2102" w:rsidRDefault="007210D5"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 xml:space="preserve">     </w:t>
      </w:r>
      <w:r w:rsidRPr="00EF2102">
        <w:rPr>
          <w:rFonts w:ascii="Times New Roman" w:eastAsia="Times New Roman" w:hAnsi="Times New Roman" w:cs="Times New Roman"/>
          <w:sz w:val="26"/>
          <w:szCs w:val="26"/>
        </w:rPr>
        <w:tab/>
      </w:r>
      <w:proofErr w:type="gramStart"/>
      <w:r w:rsidRPr="00EF2102">
        <w:rPr>
          <w:rFonts w:ascii="Times New Roman" w:eastAsia="Times New Roman" w:hAnsi="Times New Roman" w:cs="Times New Roman"/>
          <w:sz w:val="26"/>
          <w:szCs w:val="26"/>
        </w:rPr>
        <w:t>Nhà Bình ở cạnh nhà Sơn.</w:t>
      </w:r>
      <w:proofErr w:type="gramEnd"/>
      <w:r w:rsidRPr="00EF2102">
        <w:rPr>
          <w:rFonts w:ascii="Times New Roman" w:eastAsia="Times New Roman" w:hAnsi="Times New Roman" w:cs="Times New Roman"/>
          <w:sz w:val="26"/>
          <w:szCs w:val="26"/>
        </w:rPr>
        <w:t xml:space="preserve"> Do nghi ngờ Sơn nói xấu mình, Bình đã chửi Sơn và rủ anh trai đánh Sơn.</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a. Bình đã </w:t>
      </w:r>
      <w:proofErr w:type="gramStart"/>
      <w:r w:rsidRPr="00EF2102">
        <w:rPr>
          <w:rFonts w:ascii="Times New Roman" w:eastAsia="Times New Roman" w:hAnsi="Times New Roman" w:cs="Times New Roman"/>
          <w:sz w:val="26"/>
          <w:szCs w:val="26"/>
        </w:rPr>
        <w:t>vi</w:t>
      </w:r>
      <w:proofErr w:type="gramEnd"/>
      <w:r w:rsidRPr="00EF2102">
        <w:rPr>
          <w:rFonts w:ascii="Times New Roman" w:eastAsia="Times New Roman" w:hAnsi="Times New Roman" w:cs="Times New Roman"/>
          <w:sz w:val="26"/>
          <w:szCs w:val="26"/>
        </w:rPr>
        <w:t xml:space="preserve"> phạm quyền gì của công dân?</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b. Sơn có thể có những cách ứng xử nào? </w:t>
      </w:r>
      <w:proofErr w:type="gramStart"/>
      <w:r w:rsidRPr="00EF2102">
        <w:rPr>
          <w:rFonts w:ascii="Times New Roman" w:eastAsia="Times New Roman" w:hAnsi="Times New Roman" w:cs="Times New Roman"/>
          <w:sz w:val="26"/>
          <w:szCs w:val="26"/>
        </w:rPr>
        <w:t>Theo em, cách ứng xử nào là phù hợp nhất trong tình huống đó?</w:t>
      </w:r>
      <w:proofErr w:type="gramEnd"/>
    </w:p>
    <w:p w:rsidR="007210D5" w:rsidRPr="00EF2102" w:rsidRDefault="007210D5" w:rsidP="00EF2102">
      <w:pPr>
        <w:spacing w:before="40" w:after="40" w:line="240" w:lineRule="auto"/>
        <w:jc w:val="both"/>
        <w:rPr>
          <w:sz w:val="26"/>
          <w:szCs w:val="26"/>
        </w:rPr>
      </w:pPr>
    </w:p>
    <w:p w:rsidR="007210D5" w:rsidRPr="00EF2102" w:rsidRDefault="007210D5" w:rsidP="00EF2102">
      <w:pPr>
        <w:pStyle w:val="BodyText2"/>
        <w:spacing w:before="40" w:after="40"/>
        <w:ind w:right="0"/>
        <w:jc w:val="center"/>
        <w:rPr>
          <w:i/>
          <w:sz w:val="26"/>
          <w:szCs w:val="26"/>
        </w:rPr>
      </w:pPr>
      <w:r w:rsidRPr="00EF2102">
        <w:rPr>
          <w:i/>
          <w:sz w:val="26"/>
          <w:szCs w:val="26"/>
        </w:rPr>
        <w:t>Chúc các em làm bài tốt!</w:t>
      </w:r>
    </w:p>
    <w:p w:rsidR="007210D5" w:rsidRPr="00EF2102" w:rsidRDefault="007210D5" w:rsidP="00EF2102">
      <w:pPr>
        <w:spacing w:line="240" w:lineRule="auto"/>
        <w:jc w:val="center"/>
        <w:rPr>
          <w:sz w:val="26"/>
          <w:szCs w:val="26"/>
        </w:rPr>
      </w:pPr>
    </w:p>
    <w:tbl>
      <w:tblPr>
        <w:tblW w:w="11559" w:type="dxa"/>
        <w:tblInd w:w="-372" w:type="dxa"/>
        <w:tblLook w:val="01E0"/>
      </w:tblPr>
      <w:tblGrid>
        <w:gridCol w:w="5779"/>
        <w:gridCol w:w="5780"/>
      </w:tblGrid>
      <w:tr w:rsidR="0052311C" w:rsidRPr="00EF2102" w:rsidTr="0052311C">
        <w:trPr>
          <w:trHeight w:val="1613"/>
        </w:trPr>
        <w:tc>
          <w:tcPr>
            <w:tcW w:w="4829" w:type="dxa"/>
          </w:tcPr>
          <w:p w:rsidR="0052311C" w:rsidRPr="00EF2102" w:rsidRDefault="0052311C"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lastRenderedPageBreak/>
              <w:t>TRƯỜNG THCS GIA THỤY</w:t>
            </w:r>
          </w:p>
          <w:p w:rsidR="0052311C" w:rsidRPr="00EF2102" w:rsidRDefault="0052311C"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Năm học: 2019 - 2020</w:t>
            </w:r>
          </w:p>
          <w:p w:rsidR="0052311C" w:rsidRPr="00EF2102" w:rsidRDefault="0052311C" w:rsidP="00EF2102">
            <w:pPr>
              <w:spacing w:before="40" w:after="40" w:line="240" w:lineRule="auto"/>
              <w:jc w:val="center"/>
              <w:rPr>
                <w:rFonts w:ascii="Times New Roman" w:hAnsi="Times New Roman"/>
                <w:b/>
                <w:sz w:val="26"/>
                <w:szCs w:val="26"/>
                <w:bdr w:val="single" w:sz="4" w:space="0" w:color="auto" w:frame="1"/>
                <w:lang w:val="it-IT"/>
              </w:rPr>
            </w:pPr>
            <w:r w:rsidRPr="00EF2102">
              <w:rPr>
                <w:rFonts w:ascii="Times New Roman" w:hAnsi="Times New Roman"/>
                <w:b/>
                <w:sz w:val="26"/>
                <w:szCs w:val="26"/>
                <w:bdr w:val="single" w:sz="4" w:space="0" w:color="auto" w:frame="1"/>
                <w:lang w:val="it-IT"/>
              </w:rPr>
              <w:t>ĐỀ 2</w:t>
            </w:r>
          </w:p>
          <w:p w:rsidR="0052311C" w:rsidRPr="00EF2102" w:rsidRDefault="0052311C"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bdr w:val="single" w:sz="4" w:space="0" w:color="auto" w:frame="1"/>
                <w:lang w:val="it-IT"/>
              </w:rPr>
              <w:t>MÃ ĐỀ 417</w:t>
            </w:r>
          </w:p>
        </w:tc>
        <w:tc>
          <w:tcPr>
            <w:tcW w:w="4830" w:type="dxa"/>
          </w:tcPr>
          <w:p w:rsidR="0052311C" w:rsidRPr="00EF2102" w:rsidRDefault="0052311C"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ĐỀ KIỂM TRA HỌC KÌ II</w:t>
            </w:r>
          </w:p>
          <w:p w:rsidR="0052311C" w:rsidRPr="00EF2102" w:rsidRDefault="0052311C" w:rsidP="00EF2102">
            <w:pPr>
              <w:spacing w:before="40" w:after="40" w:line="240" w:lineRule="auto"/>
              <w:jc w:val="center"/>
              <w:rPr>
                <w:rFonts w:ascii="Times New Roman" w:hAnsi="Times New Roman"/>
                <w:b/>
                <w:sz w:val="26"/>
                <w:szCs w:val="26"/>
                <w:lang w:val="it-IT"/>
              </w:rPr>
            </w:pPr>
            <w:r w:rsidRPr="00EF2102">
              <w:rPr>
                <w:rFonts w:ascii="Times New Roman" w:hAnsi="Times New Roman"/>
                <w:b/>
                <w:sz w:val="26"/>
                <w:szCs w:val="26"/>
                <w:lang w:val="it-IT"/>
              </w:rPr>
              <w:t xml:space="preserve">MÔN: GIÁO DỤC CÔNG DÂN 6 </w:t>
            </w:r>
          </w:p>
          <w:p w:rsidR="0052311C" w:rsidRPr="00EF2102" w:rsidRDefault="0052311C" w:rsidP="00EF2102">
            <w:pPr>
              <w:spacing w:before="40" w:after="40" w:line="240" w:lineRule="auto"/>
              <w:jc w:val="center"/>
              <w:rPr>
                <w:rFonts w:ascii="Times New Roman" w:hAnsi="Times New Roman"/>
                <w:b/>
                <w:i/>
                <w:sz w:val="26"/>
                <w:szCs w:val="26"/>
                <w:lang w:val="it-IT"/>
              </w:rPr>
            </w:pPr>
            <w:r w:rsidRPr="00EF2102">
              <w:rPr>
                <w:rFonts w:ascii="Times New Roman" w:hAnsi="Times New Roman"/>
                <w:b/>
                <w:i/>
                <w:sz w:val="26"/>
                <w:szCs w:val="26"/>
                <w:lang w:val="it-IT"/>
              </w:rPr>
              <w:t>Thời gian: 45 phút</w:t>
            </w:r>
          </w:p>
          <w:p w:rsidR="0052311C" w:rsidRPr="00EF2102" w:rsidRDefault="0052311C" w:rsidP="00EF2102">
            <w:pPr>
              <w:spacing w:before="40" w:after="40" w:line="240" w:lineRule="auto"/>
              <w:jc w:val="center"/>
              <w:rPr>
                <w:rFonts w:ascii="Times New Roman" w:hAnsi="Times New Roman"/>
                <w:b/>
                <w:sz w:val="26"/>
                <w:szCs w:val="26"/>
                <w:lang w:val="it-IT"/>
              </w:rPr>
            </w:pPr>
            <w:r w:rsidRPr="00EF2102">
              <w:rPr>
                <w:rFonts w:ascii="Times New Roman" w:hAnsi="Times New Roman"/>
                <w:b/>
                <w:i/>
                <w:sz w:val="26"/>
                <w:szCs w:val="26"/>
                <w:lang w:val="it-IT"/>
              </w:rPr>
              <w:t xml:space="preserve">Ngày:  </w:t>
            </w:r>
            <w:r w:rsidR="004B0FDE">
              <w:rPr>
                <w:rFonts w:ascii="Times New Roman" w:hAnsi="Times New Roman"/>
                <w:b/>
                <w:i/>
                <w:sz w:val="26"/>
                <w:szCs w:val="26"/>
                <w:lang w:val="it-IT"/>
              </w:rPr>
              <w:t xml:space="preserve">17.6. </w:t>
            </w:r>
            <w:r w:rsidR="004B0FDE" w:rsidRPr="00EF2102">
              <w:rPr>
                <w:rFonts w:ascii="Times New Roman" w:hAnsi="Times New Roman"/>
                <w:b/>
                <w:i/>
                <w:sz w:val="26"/>
                <w:szCs w:val="26"/>
                <w:lang w:val="it-IT"/>
              </w:rPr>
              <w:t>2020</w:t>
            </w:r>
            <w:r w:rsidRPr="00EF2102">
              <w:rPr>
                <w:rFonts w:ascii="Times New Roman" w:hAnsi="Times New Roman"/>
                <w:b/>
                <w:i/>
                <w:sz w:val="26"/>
                <w:szCs w:val="26"/>
                <w:lang w:val="it-IT"/>
              </w:rPr>
              <w:t xml:space="preserve">       </w:t>
            </w:r>
          </w:p>
        </w:tc>
      </w:tr>
    </w:tbl>
    <w:p w:rsidR="0052311C" w:rsidRPr="00EF2102" w:rsidRDefault="0052311C"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 xml:space="preserve">     I. TRẮC NGHIỆM (5 điểm):</w:t>
      </w:r>
    </w:p>
    <w:p w:rsidR="0052311C" w:rsidRPr="00EF2102" w:rsidRDefault="0052311C" w:rsidP="00EF2102">
      <w:pPr>
        <w:spacing w:line="240" w:lineRule="auto"/>
        <w:jc w:val="center"/>
        <w:rPr>
          <w:sz w:val="26"/>
          <w:szCs w:val="26"/>
        </w:rPr>
      </w:pPr>
      <w:r w:rsidRPr="00EF2102">
        <w:rPr>
          <w:rFonts w:ascii="Times New Roman" w:hAnsi="Times New Roman"/>
          <w:b/>
          <w:sz w:val="26"/>
          <w:szCs w:val="26"/>
        </w:rPr>
        <w:t xml:space="preserve">            </w:t>
      </w:r>
      <w:r w:rsidRPr="00EF2102">
        <w:rPr>
          <w:rFonts w:ascii="Times New Roman" w:hAnsi="Times New Roman"/>
          <w:sz w:val="26"/>
          <w:szCs w:val="26"/>
        </w:rPr>
        <w:t>(Ghi lại chữ cái trước một câu trả lời đúng nhất vào bài làm)</w:t>
      </w:r>
    </w:p>
    <w:tbl>
      <w:tblPr>
        <w:tblW w:w="11120" w:type="dxa"/>
        <w:tblLayout w:type="fixed"/>
        <w:tblLook w:val="0000"/>
      </w:tblPr>
      <w:tblGrid>
        <w:gridCol w:w="1200"/>
        <w:gridCol w:w="2100"/>
        <w:gridCol w:w="500"/>
        <w:gridCol w:w="2100"/>
        <w:gridCol w:w="500"/>
        <w:gridCol w:w="2100"/>
        <w:gridCol w:w="500"/>
        <w:gridCol w:w="2100"/>
        <w:gridCol w:w="20"/>
      </w:tblGrid>
      <w:tr w:rsidR="00A41B5A" w:rsidRPr="00EF2102" w:rsidTr="00426C6F">
        <w:tc>
          <w:tcPr>
            <w:tcW w:w="1200" w:type="dxa"/>
          </w:tcPr>
          <w:p w:rsidR="00A41B5A" w:rsidRPr="00EF2102" w:rsidRDefault="0052311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w:t>
            </w:r>
            <w:r w:rsidR="00A41B5A" w:rsidRPr="00EF2102">
              <w:rPr>
                <w:rFonts w:ascii="Times New Roman" w:hAnsi="Times New Roman" w:cs="Times New Roman"/>
                <w:b/>
                <w:sz w:val="26"/>
                <w:szCs w:val="26"/>
              </w:rPr>
              <w:t xml:space="preserve">: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phải là trách nhiệm của Nhà nước về quyền và nghĩa vụ học tập?</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Miễn học phí cho học sinh tiểu học.</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Thực hiện công bằng trong giáo dục.</w:t>
            </w:r>
            <w:r w:rsidRPr="00EF2102">
              <w:rPr>
                <w:rFonts w:ascii="Times New Roman" w:hAnsi="Times New Roman" w:cs="Times New Roman"/>
                <w:sz w:val="26"/>
                <w:szCs w:val="26"/>
              </w:rPr>
              <w:tab/>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Bố mẹ có trách nhiệm chăm sóc, bảo ban con cái học tập.</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Tạo điều kiện ai cũng được học hành.</w:t>
            </w:r>
          </w:p>
        </w:tc>
      </w:tr>
      <w:tr w:rsidR="00A41B5A" w:rsidRPr="00EF2102" w:rsidTr="00426C6F">
        <w:tc>
          <w:tcPr>
            <w:tcW w:w="1200" w:type="dxa"/>
          </w:tcPr>
          <w:p w:rsidR="00A41B5A" w:rsidRPr="00EF2102" w:rsidRDefault="0052311C"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2</w:t>
            </w:r>
            <w:r w:rsidR="00A41B5A" w:rsidRPr="00EF2102">
              <w:rPr>
                <w:rFonts w:ascii="Times New Roman" w:hAnsi="Times New Roman" w:cs="Times New Roman"/>
                <w:b/>
                <w:sz w:val="26"/>
                <w:szCs w:val="26"/>
              </w:rPr>
              <w:t xml:space="preserve">: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Theo em, câu tục ngữ nào dưới đây </w:t>
            </w:r>
            <w:r w:rsidRPr="00EF2102">
              <w:rPr>
                <w:rFonts w:ascii="Times New Roman" w:hAnsi="Times New Roman" w:cs="Times New Roman"/>
                <w:b/>
                <w:sz w:val="26"/>
                <w:szCs w:val="26"/>
                <w:u w:val="single"/>
              </w:rPr>
              <w:t>không</w:t>
            </w:r>
            <w:r w:rsidRPr="00EF2102">
              <w:rPr>
                <w:rFonts w:ascii="Times New Roman" w:hAnsi="Times New Roman" w:cs="Times New Roman"/>
                <w:sz w:val="26"/>
                <w:szCs w:val="26"/>
              </w:rPr>
              <w:t xml:space="preserve"> nói về việc học?</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Một chữ là thầy, nửa chữ cũng là thầy.</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Đi một ngày đàng, học một sàng khôn.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Gần mực thì đen, gần đèn thì sáng.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Đói cho sạch, rách cho thơm.</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3: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Quy định nào sau đây </w:t>
            </w:r>
            <w:r w:rsidRPr="00EF2102">
              <w:rPr>
                <w:rFonts w:ascii="Times New Roman" w:hAnsi="Times New Roman" w:cs="Times New Roman"/>
                <w:b/>
                <w:sz w:val="26"/>
                <w:szCs w:val="26"/>
                <w:u w:val="single"/>
              </w:rPr>
              <w:t>không đúng</w:t>
            </w:r>
            <w:r w:rsidRPr="00EF2102">
              <w:rPr>
                <w:rFonts w:ascii="Times New Roman" w:hAnsi="Times New Roman" w:cs="Times New Roman"/>
                <w:sz w:val="26"/>
                <w:szCs w:val="26"/>
              </w:rPr>
              <w:t xml:space="preserve"> về quyền học tập của công dân?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công dân được học bằng nhiều hình thức.</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công dân được học bất cứ ngành nghề gì phù hợp với điều kiện, sở thích của mình.</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Mọi công dân bắt buộc phải học tiếng Anh.</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công dân đều có quyền học tập, không hạn chế về trình độ, độ tuổi.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4: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được pháp luật bảo vệ về danh dự, nhân phẩm của công dân?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Báo cáo với người có trách nhiệm biết về vụ việc vi phạm pháp luật của người khác.</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Tố cáo với cơ quan chức năng về hành vi vi phạm pháp luật của người khác.</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Phê bình người khác khi thấy có việc làm sai trái.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Tung tin bịa đặt, nói xấu người khác.</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5: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Một buổi chiều, Hùng đang học bài ở nhà thì có 2 thanh niên tự xưng là người của công ty đến để kiểm tra và bảo dưỡng bếp ga. Hai anh này đòi Hùng mở cửa để họ vào.</w:t>
            </w:r>
            <w:r w:rsidR="0052311C" w:rsidRPr="00EF2102">
              <w:rPr>
                <w:rFonts w:ascii="Times New Roman" w:hAnsi="Times New Roman" w:cs="Times New Roman"/>
                <w:sz w:val="26"/>
                <w:szCs w:val="26"/>
              </w:rPr>
              <w:t xml:space="preserve"> </w:t>
            </w:r>
            <w:r w:rsidRPr="00EF2102">
              <w:rPr>
                <w:rFonts w:ascii="Times New Roman" w:hAnsi="Times New Roman" w:cs="Times New Roman"/>
                <w:sz w:val="26"/>
                <w:szCs w:val="26"/>
              </w:rPr>
              <w:t>Theo em, Hùng nên làm gì trong trường hợp này?</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Để hai anh thanh niên thuyết phục mình thấy hợp lí thì mở cửa cho vào.</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lastRenderedPageBreak/>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Nói với hai anh đi chỗ khác chờ bố mẹ về hãy quay lại Hùng sẽ mở cửa.</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Nói với hai anh tránh xa gia đình mình ra không cần biết các anh muốn gì.</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Mở cửa để hai anh thanh niên vào nhà</w:t>
            </w:r>
            <w:r w:rsidR="0052311C" w:rsidRPr="00EF2102">
              <w:rPr>
                <w:rFonts w:ascii="Times New Roman" w:hAnsi="Times New Roman" w:cs="Times New Roman"/>
                <w:sz w:val="26"/>
                <w:szCs w:val="26"/>
              </w:rPr>
              <w:t>.</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6: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Những nơi có đèn tín hiệu hoặc biển báo giao thông mà có người điều khiển giao thông, thì người tham gia giao thông phải chấp hành báo hiệu nào?</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Thích theo người điều khiển hay đèn, biển báo thì tùy mỗi người.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Hiệu lệnh của người điểu khiển giao thông.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Biển báo giao thông.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Hiệu lệnh của đèn giao thông.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7: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Theo em, ý kiến nào dưới đây là đúng với quy định của pháp luât về quyền được bảo đảm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và bí mật thư tín điện thoại, điện tín của công dân?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Thư của người khác thì không được tự ý đọc.</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Thư của người thân thì có thể bóc ra xem.</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Thư nhặt được thì có thể mở ra xem.</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Cha mẹ thì có quyền đọc thư, nghe điện thoại của con.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8: </w:t>
            </w:r>
          </w:p>
        </w:tc>
        <w:tc>
          <w:tcPr>
            <w:tcW w:w="9920" w:type="dxa"/>
            <w:gridSpan w:val="8"/>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Việc làm nào dưới đây là xâm hại đến tính mạng, sức khỏe, danh dự và nhân phẩm của người khác</w:t>
            </w:r>
            <w:r w:rsidR="0052311C" w:rsidRPr="00EF2102">
              <w:rPr>
                <w:rFonts w:ascii="Times New Roman" w:eastAsia="Times New Roman" w:hAnsi="Times New Roman" w:cs="Times New Roman"/>
                <w:color w:val="000000"/>
                <w:sz w:val="26"/>
                <w:szCs w:val="26"/>
              </w:rPr>
              <w:t>?</w:t>
            </w:r>
          </w:p>
        </w:tc>
      </w:tr>
      <w:tr w:rsidR="00A41B5A" w:rsidRPr="00EF2102" w:rsidTr="00426C6F">
        <w:tc>
          <w:tcPr>
            <w:tcW w:w="1200" w:type="dxa"/>
          </w:tcPr>
          <w:p w:rsidR="00A41B5A" w:rsidRPr="00EF2102" w:rsidRDefault="00A41B5A" w:rsidP="00EF2102">
            <w:pPr>
              <w:spacing w:line="240" w:lineRule="auto"/>
              <w:jc w:val="right"/>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A.</w:t>
            </w:r>
          </w:p>
        </w:tc>
        <w:tc>
          <w:tcPr>
            <w:tcW w:w="9920" w:type="dxa"/>
            <w:gridSpan w:val="8"/>
          </w:tcPr>
          <w:p w:rsidR="00A41B5A" w:rsidRPr="00EF2102" w:rsidRDefault="00A41B5A" w:rsidP="00EF2102">
            <w:pPr>
              <w:spacing w:line="240" w:lineRule="auto"/>
              <w:jc w:val="both"/>
              <w:rPr>
                <w:rFonts w:ascii="Times New Roman" w:hAnsi="Times New Roman" w:cs="Times New Roman"/>
                <w:color w:val="FF0000"/>
                <w:sz w:val="26"/>
                <w:szCs w:val="26"/>
              </w:rPr>
            </w:pPr>
            <w:r w:rsidRPr="00EF2102">
              <w:rPr>
                <w:rFonts w:ascii="Times New Roman" w:eastAsia="Times New Roman" w:hAnsi="Times New Roman" w:cs="Times New Roman"/>
                <w:color w:val="FF0000"/>
                <w:sz w:val="26"/>
                <w:szCs w:val="26"/>
              </w:rPr>
              <w:t>Đánh người gây thương tích vì bất đồng quan điểm.</w:t>
            </w:r>
          </w:p>
        </w:tc>
      </w:tr>
      <w:tr w:rsidR="00A41B5A" w:rsidRPr="00EF2102" w:rsidTr="00426C6F">
        <w:tc>
          <w:tcPr>
            <w:tcW w:w="1200" w:type="dxa"/>
          </w:tcPr>
          <w:p w:rsidR="00A41B5A" w:rsidRPr="00EF2102" w:rsidRDefault="00A41B5A"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B.</w:t>
            </w:r>
          </w:p>
        </w:tc>
        <w:tc>
          <w:tcPr>
            <w:tcW w:w="9920" w:type="dxa"/>
            <w:gridSpan w:val="8"/>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Bố mẹ phê bình khi con mắc lỗi.</w:t>
            </w:r>
          </w:p>
        </w:tc>
      </w:tr>
      <w:tr w:rsidR="00A41B5A" w:rsidRPr="00EF2102" w:rsidTr="00426C6F">
        <w:tc>
          <w:tcPr>
            <w:tcW w:w="1200" w:type="dxa"/>
          </w:tcPr>
          <w:p w:rsidR="00A41B5A" w:rsidRPr="00EF2102" w:rsidRDefault="00A41B5A"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C.</w:t>
            </w:r>
          </w:p>
        </w:tc>
        <w:tc>
          <w:tcPr>
            <w:tcW w:w="9920" w:type="dxa"/>
            <w:gridSpan w:val="8"/>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người theo quy định của Tòa án.</w:t>
            </w:r>
          </w:p>
        </w:tc>
      </w:tr>
      <w:tr w:rsidR="00A41B5A" w:rsidRPr="00EF2102" w:rsidTr="00426C6F">
        <w:tc>
          <w:tcPr>
            <w:tcW w:w="1200" w:type="dxa"/>
          </w:tcPr>
          <w:p w:rsidR="00A41B5A" w:rsidRPr="00EF2102" w:rsidRDefault="00A41B5A" w:rsidP="00EF2102">
            <w:pPr>
              <w:spacing w:line="240" w:lineRule="auto"/>
              <w:jc w:val="right"/>
              <w:rPr>
                <w:rFonts w:ascii="Times New Roman" w:eastAsia="Times New Roman" w:hAnsi="Times New Roman" w:cs="Times New Roman"/>
                <w:b/>
                <w:color w:val="000000"/>
                <w:sz w:val="26"/>
                <w:szCs w:val="26"/>
              </w:rPr>
            </w:pPr>
            <w:r w:rsidRPr="00EF2102">
              <w:rPr>
                <w:rFonts w:ascii="Times New Roman" w:eastAsia="Times New Roman" w:hAnsi="Times New Roman" w:cs="Times New Roman"/>
                <w:b/>
                <w:color w:val="000000"/>
                <w:sz w:val="26"/>
                <w:szCs w:val="26"/>
              </w:rPr>
              <w:t>D.</w:t>
            </w:r>
          </w:p>
        </w:tc>
        <w:tc>
          <w:tcPr>
            <w:tcW w:w="9920" w:type="dxa"/>
            <w:gridSpan w:val="8"/>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Bắt giữ tên trộm khi lẻn vào nhà.</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9: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Biểu hiện nào dưới đây là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với việc thực hiện quyền và nghĩa vụ học tập?</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Trong lớp lắng nghe thầy cô và tích cực phát biểu xây dựng bài.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Chăm chú học các môn mà mình thích, các môn khác thì học qua loa.</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Chăm chú vào học tập, tích cực tham gia các hoạt động khác của trường.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Kiến nghị với nhà trường về biện pháp để việc học tập của học sinh tốt hơn.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10: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quyền bất khả xâm phạm chỗ ở của công dân?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Vào nhà người khác để xem nhà khi được sự đồng ý của chủ nhà.</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vào khám xét nhà dân khi có lệnh của cơ quan chức năng.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Vào nhà người khác khi không có mặt chủ nhà.</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Vào nhà hàng xóm để giúp chữa cháy.</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11: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Khi em bị người nào đó xâm phạm thân thể hoặc xúc phạm danh dự, em sẽ làm gì?</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Em tỏ thái độ phản đối và báo cho người có trách nhiệm để ngăn chặn và xử lí hành vi đó.</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Nếu không đủ sức đánh lại, em sẽ nhờ người khác đánh hộ.</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đánh lại hoặc tìm cách vạch mặt người đó.</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không tỏ thái độ và không làm gì, để cho êm chuyện.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12: </w:t>
            </w:r>
          </w:p>
        </w:tc>
        <w:tc>
          <w:tcPr>
            <w:tcW w:w="9920" w:type="dxa"/>
            <w:gridSpan w:val="8"/>
          </w:tcPr>
          <w:p w:rsidR="00A41B5A" w:rsidRPr="00EF2102" w:rsidRDefault="00A41B5A" w:rsidP="00EF2102">
            <w:pPr>
              <w:spacing w:line="240" w:lineRule="auto"/>
              <w:jc w:val="both"/>
              <w:rPr>
                <w:rFonts w:ascii="Times New Roman" w:eastAsia="Times New Roman" w:hAnsi="Times New Roman" w:cs="Times New Roman"/>
                <w:color w:val="000000"/>
                <w:sz w:val="26"/>
                <w:szCs w:val="26"/>
              </w:rPr>
            </w:pPr>
            <w:r w:rsidRPr="00EF2102">
              <w:rPr>
                <w:rFonts w:ascii="Times New Roman" w:eastAsia="Times New Roman" w:hAnsi="Times New Roman" w:cs="Times New Roman"/>
                <w:color w:val="000000"/>
                <w:sz w:val="26"/>
                <w:szCs w:val="26"/>
              </w:rPr>
              <w:t>Công ước Liên hợp quốc về quyền trẻ em ra đời năm nào?</w:t>
            </w:r>
          </w:p>
        </w:tc>
      </w:tr>
      <w:tr w:rsidR="00A41B5A" w:rsidRPr="00EF2102" w:rsidTr="00426C6F">
        <w:trPr>
          <w:gridAfter w:val="1"/>
          <w:wAfter w:w="20" w:type="dxa"/>
        </w:trPr>
        <w:tc>
          <w:tcPr>
            <w:tcW w:w="1200" w:type="dxa"/>
            <w:vAlign w:val="center"/>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2100" w:type="dxa"/>
            <w:vAlign w:val="center"/>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1998.</w:t>
            </w:r>
          </w:p>
        </w:tc>
        <w:tc>
          <w:tcPr>
            <w:tcW w:w="500" w:type="dxa"/>
            <w:vAlign w:val="center"/>
          </w:tcPr>
          <w:p w:rsidR="00A41B5A" w:rsidRPr="00EF2102" w:rsidRDefault="00A41B5A" w:rsidP="00EF2102">
            <w:pPr>
              <w:spacing w:line="240" w:lineRule="auto"/>
              <w:jc w:val="both"/>
              <w:rPr>
                <w:rFonts w:ascii="Times New Roman" w:eastAsia="Times New Roman" w:hAnsi="Times New Roman" w:cs="Times New Roman"/>
                <w:b/>
                <w:color w:val="FF0000"/>
                <w:sz w:val="26"/>
                <w:szCs w:val="26"/>
              </w:rPr>
            </w:pPr>
            <w:r w:rsidRPr="00EF2102">
              <w:rPr>
                <w:rFonts w:ascii="Times New Roman" w:eastAsia="Times New Roman" w:hAnsi="Times New Roman" w:cs="Times New Roman"/>
                <w:b/>
                <w:color w:val="FF0000"/>
                <w:sz w:val="26"/>
                <w:szCs w:val="26"/>
              </w:rPr>
              <w:t>B.</w:t>
            </w:r>
          </w:p>
        </w:tc>
        <w:tc>
          <w:tcPr>
            <w:tcW w:w="2100" w:type="dxa"/>
            <w:vAlign w:val="center"/>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FF0000"/>
                <w:sz w:val="26"/>
                <w:szCs w:val="26"/>
              </w:rPr>
              <w:t>1989</w:t>
            </w:r>
          </w:p>
        </w:tc>
        <w:tc>
          <w:tcPr>
            <w:tcW w:w="500" w:type="dxa"/>
            <w:vAlign w:val="center"/>
          </w:tcPr>
          <w:p w:rsidR="00A41B5A" w:rsidRPr="00EF2102" w:rsidRDefault="00A41B5A" w:rsidP="00EF2102">
            <w:pPr>
              <w:spacing w:line="240" w:lineRule="auto"/>
              <w:jc w:val="both"/>
              <w:rPr>
                <w:rFonts w:ascii="Times New Roman" w:hAnsi="Times New Roman" w:cs="Times New Roman"/>
                <w:b/>
                <w:sz w:val="26"/>
                <w:szCs w:val="26"/>
              </w:rPr>
            </w:pPr>
            <w:r w:rsidRPr="00EF2102">
              <w:rPr>
                <w:rFonts w:ascii="Times New Roman" w:hAnsi="Times New Roman" w:cs="Times New Roman"/>
                <w:b/>
                <w:sz w:val="26"/>
                <w:szCs w:val="26"/>
              </w:rPr>
              <w:t>C.</w:t>
            </w:r>
          </w:p>
        </w:tc>
        <w:tc>
          <w:tcPr>
            <w:tcW w:w="2100" w:type="dxa"/>
            <w:vAlign w:val="center"/>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1987</w:t>
            </w:r>
          </w:p>
        </w:tc>
        <w:tc>
          <w:tcPr>
            <w:tcW w:w="500" w:type="dxa"/>
            <w:vAlign w:val="center"/>
          </w:tcPr>
          <w:p w:rsidR="00A41B5A" w:rsidRPr="00EF2102" w:rsidRDefault="00A41B5A" w:rsidP="00EF2102">
            <w:pPr>
              <w:spacing w:line="240" w:lineRule="auto"/>
              <w:jc w:val="both"/>
              <w:rPr>
                <w:rFonts w:ascii="Times New Roman" w:eastAsia="Times New Roman" w:hAnsi="Times New Roman" w:cs="Times New Roman"/>
                <w:b/>
                <w:sz w:val="26"/>
                <w:szCs w:val="26"/>
              </w:rPr>
            </w:pPr>
            <w:r w:rsidRPr="00EF2102">
              <w:rPr>
                <w:rFonts w:ascii="Times New Roman" w:eastAsia="Times New Roman" w:hAnsi="Times New Roman" w:cs="Times New Roman"/>
                <w:b/>
                <w:sz w:val="26"/>
                <w:szCs w:val="26"/>
              </w:rPr>
              <w:t>D.</w:t>
            </w:r>
          </w:p>
        </w:tc>
        <w:tc>
          <w:tcPr>
            <w:tcW w:w="2100" w:type="dxa"/>
            <w:vAlign w:val="center"/>
          </w:tcPr>
          <w:p w:rsidR="00A41B5A" w:rsidRPr="00EF2102" w:rsidRDefault="00A41B5A" w:rsidP="00EF2102">
            <w:pPr>
              <w:spacing w:line="240" w:lineRule="auto"/>
              <w:jc w:val="both"/>
              <w:rPr>
                <w:rFonts w:ascii="Times New Roman" w:hAnsi="Times New Roman" w:cs="Times New Roman"/>
                <w:sz w:val="26"/>
                <w:szCs w:val="26"/>
              </w:rPr>
            </w:pPr>
            <w:r w:rsidRPr="00EF2102">
              <w:rPr>
                <w:rFonts w:ascii="Times New Roman" w:eastAsia="Times New Roman" w:hAnsi="Times New Roman" w:cs="Times New Roman"/>
                <w:color w:val="000000"/>
                <w:sz w:val="26"/>
                <w:szCs w:val="26"/>
              </w:rPr>
              <w:t>1986.</w:t>
            </w:r>
          </w:p>
        </w:tc>
      </w:tr>
      <w:tr w:rsidR="00A41B5A" w:rsidRPr="00EF2102" w:rsidTr="00426C6F">
        <w:tc>
          <w:tcPr>
            <w:tcW w:w="1200" w:type="dxa"/>
          </w:tcPr>
          <w:p w:rsidR="00A41B5A" w:rsidRPr="00EF2102" w:rsidRDefault="0070788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13</w:t>
            </w:r>
            <w:r w:rsidR="00A41B5A" w:rsidRPr="00EF2102">
              <w:rPr>
                <w:rFonts w:ascii="Times New Roman" w:hAnsi="Times New Roman" w:cs="Times New Roman"/>
                <w:b/>
                <w:sz w:val="26"/>
                <w:szCs w:val="26"/>
              </w:rPr>
              <w:t xml:space="preserve">: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Theo em, 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b/>
                <w:sz w:val="26"/>
                <w:szCs w:val="26"/>
              </w:rPr>
              <w:t xml:space="preserve"> </w:t>
            </w:r>
            <w:r w:rsidRPr="00EF2102">
              <w:rPr>
                <w:rFonts w:ascii="Times New Roman" w:hAnsi="Times New Roman" w:cs="Times New Roman"/>
                <w:sz w:val="26"/>
                <w:szCs w:val="26"/>
              </w:rPr>
              <w:t>quyền được pháp luật bảo hộ về tính mạng, thân thể, sức khỏe của công dân?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Tham gia săn bắt cướp trên đường phố.</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Bắt người khi có lệnh của cơ quan chức năng.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Chữa bệnh bằng bùa chú gây hậu quả chết người.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Bác sĩ làm phẫu thuật chữa bệnh cho bệnh nhân.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14: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Nhặt được thư của người khác, em sẽ làm gì?</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Không mở thư, tìm cách trả cho người nhận</w:t>
            </w:r>
            <w:r w:rsidR="0070788F" w:rsidRPr="00EF2102">
              <w:rPr>
                <w:rFonts w:ascii="Times New Roman" w:hAnsi="Times New Roman" w:cs="Times New Roman"/>
                <w:color w:val="FF0000"/>
                <w:sz w:val="26"/>
                <w:szCs w:val="26"/>
              </w:rPr>
              <w:t>.</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Không mở xem và vứt thư đi.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Mở ra xem trước rồi dán lại để trả cho người nhận.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Bóc thư ra xem rồi xé hoặc đốt đi.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15: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Hành vi nào dưới đây là </w:t>
            </w:r>
            <w:r w:rsidRPr="00EF2102">
              <w:rPr>
                <w:rFonts w:ascii="Times New Roman" w:hAnsi="Times New Roman" w:cs="Times New Roman"/>
                <w:b/>
                <w:sz w:val="26"/>
                <w:szCs w:val="26"/>
                <w:u w:val="single"/>
              </w:rPr>
              <w:t>vi phạm</w:t>
            </w:r>
            <w:r w:rsidRPr="00EF2102">
              <w:rPr>
                <w:rFonts w:ascii="Times New Roman" w:hAnsi="Times New Roman" w:cs="Times New Roman"/>
                <w:sz w:val="26"/>
                <w:szCs w:val="26"/>
              </w:rPr>
              <w:t xml:space="preserve"> pháp luật về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toàn giao thông?</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Hân điều khiển xe máy không có phanh và đèn xi nhan.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Bình điều khiển xe đạp đi vào bên tay phải.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Hoàng sử dụng tai nghe khi ngồi sau xe đạp của Tuấn.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Hằng điều khiển xe đạp chở em trai 8 tuổi ở phía sau.</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16: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Quy định nào </w:t>
            </w:r>
            <w:r w:rsidRPr="00EF2102">
              <w:rPr>
                <w:rFonts w:ascii="Times New Roman" w:hAnsi="Times New Roman" w:cs="Times New Roman"/>
                <w:b/>
                <w:sz w:val="26"/>
                <w:szCs w:val="26"/>
                <w:u w:val="single"/>
              </w:rPr>
              <w:t>sai</w:t>
            </w:r>
            <w:r w:rsidRPr="00EF2102">
              <w:rPr>
                <w:rFonts w:ascii="Times New Roman" w:hAnsi="Times New Roman" w:cs="Times New Roman"/>
                <w:sz w:val="26"/>
                <w:szCs w:val="26"/>
              </w:rPr>
              <w:t xml:space="preserve"> về đi đường đối với người đi xe đạp?</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Không được đi hàng ngang quá 2 xe.</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Được mang vác, chở vật cồng kềnh.</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Cấm lạng lách, đánh võng, buông cả hai tay hoặc đi xe bằng 1 bánh.</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Không được sử dụng xe để kéo, đẩy xe khác.</w:t>
            </w:r>
          </w:p>
        </w:tc>
      </w:tr>
      <w:tr w:rsidR="00A41B5A" w:rsidRPr="00EF2102" w:rsidTr="00426C6F">
        <w:tc>
          <w:tcPr>
            <w:tcW w:w="1200" w:type="dxa"/>
          </w:tcPr>
          <w:p w:rsidR="00A41B5A" w:rsidRPr="00EF2102" w:rsidRDefault="0070788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17</w:t>
            </w:r>
            <w:r w:rsidR="00A41B5A" w:rsidRPr="00EF2102">
              <w:rPr>
                <w:rFonts w:ascii="Times New Roman" w:hAnsi="Times New Roman" w:cs="Times New Roman"/>
                <w:b/>
                <w:sz w:val="26"/>
                <w:szCs w:val="26"/>
              </w:rPr>
              <w:t xml:space="preserve">: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eastAsia="Times New Roman" w:hAnsi="Times New Roman" w:cs="Times New Roman"/>
                <w:sz w:val="26"/>
                <w:szCs w:val="26"/>
              </w:rPr>
              <w:t>Đi qua ngã b</w:t>
            </w:r>
            <w:r w:rsidRPr="00EF2102">
              <w:rPr>
                <w:rFonts w:ascii="Times New Roman" w:eastAsia="Times New Roman" w:hAnsi="Times New Roman"/>
                <w:sz w:val="26"/>
                <w:szCs w:val="26"/>
              </w:rPr>
              <w:t xml:space="preserve">a gặp đèn đỏ, thấy không có ai,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phóng vụt qua. Em thấy </w:t>
            </w:r>
            <w:proofErr w:type="gramStart"/>
            <w:r w:rsidRPr="00EF2102">
              <w:rPr>
                <w:rFonts w:ascii="Times New Roman" w:eastAsia="Times New Roman" w:hAnsi="Times New Roman" w:cs="Times New Roman"/>
                <w:sz w:val="26"/>
                <w:szCs w:val="26"/>
              </w:rPr>
              <w:t>An</w:t>
            </w:r>
            <w:proofErr w:type="gramEnd"/>
            <w:r w:rsidRPr="00EF2102">
              <w:rPr>
                <w:rFonts w:ascii="Times New Roman" w:eastAsia="Times New Roman" w:hAnsi="Times New Roman" w:cs="Times New Roman"/>
                <w:sz w:val="26"/>
                <w:szCs w:val="26"/>
              </w:rPr>
              <w:t xml:space="preserve"> là người như thế </w:t>
            </w:r>
            <w:r w:rsidRPr="00EF2102">
              <w:rPr>
                <w:rFonts w:ascii="Times New Roman" w:eastAsia="Times New Roman" w:hAnsi="Times New Roman" w:cs="Times New Roman"/>
                <w:sz w:val="26"/>
                <w:szCs w:val="26"/>
              </w:rPr>
              <w:lastRenderedPageBreak/>
              <w:t>nào?</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lastRenderedPageBreak/>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eastAsia="Times New Roman" w:hAnsi="Times New Roman"/>
                <w:sz w:val="26"/>
                <w:szCs w:val="26"/>
              </w:rPr>
              <w:t>Không siêng năng, kiên trì.</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Sống và làm việc biết tận dụng thời gian tới mức tối đa.</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eastAsia="Times New Roman" w:hAnsi="Times New Roman"/>
                <w:sz w:val="26"/>
                <w:szCs w:val="26"/>
              </w:rPr>
              <w:t>Biết tiết kiệm thời gian hợp lý.</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eastAsia="Times New Roman" w:hAnsi="Times New Roman"/>
                <w:color w:val="FF0000"/>
                <w:sz w:val="26"/>
                <w:szCs w:val="26"/>
              </w:rPr>
              <w:t xml:space="preserve">Chưa biết tôn trọng pháp luật </w:t>
            </w:r>
            <w:proofErr w:type="gramStart"/>
            <w:r w:rsidRPr="00EF2102">
              <w:rPr>
                <w:rFonts w:ascii="Times New Roman" w:eastAsia="Times New Roman" w:hAnsi="Times New Roman"/>
                <w:color w:val="FF0000"/>
                <w:sz w:val="26"/>
                <w:szCs w:val="26"/>
              </w:rPr>
              <w:t>an</w:t>
            </w:r>
            <w:proofErr w:type="gramEnd"/>
            <w:r w:rsidRPr="00EF2102">
              <w:rPr>
                <w:rFonts w:ascii="Times New Roman" w:eastAsia="Times New Roman" w:hAnsi="Times New Roman"/>
                <w:color w:val="FF0000"/>
                <w:sz w:val="26"/>
                <w:szCs w:val="26"/>
              </w:rPr>
              <w:t xml:space="preserve"> toàn giao thông.</w:t>
            </w:r>
          </w:p>
        </w:tc>
      </w:tr>
      <w:tr w:rsidR="00A41B5A" w:rsidRPr="00EF2102" w:rsidTr="00426C6F">
        <w:tc>
          <w:tcPr>
            <w:tcW w:w="1200" w:type="dxa"/>
          </w:tcPr>
          <w:p w:rsidR="00A41B5A" w:rsidRPr="00EF2102" w:rsidRDefault="0070788F"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Câu 18</w:t>
            </w:r>
            <w:r w:rsidR="00A41B5A" w:rsidRPr="00EF2102">
              <w:rPr>
                <w:rFonts w:ascii="Times New Roman" w:hAnsi="Times New Roman" w:cs="Times New Roman"/>
                <w:b/>
                <w:sz w:val="26"/>
                <w:szCs w:val="26"/>
              </w:rPr>
              <w:t xml:space="preserve">: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Khi thấy bạn lấy trộm thư hoặc nghe trộm điện thoại của người khác, em sẽ làm gì?</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Mắng cho bạn một trận.</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Theo dõi để lát báo lại cho người có thư hoặc điện thoại bị nghe trộm.</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Bỏ qua, không có ý kiến gì vì đó không phải thư của mình.</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Nhắc nhở, khuyên bạn không làm như vậy.</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19: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Nếu em tình cờ phát hiện có người lạ đột nhập vào nhà bác hàng xóm, em sẽ làm gì?</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chạy sang để bắt quả tang kẻ đột nhập vào nhà bác hàng xóm.</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theo dõi xem kẻ đó làm gì.</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Em lờ đi coi như không trông thấy để tránh rắc rối.</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D.</w:t>
            </w:r>
          </w:p>
        </w:tc>
        <w:tc>
          <w:tcPr>
            <w:tcW w:w="9920" w:type="dxa"/>
            <w:gridSpan w:val="8"/>
          </w:tcPr>
          <w:p w:rsidR="00A41B5A" w:rsidRPr="00EF2102" w:rsidRDefault="00A41B5A" w:rsidP="00EF2102">
            <w:pPr>
              <w:spacing w:line="240" w:lineRule="auto"/>
              <w:jc w:val="both"/>
              <w:rPr>
                <w:color w:val="FF0000"/>
                <w:sz w:val="26"/>
                <w:szCs w:val="26"/>
              </w:rPr>
            </w:pPr>
            <w:r w:rsidRPr="00EF2102">
              <w:rPr>
                <w:rFonts w:ascii="Times New Roman" w:hAnsi="Times New Roman" w:cs="Times New Roman"/>
                <w:color w:val="FF0000"/>
                <w:sz w:val="26"/>
                <w:szCs w:val="26"/>
              </w:rPr>
              <w:t>Em báo với cha mẹ hoặc người lớn khác biết để xử lý.</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 xml:space="preserve">Câu 20: </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Ý kiến nào dưới đây là đúng về quyền bất khả xâm phạm về chỗ ở?</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A.</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 xml:space="preserve">Công </w:t>
            </w:r>
            <w:proofErr w:type="gramStart"/>
            <w:r w:rsidRPr="00EF2102">
              <w:rPr>
                <w:rFonts w:ascii="Times New Roman" w:hAnsi="Times New Roman" w:cs="Times New Roman"/>
                <w:sz w:val="26"/>
                <w:szCs w:val="26"/>
              </w:rPr>
              <w:t>an</w:t>
            </w:r>
            <w:proofErr w:type="gramEnd"/>
            <w:r w:rsidRPr="00EF2102">
              <w:rPr>
                <w:rFonts w:ascii="Times New Roman" w:hAnsi="Times New Roman" w:cs="Times New Roman"/>
                <w:sz w:val="26"/>
                <w:szCs w:val="26"/>
              </w:rPr>
              <w:t xml:space="preserve"> có thể vào khám nhà dân bất cứ lúc nào.</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B.</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Mọi việc khám xét chỗ ở của người khác đều là vi phạm pháp luật.</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color w:val="FF0000"/>
                <w:sz w:val="26"/>
                <w:szCs w:val="26"/>
              </w:rPr>
            </w:pPr>
            <w:r w:rsidRPr="00EF2102">
              <w:rPr>
                <w:rFonts w:ascii="Times New Roman" w:hAnsi="Times New Roman" w:cs="Times New Roman"/>
                <w:b/>
                <w:color w:val="FF0000"/>
                <w:sz w:val="26"/>
                <w:szCs w:val="26"/>
              </w:rPr>
              <w:t>C.</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color w:val="FF0000"/>
                <w:sz w:val="26"/>
                <w:szCs w:val="26"/>
              </w:rPr>
              <w:t>Chỉ có thể vào nhà người khác nếu được chủ nhà đồng ý hoặc được pháp luật cho phép.</w:t>
            </w:r>
          </w:p>
        </w:tc>
      </w:tr>
      <w:tr w:rsidR="00A41B5A" w:rsidRPr="00EF2102" w:rsidTr="00426C6F">
        <w:tc>
          <w:tcPr>
            <w:tcW w:w="1200" w:type="dxa"/>
          </w:tcPr>
          <w:p w:rsidR="00A41B5A" w:rsidRPr="00EF2102" w:rsidRDefault="00A41B5A" w:rsidP="00EF2102">
            <w:pPr>
              <w:spacing w:line="240" w:lineRule="auto"/>
              <w:jc w:val="right"/>
              <w:rPr>
                <w:rFonts w:ascii="Times New Roman" w:hAnsi="Times New Roman" w:cs="Times New Roman"/>
                <w:b/>
                <w:sz w:val="26"/>
                <w:szCs w:val="26"/>
              </w:rPr>
            </w:pPr>
            <w:r w:rsidRPr="00EF2102">
              <w:rPr>
                <w:rFonts w:ascii="Times New Roman" w:hAnsi="Times New Roman" w:cs="Times New Roman"/>
                <w:b/>
                <w:sz w:val="26"/>
                <w:szCs w:val="26"/>
              </w:rPr>
              <w:t>D.</w:t>
            </w:r>
          </w:p>
        </w:tc>
        <w:tc>
          <w:tcPr>
            <w:tcW w:w="9920" w:type="dxa"/>
            <w:gridSpan w:val="8"/>
          </w:tcPr>
          <w:p w:rsidR="00A41B5A" w:rsidRPr="00EF2102" w:rsidRDefault="00A41B5A" w:rsidP="00EF2102">
            <w:pPr>
              <w:spacing w:line="240" w:lineRule="auto"/>
              <w:jc w:val="both"/>
              <w:rPr>
                <w:sz w:val="26"/>
                <w:szCs w:val="26"/>
              </w:rPr>
            </w:pPr>
            <w:r w:rsidRPr="00EF2102">
              <w:rPr>
                <w:rFonts w:ascii="Times New Roman" w:hAnsi="Times New Roman" w:cs="Times New Roman"/>
                <w:sz w:val="26"/>
                <w:szCs w:val="26"/>
              </w:rPr>
              <w:t>Chủ nhà trọ có thể vào kiểm tra nhà lúc khách trọ đi vắng.</w:t>
            </w:r>
          </w:p>
        </w:tc>
      </w:tr>
    </w:tbl>
    <w:p w:rsidR="007210D5" w:rsidRPr="00EF2102" w:rsidRDefault="007210D5" w:rsidP="00EF2102">
      <w:pPr>
        <w:spacing w:before="40" w:after="40" w:line="240" w:lineRule="auto"/>
        <w:jc w:val="both"/>
        <w:rPr>
          <w:rFonts w:ascii="Times New Roman" w:hAnsi="Times New Roman"/>
          <w:b/>
          <w:sz w:val="26"/>
          <w:szCs w:val="26"/>
        </w:rPr>
      </w:pPr>
      <w:r w:rsidRPr="00EF2102">
        <w:rPr>
          <w:rFonts w:ascii="Times New Roman" w:hAnsi="Times New Roman"/>
          <w:b/>
          <w:sz w:val="26"/>
          <w:szCs w:val="26"/>
        </w:rPr>
        <w:t>II. TỰ LUẬN (5 điểm):</w:t>
      </w:r>
    </w:p>
    <w:p w:rsidR="007210D5" w:rsidRPr="00EF2102" w:rsidRDefault="007210D5" w:rsidP="00EF2102">
      <w:pPr>
        <w:spacing w:before="40" w:after="40" w:line="240" w:lineRule="auto"/>
        <w:jc w:val="both"/>
        <w:rPr>
          <w:sz w:val="26"/>
          <w:szCs w:val="26"/>
        </w:rPr>
      </w:pPr>
      <w:r w:rsidRPr="00EF2102">
        <w:rPr>
          <w:rFonts w:ascii="Times New Roman" w:hAnsi="Times New Roman"/>
          <w:b/>
          <w:sz w:val="26"/>
          <w:szCs w:val="26"/>
        </w:rPr>
        <w:t xml:space="preserve">        Câu 1 (3 điểm):</w:t>
      </w:r>
    </w:p>
    <w:p w:rsidR="007210D5" w:rsidRPr="00EF2102" w:rsidRDefault="007210D5" w:rsidP="00EF2102">
      <w:pPr>
        <w:pStyle w:val="BodyText2"/>
        <w:spacing w:before="40" w:after="40"/>
        <w:ind w:right="0"/>
        <w:rPr>
          <w:sz w:val="26"/>
          <w:szCs w:val="26"/>
        </w:rPr>
      </w:pPr>
      <w:r w:rsidRPr="00EF2102">
        <w:rPr>
          <w:b/>
          <w:sz w:val="26"/>
          <w:szCs w:val="26"/>
        </w:rPr>
        <w:t xml:space="preserve">       </w:t>
      </w:r>
      <w:r w:rsidRPr="00EF2102">
        <w:rPr>
          <w:b/>
          <w:sz w:val="26"/>
          <w:szCs w:val="26"/>
        </w:rPr>
        <w:tab/>
      </w:r>
      <w:r w:rsidRPr="00EF2102">
        <w:rPr>
          <w:sz w:val="26"/>
          <w:szCs w:val="26"/>
        </w:rPr>
        <w:t xml:space="preserve">Trình bày nội dung quyền bất khả xâm phạm về chỗ ở của công dân? </w:t>
      </w:r>
      <w:proofErr w:type="gramStart"/>
      <w:r w:rsidRPr="00EF2102">
        <w:rPr>
          <w:sz w:val="26"/>
          <w:szCs w:val="26"/>
        </w:rPr>
        <w:t>Liên hệ với bản thân xem đã thực hiện tốt hay còn hạn chế ở mặt nào?</w:t>
      </w:r>
      <w:proofErr w:type="gramEnd"/>
    </w:p>
    <w:p w:rsidR="007210D5" w:rsidRPr="00EF2102" w:rsidRDefault="007210D5" w:rsidP="00EF2102">
      <w:pPr>
        <w:pStyle w:val="BodyText2"/>
        <w:spacing w:before="40" w:after="40"/>
        <w:ind w:right="0"/>
        <w:rPr>
          <w:sz w:val="26"/>
          <w:szCs w:val="26"/>
        </w:rPr>
      </w:pPr>
      <w:r w:rsidRPr="00EF2102">
        <w:rPr>
          <w:sz w:val="26"/>
          <w:szCs w:val="26"/>
        </w:rPr>
        <w:t xml:space="preserve">       </w:t>
      </w:r>
      <w:r w:rsidRPr="00EF2102">
        <w:rPr>
          <w:b/>
          <w:sz w:val="26"/>
          <w:szCs w:val="26"/>
        </w:rPr>
        <w:t>Câu 2 (2 điểm):</w:t>
      </w:r>
      <w:r w:rsidRPr="00EF2102">
        <w:rPr>
          <w:sz w:val="26"/>
          <w:szCs w:val="26"/>
        </w:rPr>
        <w:t xml:space="preserve"> </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 xml:space="preserve">     </w:t>
      </w:r>
      <w:r w:rsidRPr="00EF2102">
        <w:rPr>
          <w:rFonts w:ascii="Times New Roman" w:eastAsia="Times New Roman" w:hAnsi="Times New Roman" w:cs="Times New Roman"/>
          <w:sz w:val="26"/>
          <w:szCs w:val="26"/>
        </w:rPr>
        <w:tab/>
      </w:r>
      <w:proofErr w:type="gramStart"/>
      <w:r w:rsidRPr="00EF2102">
        <w:rPr>
          <w:rFonts w:ascii="Times New Roman" w:eastAsia="Times New Roman" w:hAnsi="Times New Roman" w:cs="Times New Roman"/>
          <w:sz w:val="26"/>
          <w:szCs w:val="26"/>
        </w:rPr>
        <w:t>Nhà Bình ở cạnh nhà Sơn.</w:t>
      </w:r>
      <w:proofErr w:type="gramEnd"/>
      <w:r w:rsidRPr="00EF2102">
        <w:rPr>
          <w:rFonts w:ascii="Times New Roman" w:eastAsia="Times New Roman" w:hAnsi="Times New Roman" w:cs="Times New Roman"/>
          <w:sz w:val="26"/>
          <w:szCs w:val="26"/>
        </w:rPr>
        <w:t xml:space="preserve"> Do nghi ngờ Sơn nói xấu mình, Bình đã chửi Sơn và rủ anh trai đánh Sơn.</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a. Bình đã </w:t>
      </w:r>
      <w:proofErr w:type="gramStart"/>
      <w:r w:rsidRPr="00EF2102">
        <w:rPr>
          <w:rFonts w:ascii="Times New Roman" w:eastAsia="Times New Roman" w:hAnsi="Times New Roman" w:cs="Times New Roman"/>
          <w:sz w:val="26"/>
          <w:szCs w:val="26"/>
        </w:rPr>
        <w:t>vi</w:t>
      </w:r>
      <w:proofErr w:type="gramEnd"/>
      <w:r w:rsidRPr="00EF2102">
        <w:rPr>
          <w:rFonts w:ascii="Times New Roman" w:eastAsia="Times New Roman" w:hAnsi="Times New Roman" w:cs="Times New Roman"/>
          <w:sz w:val="26"/>
          <w:szCs w:val="26"/>
        </w:rPr>
        <w:t xml:space="preserve"> phạm quyền gì của công dân?</w:t>
      </w:r>
    </w:p>
    <w:p w:rsidR="007210D5" w:rsidRPr="00EF2102" w:rsidRDefault="007210D5" w:rsidP="00EF2102">
      <w:pPr>
        <w:spacing w:before="40" w:after="40" w:line="240" w:lineRule="auto"/>
        <w:jc w:val="both"/>
        <w:rPr>
          <w:rFonts w:ascii="Times New Roman" w:eastAsia="Times New Roman" w:hAnsi="Times New Roman" w:cs="Times New Roman"/>
          <w:sz w:val="26"/>
          <w:szCs w:val="26"/>
        </w:rPr>
      </w:pPr>
      <w:r w:rsidRPr="00EF2102">
        <w:rPr>
          <w:rFonts w:ascii="Times New Roman" w:eastAsia="Times New Roman" w:hAnsi="Times New Roman" w:cs="Times New Roman"/>
          <w:sz w:val="26"/>
          <w:szCs w:val="26"/>
        </w:rPr>
        <w:tab/>
        <w:t xml:space="preserve"> b. Sơn có thể có những cách ứng xử nào? </w:t>
      </w:r>
      <w:proofErr w:type="gramStart"/>
      <w:r w:rsidRPr="00EF2102">
        <w:rPr>
          <w:rFonts w:ascii="Times New Roman" w:eastAsia="Times New Roman" w:hAnsi="Times New Roman" w:cs="Times New Roman"/>
          <w:sz w:val="26"/>
          <w:szCs w:val="26"/>
        </w:rPr>
        <w:t>Theo em, cách ứng xử nào là phù hợp nhất trong tình huống đó?</w:t>
      </w:r>
      <w:proofErr w:type="gramEnd"/>
    </w:p>
    <w:p w:rsidR="007210D5" w:rsidRPr="00EF2102" w:rsidRDefault="007210D5" w:rsidP="00EF2102">
      <w:pPr>
        <w:spacing w:before="40" w:after="40" w:line="240" w:lineRule="auto"/>
        <w:jc w:val="both"/>
        <w:rPr>
          <w:sz w:val="26"/>
          <w:szCs w:val="26"/>
        </w:rPr>
      </w:pPr>
    </w:p>
    <w:p w:rsidR="007210D5" w:rsidRPr="00EF2102" w:rsidRDefault="007210D5" w:rsidP="00EF2102">
      <w:pPr>
        <w:pStyle w:val="BodyText2"/>
        <w:spacing w:before="40" w:after="40"/>
        <w:ind w:right="0"/>
        <w:jc w:val="center"/>
        <w:rPr>
          <w:i/>
          <w:sz w:val="26"/>
          <w:szCs w:val="26"/>
        </w:rPr>
      </w:pPr>
      <w:r w:rsidRPr="00EF2102">
        <w:rPr>
          <w:i/>
          <w:sz w:val="26"/>
          <w:szCs w:val="26"/>
        </w:rPr>
        <w:t>Chúc các em làm bài tốt!</w:t>
      </w:r>
    </w:p>
    <w:p w:rsidR="0070788F" w:rsidRPr="00EF2102" w:rsidRDefault="0070788F" w:rsidP="00EF2102">
      <w:pPr>
        <w:spacing w:line="240" w:lineRule="auto"/>
        <w:jc w:val="center"/>
        <w:rPr>
          <w:sz w:val="26"/>
          <w:szCs w:val="26"/>
        </w:rPr>
      </w:pPr>
    </w:p>
    <w:p w:rsidR="00B924F4" w:rsidRPr="00EF2102" w:rsidRDefault="00B924F4" w:rsidP="00EF2102">
      <w:pPr>
        <w:spacing w:line="240" w:lineRule="auto"/>
        <w:jc w:val="center"/>
        <w:rPr>
          <w:sz w:val="26"/>
          <w:szCs w:val="26"/>
        </w:rPr>
      </w:pPr>
    </w:p>
    <w:tbl>
      <w:tblPr>
        <w:tblW w:w="9856" w:type="dxa"/>
        <w:tblInd w:w="959" w:type="dxa"/>
        <w:tblLook w:val="01E0"/>
      </w:tblPr>
      <w:tblGrid>
        <w:gridCol w:w="1064"/>
        <w:gridCol w:w="1064"/>
        <w:gridCol w:w="1064"/>
        <w:gridCol w:w="1064"/>
        <w:gridCol w:w="262"/>
        <w:gridCol w:w="802"/>
        <w:gridCol w:w="1064"/>
        <w:gridCol w:w="1064"/>
        <w:gridCol w:w="1064"/>
        <w:gridCol w:w="1064"/>
        <w:gridCol w:w="280"/>
      </w:tblGrid>
      <w:tr w:rsidR="00B66CA9" w:rsidRPr="00772FED" w:rsidTr="00B66CA9">
        <w:tc>
          <w:tcPr>
            <w:tcW w:w="4518" w:type="dxa"/>
            <w:gridSpan w:val="5"/>
          </w:tcPr>
          <w:p w:rsidR="00B66CA9" w:rsidRPr="00F12B90" w:rsidRDefault="00B66CA9" w:rsidP="007D2E68">
            <w:pPr>
              <w:spacing w:before="40" w:after="40" w:line="240" w:lineRule="auto"/>
              <w:ind w:right="216"/>
              <w:jc w:val="center"/>
              <w:rPr>
                <w:rFonts w:ascii="Times New Roman" w:eastAsia="Batang" w:hAnsi="Times New Roman"/>
                <w:b/>
                <w:sz w:val="28"/>
                <w:szCs w:val="28"/>
                <w:lang w:eastAsia="ko-KR"/>
              </w:rPr>
            </w:pPr>
            <w:r w:rsidRPr="00F12B90">
              <w:rPr>
                <w:rFonts w:ascii="Times New Roman" w:hAnsi="Times New Roman"/>
                <w:b/>
                <w:sz w:val="28"/>
                <w:szCs w:val="28"/>
              </w:rPr>
              <w:lastRenderedPageBreak/>
              <w:t>TRƯỜNG THCS GIA THỤY</w:t>
            </w:r>
          </w:p>
          <w:p w:rsidR="00B66CA9" w:rsidRPr="00F12B90" w:rsidRDefault="00B66CA9" w:rsidP="007D2E68">
            <w:pPr>
              <w:spacing w:before="40" w:after="40" w:line="240" w:lineRule="auto"/>
              <w:ind w:right="216"/>
              <w:jc w:val="center"/>
              <w:rPr>
                <w:rFonts w:ascii="Times New Roman" w:hAnsi="Times New Roman"/>
                <w:sz w:val="28"/>
                <w:szCs w:val="28"/>
              </w:rPr>
            </w:pPr>
            <w:r w:rsidRPr="00F12B90">
              <w:rPr>
                <w:rFonts w:ascii="Times New Roman" w:hAnsi="Times New Roman"/>
                <w:b/>
                <w:sz w:val="28"/>
                <w:szCs w:val="28"/>
              </w:rPr>
              <w:t>Năm họ</w:t>
            </w:r>
            <w:r>
              <w:rPr>
                <w:rFonts w:ascii="Times New Roman" w:hAnsi="Times New Roman"/>
                <w:b/>
                <w:sz w:val="28"/>
                <w:szCs w:val="28"/>
              </w:rPr>
              <w:t>c: 2019 - 2020</w:t>
            </w:r>
          </w:p>
          <w:p w:rsidR="00B66CA9" w:rsidRDefault="00B66CA9" w:rsidP="007D2E68">
            <w:pPr>
              <w:spacing w:before="40" w:after="40" w:line="240" w:lineRule="auto"/>
              <w:jc w:val="center"/>
              <w:rPr>
                <w:rFonts w:ascii="Times New Roman" w:hAnsi="Times New Roman"/>
                <w:b/>
                <w:sz w:val="28"/>
                <w:szCs w:val="28"/>
                <w:bdr w:val="single" w:sz="4" w:space="0" w:color="auto" w:frame="1"/>
              </w:rPr>
            </w:pPr>
          </w:p>
          <w:p w:rsidR="00B66CA9" w:rsidRPr="00772FED" w:rsidRDefault="00B66CA9" w:rsidP="007D2E68">
            <w:pPr>
              <w:spacing w:before="40" w:after="40" w:line="240" w:lineRule="auto"/>
              <w:jc w:val="both"/>
              <w:rPr>
                <w:rFonts w:ascii="Times New Roman" w:eastAsia="Calibri" w:hAnsi="Times New Roman" w:cs="Times New Roman"/>
                <w:b/>
                <w:sz w:val="26"/>
                <w:szCs w:val="26"/>
                <w:lang w:val="it-IT"/>
              </w:rPr>
            </w:pPr>
            <w:r w:rsidRPr="00B70E71">
              <w:rPr>
                <w:rFonts w:ascii="Times New Roman" w:hAnsi="Times New Roman"/>
                <w:b/>
                <w:sz w:val="26"/>
                <w:szCs w:val="26"/>
                <w:lang w:val="it-IT"/>
              </w:rPr>
              <w:t>A</w:t>
            </w:r>
            <w:r w:rsidRPr="00772FED">
              <w:rPr>
                <w:rFonts w:ascii="Times New Roman" w:eastAsia="Calibri" w:hAnsi="Times New Roman" w:cs="Times New Roman"/>
                <w:b/>
                <w:sz w:val="26"/>
                <w:szCs w:val="26"/>
                <w:lang w:val="it-IT"/>
              </w:rPr>
              <w:t>. Trắc nghiệm (5 điểm): Mỗi câu 0,25 điểm.</w:t>
            </w:r>
          </w:p>
          <w:p w:rsidR="00B66CA9" w:rsidRPr="00F12B90" w:rsidRDefault="00B66CA9" w:rsidP="007D2E68">
            <w:pPr>
              <w:spacing w:before="40" w:after="40" w:line="240" w:lineRule="auto"/>
              <w:jc w:val="center"/>
              <w:rPr>
                <w:rFonts w:ascii="Times New Roman" w:hAnsi="Times New Roman"/>
                <w:b/>
                <w:sz w:val="28"/>
                <w:szCs w:val="28"/>
                <w:lang w:val="it-IT"/>
              </w:rPr>
            </w:pPr>
          </w:p>
        </w:tc>
        <w:tc>
          <w:tcPr>
            <w:tcW w:w="5338" w:type="dxa"/>
            <w:gridSpan w:val="6"/>
          </w:tcPr>
          <w:p w:rsidR="00B66CA9" w:rsidRDefault="00B66CA9" w:rsidP="007D2E68">
            <w:pPr>
              <w:spacing w:before="40" w:after="40" w:line="240" w:lineRule="auto"/>
              <w:ind w:right="216"/>
              <w:jc w:val="center"/>
              <w:rPr>
                <w:rFonts w:ascii="Times New Roman" w:hAnsi="Times New Roman"/>
                <w:b/>
                <w:sz w:val="28"/>
                <w:szCs w:val="28"/>
                <w:lang w:val="it-IT"/>
              </w:rPr>
            </w:pPr>
            <w:r w:rsidRPr="00F12B90">
              <w:rPr>
                <w:rFonts w:ascii="Times New Roman" w:hAnsi="Times New Roman"/>
                <w:b/>
                <w:sz w:val="28"/>
                <w:szCs w:val="28"/>
                <w:lang w:val="it-IT"/>
              </w:rPr>
              <w:t>HƯỚNG DẪN CHẤM KIỂ</w:t>
            </w:r>
            <w:r>
              <w:rPr>
                <w:rFonts w:ascii="Times New Roman" w:hAnsi="Times New Roman"/>
                <w:b/>
                <w:sz w:val="28"/>
                <w:szCs w:val="28"/>
                <w:lang w:val="it-IT"/>
              </w:rPr>
              <w:t>M TRA</w:t>
            </w:r>
          </w:p>
          <w:p w:rsidR="00B66CA9" w:rsidRPr="00F12B90" w:rsidRDefault="00B66CA9" w:rsidP="007D2E68">
            <w:pPr>
              <w:spacing w:before="40" w:after="40" w:line="240" w:lineRule="auto"/>
              <w:ind w:right="216"/>
              <w:jc w:val="center"/>
              <w:rPr>
                <w:rFonts w:ascii="Times New Roman" w:hAnsi="Times New Roman"/>
                <w:b/>
                <w:sz w:val="28"/>
                <w:szCs w:val="28"/>
                <w:lang w:val="it-IT"/>
              </w:rPr>
            </w:pPr>
            <w:r w:rsidRPr="00F12B90">
              <w:rPr>
                <w:rFonts w:ascii="Times New Roman" w:hAnsi="Times New Roman"/>
                <w:b/>
                <w:sz w:val="28"/>
                <w:szCs w:val="28"/>
                <w:lang w:val="it-IT"/>
              </w:rPr>
              <w:t>H</w:t>
            </w:r>
            <w:r>
              <w:rPr>
                <w:rFonts w:ascii="Times New Roman" w:hAnsi="Times New Roman"/>
                <w:b/>
                <w:sz w:val="28"/>
                <w:szCs w:val="28"/>
                <w:lang w:val="it-IT"/>
              </w:rPr>
              <w:t xml:space="preserve">ỌC </w:t>
            </w:r>
            <w:r w:rsidRPr="00F12B90">
              <w:rPr>
                <w:rFonts w:ascii="Times New Roman" w:hAnsi="Times New Roman"/>
                <w:b/>
                <w:sz w:val="28"/>
                <w:szCs w:val="28"/>
                <w:lang w:val="it-IT"/>
              </w:rPr>
              <w:t>K</w:t>
            </w:r>
            <w:r>
              <w:rPr>
                <w:rFonts w:ascii="Times New Roman" w:hAnsi="Times New Roman"/>
                <w:b/>
                <w:sz w:val="28"/>
                <w:szCs w:val="28"/>
                <w:lang w:val="it-IT"/>
              </w:rPr>
              <w:t>Ì</w:t>
            </w:r>
            <w:r w:rsidRPr="00F12B90">
              <w:rPr>
                <w:rFonts w:ascii="Times New Roman" w:hAnsi="Times New Roman"/>
                <w:b/>
                <w:sz w:val="28"/>
                <w:szCs w:val="28"/>
                <w:lang w:val="it-IT"/>
              </w:rPr>
              <w:t xml:space="preserve"> II</w:t>
            </w:r>
          </w:p>
          <w:p w:rsidR="00B66CA9" w:rsidRPr="00F12B90" w:rsidRDefault="00B66CA9" w:rsidP="007D2E68">
            <w:pPr>
              <w:spacing w:before="40" w:after="40" w:line="240" w:lineRule="auto"/>
              <w:ind w:right="216"/>
              <w:jc w:val="center"/>
              <w:rPr>
                <w:rFonts w:ascii="Times New Roman" w:hAnsi="Times New Roman"/>
                <w:b/>
                <w:sz w:val="28"/>
                <w:szCs w:val="28"/>
                <w:lang w:val="it-IT"/>
              </w:rPr>
            </w:pPr>
            <w:r w:rsidRPr="00F12B90">
              <w:rPr>
                <w:rFonts w:ascii="Times New Roman" w:hAnsi="Times New Roman"/>
                <w:b/>
                <w:sz w:val="28"/>
                <w:szCs w:val="28"/>
                <w:lang w:val="it-IT"/>
              </w:rPr>
              <w:t xml:space="preserve">MÔN: GIÁO DỤC CÔNG DÂN </w:t>
            </w:r>
            <w:r>
              <w:rPr>
                <w:rFonts w:ascii="Times New Roman" w:hAnsi="Times New Roman"/>
                <w:b/>
                <w:sz w:val="28"/>
                <w:szCs w:val="28"/>
                <w:lang w:val="it-IT"/>
              </w:rPr>
              <w:t>6</w:t>
            </w:r>
          </w:p>
          <w:p w:rsidR="00B66CA9" w:rsidRPr="00F12B90" w:rsidRDefault="00B66CA9" w:rsidP="007D2E68">
            <w:pPr>
              <w:spacing w:before="40" w:after="40" w:line="240" w:lineRule="auto"/>
              <w:jc w:val="center"/>
              <w:rPr>
                <w:rFonts w:ascii="Times New Roman" w:hAnsi="Times New Roman"/>
                <w:i/>
                <w:sz w:val="28"/>
                <w:szCs w:val="28"/>
                <w:lang w:val="it-IT"/>
              </w:rPr>
            </w:pPr>
            <w:r w:rsidRPr="00F12B90">
              <w:rPr>
                <w:rFonts w:ascii="Times New Roman" w:hAnsi="Times New Roman"/>
                <w:i/>
                <w:sz w:val="28"/>
                <w:szCs w:val="28"/>
                <w:lang w:val="it-IT"/>
              </w:rPr>
              <w:t>Thời gian: 45 phút</w:t>
            </w:r>
          </w:p>
          <w:p w:rsidR="00B66CA9" w:rsidRDefault="00B66CA9" w:rsidP="007D2E68">
            <w:pPr>
              <w:spacing w:before="40" w:after="40" w:line="240" w:lineRule="auto"/>
              <w:jc w:val="center"/>
              <w:rPr>
                <w:rFonts w:ascii="Times New Roman" w:hAnsi="Times New Roman"/>
                <w:i/>
                <w:sz w:val="28"/>
                <w:szCs w:val="28"/>
                <w:lang w:val="it-IT"/>
              </w:rPr>
            </w:pPr>
            <w:r>
              <w:rPr>
                <w:rFonts w:ascii="Times New Roman" w:hAnsi="Times New Roman"/>
                <w:i/>
                <w:sz w:val="28"/>
                <w:szCs w:val="28"/>
                <w:lang w:val="it-IT"/>
              </w:rPr>
              <w:t>Ngày 17.6.2020</w:t>
            </w:r>
          </w:p>
          <w:p w:rsidR="00B66CA9" w:rsidRPr="00772FED" w:rsidRDefault="00B66CA9" w:rsidP="007D2E68">
            <w:pPr>
              <w:spacing w:before="40" w:after="40" w:line="240" w:lineRule="auto"/>
              <w:jc w:val="center"/>
              <w:rPr>
                <w:rFonts w:ascii="Times New Roman" w:hAnsi="Times New Roman"/>
                <w:i/>
                <w:sz w:val="28"/>
                <w:szCs w:val="28"/>
                <w:lang w:val="it-IT"/>
              </w:rPr>
            </w:pP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Câu</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410</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411</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412</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413</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414</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415</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416</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417</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2</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3</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4</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5</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6</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7</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8</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9</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10</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11</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12</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13</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14</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15</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16</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17</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18</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19</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D</w:t>
            </w:r>
          </w:p>
        </w:tc>
      </w:tr>
      <w:tr w:rsidR="006232BC" w:rsidRPr="00EF2102" w:rsidTr="00B66C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1"/>
          <w:wAfter w:w="280" w:type="dxa"/>
        </w:trPr>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20</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A</w:t>
            </w:r>
          </w:p>
        </w:tc>
        <w:tc>
          <w:tcPr>
            <w:tcW w:w="1064" w:type="dxa"/>
            <w:gridSpan w:val="2"/>
            <w:shd w:val="clear" w:color="auto" w:fill="auto"/>
          </w:tcPr>
          <w:p w:rsidR="006232BC" w:rsidRPr="00EF2102" w:rsidRDefault="006232BC" w:rsidP="00EF2102">
            <w:pPr>
              <w:spacing w:line="240" w:lineRule="auto"/>
              <w:jc w:val="center"/>
              <w:rPr>
                <w:sz w:val="26"/>
                <w:szCs w:val="26"/>
              </w:rPr>
            </w:pPr>
            <w:r w:rsidRPr="00EF2102">
              <w:rPr>
                <w:sz w:val="26"/>
                <w:szCs w:val="26"/>
              </w:rPr>
              <w:t>D</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B</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c>
          <w:tcPr>
            <w:tcW w:w="1064" w:type="dxa"/>
            <w:shd w:val="clear" w:color="auto" w:fill="auto"/>
          </w:tcPr>
          <w:p w:rsidR="006232BC" w:rsidRPr="00EF2102" w:rsidRDefault="006232BC" w:rsidP="00EF2102">
            <w:pPr>
              <w:spacing w:line="240" w:lineRule="auto"/>
              <w:jc w:val="center"/>
              <w:rPr>
                <w:sz w:val="26"/>
                <w:szCs w:val="26"/>
              </w:rPr>
            </w:pPr>
            <w:r w:rsidRPr="00EF2102">
              <w:rPr>
                <w:sz w:val="26"/>
                <w:szCs w:val="26"/>
              </w:rPr>
              <w:t>C</w:t>
            </w:r>
          </w:p>
        </w:tc>
      </w:tr>
    </w:tbl>
    <w:p w:rsidR="006232BC" w:rsidRPr="00EF2102" w:rsidRDefault="006232BC" w:rsidP="00EF2102">
      <w:pPr>
        <w:spacing w:line="240" w:lineRule="auto"/>
        <w:jc w:val="center"/>
        <w:rPr>
          <w:sz w:val="26"/>
          <w:szCs w:val="26"/>
        </w:rPr>
      </w:pPr>
    </w:p>
    <w:p w:rsidR="006232BC" w:rsidRPr="00EF2102" w:rsidRDefault="006232BC" w:rsidP="00EF2102">
      <w:pPr>
        <w:spacing w:line="240" w:lineRule="auto"/>
        <w:jc w:val="center"/>
        <w:rPr>
          <w:sz w:val="26"/>
          <w:szCs w:val="26"/>
        </w:rPr>
      </w:pPr>
    </w:p>
    <w:p w:rsidR="00B66CA9" w:rsidRPr="00F12B90" w:rsidRDefault="00B66CA9" w:rsidP="00B66CA9">
      <w:pPr>
        <w:spacing w:before="120" w:after="120" w:line="240" w:lineRule="auto"/>
        <w:jc w:val="both"/>
        <w:rPr>
          <w:rFonts w:ascii="Times New Roman" w:hAnsi="Times New Roman"/>
          <w:b/>
          <w:sz w:val="28"/>
          <w:szCs w:val="28"/>
          <w:lang w:val="it-IT"/>
        </w:rPr>
      </w:pPr>
      <w:r w:rsidRPr="00F12B90">
        <w:rPr>
          <w:rFonts w:ascii="Times New Roman" w:hAnsi="Times New Roman"/>
          <w:b/>
          <w:sz w:val="28"/>
          <w:szCs w:val="28"/>
          <w:lang w:val="it-IT"/>
        </w:rPr>
        <w:t>B. Tự luận</w:t>
      </w:r>
      <w:r w:rsidR="0037123A">
        <w:rPr>
          <w:rFonts w:ascii="Times New Roman" w:hAnsi="Times New Roman"/>
          <w:b/>
          <w:sz w:val="28"/>
          <w:szCs w:val="28"/>
          <w:lang w:val="it-IT"/>
        </w:rPr>
        <w:t>đề 1</w:t>
      </w:r>
      <w:r w:rsidRPr="00F12B90">
        <w:rPr>
          <w:rFonts w:ascii="Times New Roman" w:hAnsi="Times New Roman"/>
          <w:b/>
          <w:sz w:val="28"/>
          <w:szCs w:val="28"/>
          <w:lang w:val="it-IT"/>
        </w:rPr>
        <w:t xml:space="preserve"> (5 điểm):</w:t>
      </w:r>
    </w:p>
    <w:tbl>
      <w:tblPr>
        <w:tblW w:w="9450" w:type="dxa"/>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
        <w:gridCol w:w="7460"/>
        <w:gridCol w:w="1080"/>
      </w:tblGrid>
      <w:tr w:rsidR="00B66CA9" w:rsidRPr="00F12B90" w:rsidTr="00B66CA9">
        <w:trPr>
          <w:trHeight w:val="299"/>
        </w:trPr>
        <w:tc>
          <w:tcPr>
            <w:tcW w:w="910" w:type="dxa"/>
            <w:vAlign w:val="center"/>
          </w:tcPr>
          <w:p w:rsidR="00B66CA9" w:rsidRPr="00F12B90" w:rsidRDefault="00B66CA9" w:rsidP="007D2E68">
            <w:pPr>
              <w:spacing w:before="60" w:after="60" w:line="240" w:lineRule="auto"/>
              <w:jc w:val="center"/>
              <w:rPr>
                <w:rFonts w:ascii="Times New Roman" w:hAnsi="Times New Roman"/>
                <w:sz w:val="28"/>
                <w:szCs w:val="28"/>
                <w:lang w:val="nl-NL"/>
              </w:rPr>
            </w:pPr>
            <w:r w:rsidRPr="00F12B90">
              <w:rPr>
                <w:rFonts w:ascii="Times New Roman" w:hAnsi="Times New Roman"/>
                <w:sz w:val="28"/>
                <w:szCs w:val="28"/>
                <w:lang w:val="nl-NL"/>
              </w:rPr>
              <w:lastRenderedPageBreak/>
              <w:t>1</w:t>
            </w:r>
          </w:p>
        </w:tc>
        <w:tc>
          <w:tcPr>
            <w:tcW w:w="7460" w:type="dxa"/>
          </w:tcPr>
          <w:p w:rsidR="00B66CA9" w:rsidRPr="0000453E" w:rsidRDefault="00B66CA9" w:rsidP="007D2E68">
            <w:pPr>
              <w:pStyle w:val="BodyText2"/>
              <w:spacing w:before="40" w:after="40"/>
              <w:ind w:left="144" w:right="144" w:firstLine="144"/>
              <w:jc w:val="left"/>
              <w:outlineLvl w:val="0"/>
              <w:rPr>
                <w:color w:val="000000"/>
                <w:kern w:val="24"/>
              </w:rPr>
            </w:pPr>
            <w:r w:rsidRPr="00630558">
              <w:rPr>
                <w:lang w:val="de-DE"/>
              </w:rPr>
              <w:t xml:space="preserve"> </w:t>
            </w:r>
            <w:r w:rsidRPr="00C22C1F">
              <w:rPr>
                <w:rFonts w:eastAsia="+mn-ea"/>
              </w:rPr>
              <w:t xml:space="preserve">Đảm bảo </w:t>
            </w:r>
            <w:proofErr w:type="gramStart"/>
            <w:r w:rsidRPr="00C22C1F">
              <w:rPr>
                <w:rFonts w:eastAsia="+mn-ea"/>
              </w:rPr>
              <w:t>an</w:t>
            </w:r>
            <w:proofErr w:type="gramEnd"/>
            <w:r w:rsidRPr="00C22C1F">
              <w:rPr>
                <w:rFonts w:eastAsia="+mn-ea"/>
              </w:rPr>
              <w:t xml:space="preserve"> toàn và bí mật</w:t>
            </w:r>
            <w:r w:rsidRPr="00C22C1F">
              <w:rPr>
                <w:rFonts w:eastAsia="+mn-ea"/>
                <w:iCs/>
              </w:rPr>
              <w:t xml:space="preserve"> </w:t>
            </w:r>
            <w:r w:rsidRPr="00C22C1F">
              <w:rPr>
                <w:rFonts w:eastAsia="+mn-ea"/>
              </w:rPr>
              <w:t>về thư tín, điện thoại, điện tín</w:t>
            </w:r>
            <w:r w:rsidRPr="00C22C1F">
              <w:t xml:space="preserve"> của công dân là quyền cơ bản của công dân được quy định trong hiến pháp của nhà nước ta.</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xml:space="preserve">Đảm bảo </w:t>
            </w:r>
            <w:proofErr w:type="gramStart"/>
            <w:r w:rsidRPr="00C22C1F">
              <w:rPr>
                <w:rFonts w:ascii="Times New Roman" w:hAnsi="Times New Roman" w:cs="Times New Roman"/>
                <w:sz w:val="28"/>
                <w:szCs w:val="28"/>
              </w:rPr>
              <w:t>an</w:t>
            </w:r>
            <w:proofErr w:type="gramEnd"/>
            <w:r w:rsidRPr="00C22C1F">
              <w:rPr>
                <w:rFonts w:ascii="Times New Roman" w:hAnsi="Times New Roman" w:cs="Times New Roman"/>
                <w:sz w:val="28"/>
                <w:szCs w:val="28"/>
              </w:rPr>
              <w:t xml:space="preserve"> toàn và bí mật</w:t>
            </w:r>
            <w:r w:rsidRPr="00C22C1F">
              <w:rPr>
                <w:rFonts w:ascii="Times New Roman" w:hAnsi="Times New Roman" w:cs="Times New Roman"/>
                <w:iCs/>
                <w:sz w:val="28"/>
                <w:szCs w:val="28"/>
              </w:rPr>
              <w:t xml:space="preserve"> </w:t>
            </w:r>
            <w:r w:rsidRPr="00C22C1F">
              <w:rPr>
                <w:rFonts w:ascii="Times New Roman" w:hAnsi="Times New Roman" w:cs="Times New Roman"/>
                <w:sz w:val="28"/>
                <w:szCs w:val="28"/>
              </w:rPr>
              <w:t>về thư tín, điện thoại, điện tín của công dân có nghĩa là: không ai được chiếm đoạt hoặc tự ý mở thư tín, điện tín không được nghe trộm điện thoại.</w:t>
            </w:r>
            <w:r w:rsidRPr="00C22C1F">
              <w:rPr>
                <w:rFonts w:ascii="Times New Roman" w:hAnsi="Times New Roman" w:cs="Times New Roman"/>
                <w:iCs/>
                <w:sz w:val="28"/>
                <w:szCs w:val="28"/>
              </w:rPr>
              <w:t xml:space="preserve"> </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+Nêu được 4 việc làm tốt như:</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xml:space="preserve">     - Không đọc trộm thư của bạn.</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Pr>
                <w:rFonts w:ascii="Times New Roman" w:hAnsi="Times New Roman" w:cs="Times New Roman"/>
                <w:sz w:val="28"/>
                <w:szCs w:val="28"/>
              </w:rPr>
              <w:t xml:space="preserve">    </w:t>
            </w:r>
            <w:r w:rsidRPr="00C22C1F">
              <w:rPr>
                <w:rFonts w:ascii="Times New Roman" w:hAnsi="Times New Roman" w:cs="Times New Roman"/>
                <w:sz w:val="28"/>
                <w:szCs w:val="28"/>
              </w:rPr>
              <w:t xml:space="preserve">- Không nghe trộm điện thoại của người khác </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xml:space="preserve">     - Nhặt được thư tín của người khác không đọc mà đem trả lại.</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xml:space="preserve">    - Không xem trộm tin nhắn của người khác.</w:t>
            </w:r>
          </w:p>
          <w:p w:rsidR="00B66CA9" w:rsidRPr="0000453E"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xml:space="preserve">+ Nêu được 2 việc làm xấu: </w:t>
            </w:r>
          </w:p>
        </w:tc>
        <w:tc>
          <w:tcPr>
            <w:tcW w:w="1080" w:type="dxa"/>
          </w:tcPr>
          <w:p w:rsidR="00B66CA9"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p w:rsidR="00B66CA9" w:rsidRDefault="00B66CA9" w:rsidP="007D2E68">
            <w:pPr>
              <w:spacing w:before="60" w:after="60" w:line="240" w:lineRule="auto"/>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w:t>
            </w:r>
          </w:p>
          <w:p w:rsidR="00B66CA9" w:rsidRDefault="00B66CA9" w:rsidP="007D2E68">
            <w:pPr>
              <w:spacing w:before="60" w:after="60" w:line="240" w:lineRule="auto"/>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p w:rsidR="00B66CA9" w:rsidRPr="00F12B90" w:rsidRDefault="00B66CA9"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tc>
      </w:tr>
      <w:tr w:rsidR="00B66CA9" w:rsidRPr="00F12B90" w:rsidTr="00B66CA9">
        <w:trPr>
          <w:trHeight w:val="299"/>
        </w:trPr>
        <w:tc>
          <w:tcPr>
            <w:tcW w:w="910" w:type="dxa"/>
            <w:vAlign w:val="center"/>
          </w:tcPr>
          <w:p w:rsidR="00B66CA9" w:rsidRPr="00F12B90" w:rsidRDefault="00B66CA9" w:rsidP="007D2E68">
            <w:pPr>
              <w:spacing w:before="60" w:after="60" w:line="240" w:lineRule="auto"/>
              <w:jc w:val="center"/>
              <w:rPr>
                <w:rFonts w:ascii="Times New Roman" w:hAnsi="Times New Roman"/>
                <w:sz w:val="28"/>
                <w:szCs w:val="28"/>
                <w:lang w:val="nl-NL"/>
              </w:rPr>
            </w:pPr>
            <w:r w:rsidRPr="00F12B90">
              <w:rPr>
                <w:rFonts w:ascii="Times New Roman" w:hAnsi="Times New Roman"/>
                <w:sz w:val="28"/>
                <w:szCs w:val="28"/>
                <w:lang w:val="nl-NL"/>
              </w:rPr>
              <w:t>2</w:t>
            </w:r>
          </w:p>
        </w:tc>
        <w:tc>
          <w:tcPr>
            <w:tcW w:w="7460" w:type="dxa"/>
          </w:tcPr>
          <w:p w:rsidR="00B66CA9" w:rsidRPr="00F12B90" w:rsidRDefault="00B66CA9" w:rsidP="007D2E68">
            <w:pPr>
              <w:spacing w:before="40" w:after="40" w:line="240" w:lineRule="auto"/>
              <w:jc w:val="both"/>
              <w:rPr>
                <w:rFonts w:ascii="Times New Roman" w:hAnsi="Times New Roman"/>
                <w:i/>
                <w:sz w:val="28"/>
                <w:szCs w:val="28"/>
                <w:lang w:val="nl-NL"/>
              </w:rPr>
            </w:pPr>
            <w:r w:rsidRPr="00F12B90">
              <w:rPr>
                <w:rFonts w:ascii="Times New Roman" w:hAnsi="Times New Roman"/>
                <w:i/>
                <w:sz w:val="28"/>
                <w:szCs w:val="28"/>
                <w:lang w:val="nl-NL"/>
              </w:rPr>
              <w:t>Học sinh có thể diễn đạt theo nhiều cách  khác nhau nhưng cần nêu được một só ý như sau:</w:t>
            </w:r>
          </w:p>
          <w:p w:rsidR="00B66CA9" w:rsidRPr="00BC7B0B" w:rsidRDefault="00B66CA9" w:rsidP="007D2E68">
            <w:pPr>
              <w:pStyle w:val="BodyText2"/>
              <w:spacing w:before="40" w:after="40"/>
              <w:ind w:left="144" w:right="144" w:firstLine="144"/>
              <w:jc w:val="left"/>
              <w:outlineLvl w:val="0"/>
              <w:rPr>
                <w:iCs/>
              </w:rPr>
            </w:pPr>
            <w:r>
              <w:rPr>
                <w:iCs/>
              </w:rPr>
              <w:t>a. – Hải</w:t>
            </w:r>
            <w:r w:rsidRPr="00C22C1F">
              <w:rPr>
                <w:iCs/>
              </w:rPr>
              <w:t xml:space="preserve"> sai:</w:t>
            </w:r>
            <w:r w:rsidRPr="00C22C1F">
              <w:t xml:space="preserve"> Vì chưa có chứng</w:t>
            </w:r>
            <w:r>
              <w:t xml:space="preserve"> cứ gì mà khẳng định Nam ăn cắp.</w:t>
            </w:r>
            <w:r w:rsidRPr="00C22C1F">
              <w:t xml:space="preserve"> Như vậy là xâm phạm đến danh dự, nhân phẩm của bạn Nam.</w:t>
            </w:r>
          </w:p>
          <w:p w:rsidR="00B66CA9" w:rsidRPr="00C22C1F" w:rsidRDefault="00B66CA9" w:rsidP="007D2E68">
            <w:pPr>
              <w:pStyle w:val="BodyText2"/>
              <w:spacing w:before="40" w:after="40"/>
              <w:ind w:left="144" w:right="144" w:firstLine="144"/>
              <w:jc w:val="left"/>
              <w:outlineLvl w:val="0"/>
            </w:pPr>
            <w:r>
              <w:rPr>
                <w:iCs/>
              </w:rPr>
              <w:t xml:space="preserve">    - </w:t>
            </w:r>
            <w:r w:rsidRPr="00C22C1F">
              <w:rPr>
                <w:iCs/>
              </w:rPr>
              <w:t>Nam sai:</w:t>
            </w:r>
            <w:r w:rsidRPr="00C22C1F">
              <w:t xml:space="preserve"> Vì k</w:t>
            </w:r>
            <w:r>
              <w:t>hông khéo léo giải thích cho Hải mà đi đánh Hải</w:t>
            </w:r>
            <w:r w:rsidRPr="00C22C1F">
              <w:t xml:space="preserve"> như vậy Nam đã xâm phạm bất hợp pháp đến thân thể sức khoẻ, tính mạng của Sơn.</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xml:space="preserve">Nếu sự việc như vậy xãy ra thầm trọng thì còn bị xử lý theo, quy định của pháp luật. </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Pr>
                <w:rFonts w:ascii="Times New Roman" w:hAnsi="Times New Roman" w:cs="Times New Roman"/>
                <w:iCs/>
                <w:sz w:val="28"/>
                <w:szCs w:val="28"/>
              </w:rPr>
              <w:t xml:space="preserve"> b.</w:t>
            </w:r>
            <w:r w:rsidRPr="00C22C1F">
              <w:rPr>
                <w:rFonts w:ascii="Times New Roman" w:hAnsi="Times New Roman" w:cs="Times New Roman"/>
                <w:iCs/>
                <w:sz w:val="28"/>
                <w:szCs w:val="28"/>
              </w:rPr>
              <w:t xml:space="preserve"> Nếu là 1 trong 2 bạn</w:t>
            </w:r>
            <w:r>
              <w:rPr>
                <w:rFonts w:ascii="Times New Roman" w:hAnsi="Times New Roman" w:cs="Times New Roman"/>
                <w:iCs/>
                <w:sz w:val="28"/>
                <w:szCs w:val="28"/>
              </w:rPr>
              <w:t>:</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Nế</w:t>
            </w:r>
            <w:r>
              <w:rPr>
                <w:rFonts w:ascii="Times New Roman" w:hAnsi="Times New Roman" w:cs="Times New Roman"/>
                <w:sz w:val="28"/>
                <w:szCs w:val="28"/>
              </w:rPr>
              <w:t>u là Hải</w:t>
            </w:r>
            <w:r w:rsidRPr="00C22C1F">
              <w:rPr>
                <w:rFonts w:ascii="Times New Roman" w:hAnsi="Times New Roman" w:cs="Times New Roman"/>
                <w:sz w:val="28"/>
                <w:szCs w:val="28"/>
              </w:rPr>
              <w:t xml:space="preserve"> em sẽ bình tĩnh nhẹ</w:t>
            </w:r>
            <w:r>
              <w:rPr>
                <w:rFonts w:ascii="Times New Roman" w:hAnsi="Times New Roman" w:cs="Times New Roman"/>
                <w:sz w:val="28"/>
                <w:szCs w:val="28"/>
              </w:rPr>
              <w:t xml:space="preserve"> nhàng </w:t>
            </w:r>
            <w:r w:rsidRPr="00C22C1F">
              <w:rPr>
                <w:rFonts w:ascii="Times New Roman" w:hAnsi="Times New Roman" w:cs="Times New Roman"/>
                <w:sz w:val="28"/>
                <w:szCs w:val="28"/>
              </w:rPr>
              <w:t>hỏi bạn xem có cầm của mình không, có thể nhờ cô giáo hỏi giúp.</w:t>
            </w:r>
          </w:p>
          <w:p w:rsidR="00B66CA9" w:rsidRPr="00C22C1F" w:rsidRDefault="00B66CA9" w:rsidP="007D2E68">
            <w:pPr>
              <w:spacing w:before="40" w:after="40" w:line="240" w:lineRule="auto"/>
              <w:ind w:left="144" w:right="144" w:firstLine="144"/>
              <w:outlineLvl w:val="0"/>
              <w:rPr>
                <w:rFonts w:ascii="Times New Roman" w:hAnsi="Times New Roman" w:cs="Times New Roman"/>
                <w:sz w:val="28"/>
                <w:szCs w:val="28"/>
              </w:rPr>
            </w:pPr>
            <w:r w:rsidRPr="00C22C1F">
              <w:rPr>
                <w:rFonts w:ascii="Times New Roman" w:hAnsi="Times New Roman" w:cs="Times New Roman"/>
                <w:sz w:val="28"/>
                <w:szCs w:val="28"/>
              </w:rPr>
              <w:t>- Nếu là Nam em sẽ giải thích cho bạn hiểu là mình không lấy nếu bạn không nghe có thể nhờ cô giải quyết giúp.</w:t>
            </w:r>
          </w:p>
          <w:p w:rsidR="00B66CA9" w:rsidRPr="005E69B3" w:rsidRDefault="00B66CA9" w:rsidP="007D2E68">
            <w:pPr>
              <w:spacing w:before="40" w:after="40" w:line="240" w:lineRule="auto"/>
              <w:ind w:right="144"/>
              <w:rPr>
                <w:rFonts w:ascii="Times New Roman" w:hAnsi="Times New Roman" w:cs="Times New Roman"/>
                <w:sz w:val="28"/>
                <w:szCs w:val="28"/>
                <w:lang w:val="it-IT"/>
              </w:rPr>
            </w:pPr>
          </w:p>
        </w:tc>
        <w:tc>
          <w:tcPr>
            <w:tcW w:w="1080" w:type="dxa"/>
          </w:tcPr>
          <w:p w:rsidR="00B66CA9" w:rsidRPr="00F12B90" w:rsidRDefault="00B66CA9" w:rsidP="007D2E68">
            <w:pPr>
              <w:spacing w:before="60" w:after="60" w:line="240" w:lineRule="auto"/>
              <w:jc w:val="center"/>
              <w:rPr>
                <w:rFonts w:ascii="Times New Roman" w:hAnsi="Times New Roman"/>
                <w:sz w:val="28"/>
                <w:szCs w:val="28"/>
                <w:lang w:val="nl-NL"/>
              </w:rPr>
            </w:pPr>
          </w:p>
          <w:p w:rsidR="00B66CA9" w:rsidRPr="00F12B90" w:rsidRDefault="00B66CA9" w:rsidP="007D2E68">
            <w:pPr>
              <w:spacing w:before="60" w:after="60" w:line="240" w:lineRule="auto"/>
              <w:jc w:val="center"/>
              <w:rPr>
                <w:rFonts w:ascii="Times New Roman" w:hAnsi="Times New Roman"/>
                <w:sz w:val="28"/>
                <w:szCs w:val="28"/>
                <w:lang w:val="nl-NL"/>
              </w:rPr>
            </w:pPr>
          </w:p>
          <w:p w:rsidR="00B66CA9" w:rsidRPr="00F12B90" w:rsidRDefault="00B66CA9"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0.5</w:t>
            </w:r>
          </w:p>
          <w:p w:rsidR="00B66CA9" w:rsidRPr="00F12B90"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0,5</w:t>
            </w:r>
          </w:p>
          <w:p w:rsidR="00B66CA9" w:rsidRDefault="00B66CA9" w:rsidP="007D2E68">
            <w:pPr>
              <w:spacing w:before="60" w:after="60" w:line="240" w:lineRule="auto"/>
              <w:jc w:val="center"/>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p>
          <w:p w:rsidR="00B66CA9" w:rsidRDefault="00B66CA9" w:rsidP="007D2E68">
            <w:pPr>
              <w:spacing w:before="60" w:after="60" w:line="240" w:lineRule="auto"/>
              <w:rPr>
                <w:rFonts w:ascii="Times New Roman" w:hAnsi="Times New Roman"/>
                <w:sz w:val="28"/>
                <w:szCs w:val="28"/>
                <w:lang w:val="nl-NL"/>
              </w:rPr>
            </w:pPr>
          </w:p>
          <w:p w:rsidR="00B66CA9" w:rsidRPr="00F12B90" w:rsidRDefault="00B66CA9"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1</w:t>
            </w:r>
          </w:p>
        </w:tc>
      </w:tr>
    </w:tbl>
    <w:p w:rsidR="00B66CA9" w:rsidRPr="00F12B90" w:rsidRDefault="00B66CA9" w:rsidP="00B66CA9">
      <w:pPr>
        <w:spacing w:after="0" w:line="240" w:lineRule="auto"/>
        <w:jc w:val="center"/>
        <w:rPr>
          <w:rFonts w:ascii="Times New Roman" w:hAnsi="Times New Roman"/>
          <w:sz w:val="28"/>
          <w:szCs w:val="28"/>
          <w:lang w:val="nl-NL"/>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Default="0001525C" w:rsidP="0001525C">
      <w:pPr>
        <w:spacing w:before="120" w:after="120" w:line="240" w:lineRule="auto"/>
        <w:jc w:val="both"/>
        <w:rPr>
          <w:rFonts w:ascii="Times New Roman" w:hAnsi="Times New Roman"/>
          <w:b/>
          <w:sz w:val="28"/>
          <w:szCs w:val="28"/>
          <w:lang w:val="it-IT"/>
        </w:rPr>
      </w:pPr>
    </w:p>
    <w:p w:rsidR="0001525C" w:rsidRPr="00F12B90" w:rsidRDefault="0001525C" w:rsidP="0001525C">
      <w:pPr>
        <w:spacing w:before="120" w:after="120" w:line="240" w:lineRule="auto"/>
        <w:jc w:val="both"/>
        <w:rPr>
          <w:rFonts w:ascii="Times New Roman" w:hAnsi="Times New Roman"/>
          <w:b/>
          <w:sz w:val="28"/>
          <w:szCs w:val="28"/>
          <w:lang w:val="it-IT"/>
        </w:rPr>
      </w:pPr>
      <w:r w:rsidRPr="00F12B90">
        <w:rPr>
          <w:rFonts w:ascii="Times New Roman" w:hAnsi="Times New Roman"/>
          <w:b/>
          <w:sz w:val="28"/>
          <w:szCs w:val="28"/>
          <w:lang w:val="it-IT"/>
        </w:rPr>
        <w:t>B. Tự luận</w:t>
      </w:r>
      <w:r w:rsidR="0037123A">
        <w:rPr>
          <w:rFonts w:ascii="Times New Roman" w:hAnsi="Times New Roman"/>
          <w:b/>
          <w:sz w:val="28"/>
          <w:szCs w:val="28"/>
          <w:lang w:val="it-IT"/>
        </w:rPr>
        <w:t>đề 2</w:t>
      </w:r>
      <w:r w:rsidRPr="00F12B90">
        <w:rPr>
          <w:rFonts w:ascii="Times New Roman" w:hAnsi="Times New Roman"/>
          <w:b/>
          <w:sz w:val="28"/>
          <w:szCs w:val="28"/>
          <w:lang w:val="it-IT"/>
        </w:rPr>
        <w:t xml:space="preserve"> (5 điểm):</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
        <w:gridCol w:w="7460"/>
        <w:gridCol w:w="1080"/>
      </w:tblGrid>
      <w:tr w:rsidR="0001525C" w:rsidRPr="00F12B90" w:rsidTr="007D2E68">
        <w:trPr>
          <w:trHeight w:val="299"/>
        </w:trPr>
        <w:tc>
          <w:tcPr>
            <w:tcW w:w="910" w:type="dxa"/>
            <w:vAlign w:val="center"/>
          </w:tcPr>
          <w:p w:rsidR="0001525C" w:rsidRPr="00F12B90" w:rsidRDefault="0001525C" w:rsidP="007D2E68">
            <w:pPr>
              <w:spacing w:before="60" w:after="60" w:line="240" w:lineRule="auto"/>
              <w:jc w:val="center"/>
              <w:rPr>
                <w:rFonts w:ascii="Times New Roman" w:hAnsi="Times New Roman"/>
                <w:sz w:val="28"/>
                <w:szCs w:val="28"/>
                <w:lang w:val="nl-NL"/>
              </w:rPr>
            </w:pPr>
            <w:r w:rsidRPr="00F12B90">
              <w:rPr>
                <w:rFonts w:ascii="Times New Roman" w:hAnsi="Times New Roman"/>
                <w:sz w:val="28"/>
                <w:szCs w:val="28"/>
                <w:lang w:val="nl-NL"/>
              </w:rPr>
              <w:lastRenderedPageBreak/>
              <w:t>1</w:t>
            </w:r>
          </w:p>
        </w:tc>
        <w:tc>
          <w:tcPr>
            <w:tcW w:w="7460" w:type="dxa"/>
          </w:tcPr>
          <w:p w:rsidR="0001525C" w:rsidRPr="00C22C1F" w:rsidRDefault="0001525C" w:rsidP="007D2E68">
            <w:pPr>
              <w:pStyle w:val="BodyText2"/>
              <w:spacing w:before="40" w:after="40"/>
              <w:ind w:left="144" w:right="144" w:firstLine="144"/>
              <w:jc w:val="left"/>
              <w:outlineLvl w:val="0"/>
            </w:pPr>
            <w:r w:rsidRPr="00630558">
              <w:rPr>
                <w:lang w:val="de-DE"/>
              </w:rPr>
              <w:t xml:space="preserve"> </w:t>
            </w:r>
            <w:r w:rsidRPr="00C22C1F">
              <w:t>- Quyền bất khả xâm phạm về chỗ ở của công dân là quyền cơ bản của công dân được quy định trong hiến pháp của nhà nước ta.</w:t>
            </w:r>
          </w:p>
          <w:p w:rsidR="0001525C" w:rsidRPr="00C22C1F" w:rsidRDefault="0001525C" w:rsidP="007D2E68">
            <w:pPr>
              <w:spacing w:before="40" w:after="40" w:line="240" w:lineRule="auto"/>
              <w:ind w:left="144" w:right="144" w:firstLine="144"/>
              <w:outlineLvl w:val="0"/>
              <w:rPr>
                <w:rFonts w:ascii="Times New Roman" w:eastAsia="Times New Roman" w:hAnsi="Times New Roman" w:cs="Times New Roman"/>
                <w:bCs/>
                <w:color w:val="000000" w:themeColor="text1"/>
                <w:kern w:val="24"/>
                <w:sz w:val="28"/>
                <w:szCs w:val="28"/>
              </w:rPr>
            </w:pPr>
            <w:r w:rsidRPr="00C22C1F">
              <w:rPr>
                <w:rFonts w:ascii="Times New Roman" w:eastAsia="Times New Roman" w:hAnsi="Times New Roman" w:cs="Times New Roman"/>
                <w:bCs/>
                <w:color w:val="000000" w:themeColor="text1"/>
                <w:kern w:val="24"/>
                <w:sz w:val="28"/>
                <w:szCs w:val="28"/>
              </w:rPr>
              <w:t xml:space="preserve">-  </w:t>
            </w:r>
            <w:r w:rsidRPr="00C22C1F">
              <w:rPr>
                <w:rFonts w:ascii="Times New Roman" w:eastAsia="Times New Roman" w:hAnsi="Times New Roman" w:cs="Times New Roman"/>
                <w:bCs/>
                <w:color w:val="000000" w:themeColor="text1"/>
                <w:kern w:val="24"/>
                <w:sz w:val="28"/>
                <w:szCs w:val="28"/>
                <w:lang w:val="vi-VN"/>
              </w:rPr>
              <w:t>Công dân có quyền được các cơ quan nhà nước và mọi người tôn trọng chỗ ở, không ai được tự ý vào chỗ ở của người khác nếu không được người đó đồng ý, trừ trường hợp pháp luật cho phép.</w:t>
            </w:r>
            <w:r w:rsidRPr="00C22C1F">
              <w:rPr>
                <w:rFonts w:ascii="Times New Roman" w:eastAsia="Times New Roman" w:hAnsi="Times New Roman" w:cs="Times New Roman"/>
                <w:bCs/>
                <w:color w:val="000000" w:themeColor="text1"/>
                <w:kern w:val="24"/>
                <w:sz w:val="28"/>
                <w:szCs w:val="28"/>
              </w:rPr>
              <w:t xml:space="preserve"> </w:t>
            </w:r>
          </w:p>
          <w:p w:rsidR="0001525C" w:rsidRPr="00C22C1F" w:rsidRDefault="0001525C" w:rsidP="007D2E68">
            <w:pPr>
              <w:spacing w:before="40" w:after="40" w:line="240" w:lineRule="auto"/>
              <w:ind w:left="144" w:right="144" w:firstLine="144"/>
              <w:outlineLvl w:val="0"/>
              <w:rPr>
                <w:rFonts w:ascii="Times New Roman" w:eastAsia="Times New Roman" w:hAnsi="Times New Roman" w:cs="Times New Roman"/>
                <w:bCs/>
                <w:color w:val="000000" w:themeColor="text1"/>
                <w:kern w:val="24"/>
                <w:sz w:val="28"/>
                <w:szCs w:val="28"/>
              </w:rPr>
            </w:pPr>
            <w:r>
              <w:rPr>
                <w:rFonts w:ascii="Times New Roman" w:eastAsia="Times New Roman" w:hAnsi="Times New Roman" w:cs="Times New Roman"/>
                <w:bCs/>
                <w:color w:val="000000" w:themeColor="text1"/>
                <w:kern w:val="24"/>
                <w:sz w:val="28"/>
                <w:szCs w:val="28"/>
              </w:rPr>
              <w:t>Nêu được 4</w:t>
            </w:r>
            <w:r w:rsidRPr="00C22C1F">
              <w:rPr>
                <w:rFonts w:ascii="Times New Roman" w:eastAsia="Times New Roman" w:hAnsi="Times New Roman" w:cs="Times New Roman"/>
                <w:bCs/>
                <w:color w:val="000000" w:themeColor="text1"/>
                <w:kern w:val="24"/>
                <w:sz w:val="28"/>
                <w:szCs w:val="28"/>
              </w:rPr>
              <w:t xml:space="preserve"> việc làm tốt như:</w:t>
            </w:r>
          </w:p>
          <w:p w:rsidR="0001525C" w:rsidRPr="00C22C1F" w:rsidRDefault="0001525C" w:rsidP="007D2E68">
            <w:pPr>
              <w:spacing w:before="40" w:after="40" w:line="240" w:lineRule="auto"/>
              <w:ind w:left="144" w:right="144" w:firstLine="144"/>
              <w:outlineLvl w:val="0"/>
              <w:rPr>
                <w:rFonts w:ascii="Times New Roman" w:eastAsia="Times New Roman" w:hAnsi="Times New Roman" w:cs="Times New Roman"/>
                <w:color w:val="000000"/>
                <w:kern w:val="24"/>
                <w:sz w:val="28"/>
                <w:szCs w:val="28"/>
              </w:rPr>
            </w:pPr>
            <w:r w:rsidRPr="00C22C1F">
              <w:rPr>
                <w:rFonts w:ascii="Times New Roman" w:eastAsia="Times New Roman" w:hAnsi="Times New Roman" w:cs="Times New Roman"/>
                <w:color w:val="000000"/>
                <w:kern w:val="24"/>
                <w:sz w:val="28"/>
                <w:szCs w:val="28"/>
              </w:rPr>
              <w:t>-V</w:t>
            </w:r>
            <w:r w:rsidRPr="00C22C1F">
              <w:rPr>
                <w:rFonts w:ascii="Times New Roman" w:eastAsia="Times New Roman" w:hAnsi="Times New Roman" w:cs="Times New Roman"/>
                <w:color w:val="000000"/>
                <w:kern w:val="24"/>
                <w:sz w:val="28"/>
                <w:szCs w:val="28"/>
                <w:lang w:val="vi-VN"/>
              </w:rPr>
              <w:t>ào chỗ ở của người khác khi được sự đồng ý của họ</w:t>
            </w:r>
            <w:r w:rsidRPr="00C22C1F">
              <w:rPr>
                <w:rFonts w:ascii="Times New Roman" w:eastAsia="Times New Roman" w:hAnsi="Times New Roman" w:cs="Times New Roman"/>
                <w:color w:val="000000"/>
                <w:kern w:val="24"/>
                <w:sz w:val="28"/>
                <w:szCs w:val="28"/>
              </w:rPr>
              <w:t>.</w:t>
            </w:r>
          </w:p>
          <w:p w:rsidR="0001525C" w:rsidRPr="00C22C1F" w:rsidRDefault="0001525C" w:rsidP="007D2E68">
            <w:pPr>
              <w:spacing w:before="40" w:after="40" w:line="240" w:lineRule="auto"/>
              <w:ind w:left="144" w:right="144" w:firstLine="144"/>
              <w:outlineLvl w:val="0"/>
              <w:rPr>
                <w:rFonts w:ascii="Times New Roman" w:eastAsia="Times New Roman" w:hAnsi="Times New Roman" w:cs="Times New Roman"/>
                <w:color w:val="000000"/>
                <w:kern w:val="24"/>
                <w:sz w:val="28"/>
                <w:szCs w:val="28"/>
              </w:rPr>
            </w:pPr>
            <w:r w:rsidRPr="00C22C1F">
              <w:rPr>
                <w:rFonts w:ascii="Times New Roman" w:eastAsia="Times New Roman" w:hAnsi="Times New Roman" w:cs="Times New Roman"/>
                <w:color w:val="000000"/>
                <w:kern w:val="24"/>
                <w:position w:val="1"/>
                <w:sz w:val="28"/>
                <w:szCs w:val="28"/>
              </w:rPr>
              <w:t>- Không t</w:t>
            </w:r>
            <w:r w:rsidRPr="00C22C1F">
              <w:rPr>
                <w:rFonts w:ascii="Times New Roman" w:eastAsia="Times New Roman" w:hAnsi="Times New Roman" w:cs="Times New Roman"/>
                <w:color w:val="000000"/>
                <w:kern w:val="24"/>
                <w:sz w:val="28"/>
                <w:szCs w:val="28"/>
                <w:lang w:val="vi-VN"/>
              </w:rPr>
              <w:t>ự ý vào nhà người khác khi vắng chủ.</w:t>
            </w:r>
          </w:p>
          <w:p w:rsidR="0001525C" w:rsidRPr="00C22C1F" w:rsidRDefault="0001525C" w:rsidP="007D2E68">
            <w:pPr>
              <w:spacing w:before="40" w:after="40" w:line="240" w:lineRule="auto"/>
              <w:ind w:left="144" w:right="144" w:firstLine="144"/>
              <w:outlineLvl w:val="0"/>
              <w:rPr>
                <w:rFonts w:ascii="Times New Roman" w:eastAsia="Times New Roman" w:hAnsi="Times New Roman" w:cs="Times New Roman"/>
                <w:color w:val="000000"/>
                <w:kern w:val="24"/>
                <w:sz w:val="28"/>
                <w:szCs w:val="28"/>
              </w:rPr>
            </w:pPr>
            <w:r w:rsidRPr="00C22C1F">
              <w:rPr>
                <w:rFonts w:ascii="Times New Roman" w:eastAsia="Times New Roman" w:hAnsi="Times New Roman" w:cs="Times New Roman"/>
                <w:color w:val="000000"/>
                <w:kern w:val="24"/>
                <w:sz w:val="28"/>
                <w:szCs w:val="28"/>
              </w:rPr>
              <w:t>- B</w:t>
            </w:r>
            <w:r w:rsidRPr="00C22C1F">
              <w:rPr>
                <w:rFonts w:ascii="Times New Roman" w:eastAsia="Times New Roman" w:hAnsi="Times New Roman" w:cs="Times New Roman"/>
                <w:color w:val="000000"/>
                <w:kern w:val="24"/>
                <w:sz w:val="28"/>
                <w:szCs w:val="28"/>
                <w:lang w:val="vi-VN"/>
              </w:rPr>
              <w:t xml:space="preserve">iết tự bảo vệ chỗ ở của mình. </w:t>
            </w:r>
            <w:r w:rsidRPr="00C22C1F">
              <w:rPr>
                <w:rFonts w:ascii="Times New Roman" w:eastAsia="Times New Roman" w:hAnsi="Times New Roman" w:cs="Times New Roman"/>
                <w:color w:val="000000"/>
                <w:kern w:val="24"/>
                <w:sz w:val="28"/>
                <w:szCs w:val="28"/>
                <w:lang w:val="vi-VN"/>
              </w:rPr>
              <w:br/>
            </w:r>
            <w:r w:rsidRPr="00C22C1F">
              <w:rPr>
                <w:rFonts w:ascii="Times New Roman" w:eastAsia="Times New Roman" w:hAnsi="Times New Roman" w:cs="Times New Roman"/>
                <w:color w:val="000000"/>
                <w:kern w:val="24"/>
                <w:sz w:val="28"/>
                <w:szCs w:val="28"/>
              </w:rPr>
              <w:t xml:space="preserve">- </w:t>
            </w:r>
            <w:r w:rsidRPr="00C22C1F">
              <w:rPr>
                <w:rFonts w:ascii="Times New Roman" w:eastAsia="Times New Roman" w:hAnsi="Times New Roman" w:cs="Times New Roman"/>
                <w:color w:val="000000"/>
                <w:kern w:val="24"/>
                <w:sz w:val="28"/>
                <w:szCs w:val="28"/>
                <w:lang w:val="vi-VN"/>
              </w:rPr>
              <w:t>Phê phán, tố cáo người làm trái pháp luật xâm phạm đến chỗ ở của người khác.</w:t>
            </w:r>
            <w:r w:rsidRPr="00C22C1F">
              <w:rPr>
                <w:rFonts w:ascii="Times New Roman" w:eastAsia="Times New Roman" w:hAnsi="Times New Roman" w:cs="Times New Roman"/>
                <w:color w:val="000000"/>
                <w:kern w:val="24"/>
                <w:sz w:val="28"/>
                <w:szCs w:val="28"/>
              </w:rPr>
              <w:t xml:space="preserve"> </w:t>
            </w:r>
          </w:p>
          <w:p w:rsidR="0001525C" w:rsidRPr="00754B7D" w:rsidRDefault="0001525C" w:rsidP="007D2E68">
            <w:pPr>
              <w:spacing w:before="40" w:after="40" w:line="240" w:lineRule="auto"/>
              <w:ind w:left="144" w:right="144" w:firstLine="144"/>
              <w:outlineLvl w:val="0"/>
              <w:rPr>
                <w:rFonts w:ascii="Times New Roman" w:eastAsia="Times New Roman" w:hAnsi="Times New Roman" w:cs="Times New Roman"/>
                <w:color w:val="000000"/>
                <w:kern w:val="24"/>
                <w:sz w:val="28"/>
                <w:szCs w:val="28"/>
              </w:rPr>
            </w:pPr>
            <w:r w:rsidRPr="00C22C1F">
              <w:rPr>
                <w:rFonts w:ascii="Times New Roman" w:eastAsia="Times New Roman" w:hAnsi="Times New Roman" w:cs="Times New Roman"/>
                <w:color w:val="000000"/>
                <w:kern w:val="24"/>
                <w:sz w:val="28"/>
                <w:szCs w:val="28"/>
              </w:rPr>
              <w:t xml:space="preserve">Nêu 2 biểu hiện xấu: </w:t>
            </w:r>
          </w:p>
        </w:tc>
        <w:tc>
          <w:tcPr>
            <w:tcW w:w="1080" w:type="dxa"/>
          </w:tcPr>
          <w:p w:rsidR="0001525C" w:rsidRDefault="0001525C" w:rsidP="007D2E68">
            <w:pPr>
              <w:spacing w:before="60" w:after="60" w:line="240" w:lineRule="auto"/>
              <w:jc w:val="center"/>
              <w:rPr>
                <w:rFonts w:ascii="Times New Roman" w:hAnsi="Times New Roman"/>
                <w:sz w:val="28"/>
                <w:szCs w:val="28"/>
                <w:lang w:val="nl-NL"/>
              </w:rPr>
            </w:pPr>
          </w:p>
          <w:p w:rsidR="0001525C" w:rsidRDefault="0001525C" w:rsidP="007D2E68">
            <w:pPr>
              <w:spacing w:before="60" w:after="60" w:line="240" w:lineRule="auto"/>
              <w:jc w:val="center"/>
              <w:rPr>
                <w:rFonts w:ascii="Times New Roman" w:hAnsi="Times New Roman"/>
                <w:sz w:val="28"/>
                <w:szCs w:val="28"/>
                <w:lang w:val="nl-NL"/>
              </w:rPr>
            </w:pPr>
          </w:p>
          <w:p w:rsidR="0001525C" w:rsidRDefault="0001525C" w:rsidP="007D2E68">
            <w:pPr>
              <w:spacing w:before="60" w:after="60" w:line="240" w:lineRule="auto"/>
              <w:jc w:val="center"/>
              <w:rPr>
                <w:rFonts w:ascii="Times New Roman" w:hAnsi="Times New Roman"/>
                <w:sz w:val="28"/>
                <w:szCs w:val="28"/>
                <w:lang w:val="nl-NL"/>
              </w:rPr>
            </w:pPr>
          </w:p>
          <w:p w:rsidR="0001525C" w:rsidRDefault="0001525C" w:rsidP="007D2E68">
            <w:pPr>
              <w:spacing w:before="60" w:after="60" w:line="240" w:lineRule="auto"/>
              <w:jc w:val="center"/>
              <w:rPr>
                <w:rFonts w:ascii="Times New Roman" w:hAnsi="Times New Roman"/>
                <w:sz w:val="28"/>
                <w:szCs w:val="28"/>
                <w:lang w:val="nl-NL"/>
              </w:rPr>
            </w:pPr>
          </w:p>
          <w:p w:rsidR="0001525C" w:rsidRDefault="0001525C" w:rsidP="007D2E68">
            <w:pPr>
              <w:spacing w:before="60" w:after="60" w:line="240" w:lineRule="auto"/>
              <w:jc w:val="center"/>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p w:rsidR="0001525C" w:rsidRDefault="0001525C" w:rsidP="007D2E68">
            <w:pPr>
              <w:spacing w:before="60" w:after="60" w:line="240" w:lineRule="auto"/>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w:t>
            </w:r>
          </w:p>
          <w:p w:rsidR="0001525C" w:rsidRDefault="0001525C" w:rsidP="007D2E68">
            <w:pPr>
              <w:spacing w:before="60" w:after="60" w:line="240" w:lineRule="auto"/>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p w:rsidR="0001525C" w:rsidRPr="00F12B90" w:rsidRDefault="0001525C"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tc>
      </w:tr>
      <w:tr w:rsidR="0001525C" w:rsidRPr="00F12B90" w:rsidTr="007D2E68">
        <w:trPr>
          <w:trHeight w:val="299"/>
        </w:trPr>
        <w:tc>
          <w:tcPr>
            <w:tcW w:w="910" w:type="dxa"/>
            <w:vAlign w:val="center"/>
          </w:tcPr>
          <w:p w:rsidR="0001525C" w:rsidRPr="00F12B90" w:rsidRDefault="0001525C" w:rsidP="007D2E68">
            <w:pPr>
              <w:spacing w:before="60" w:after="60" w:line="240" w:lineRule="auto"/>
              <w:jc w:val="center"/>
              <w:rPr>
                <w:rFonts w:ascii="Times New Roman" w:hAnsi="Times New Roman"/>
                <w:sz w:val="28"/>
                <w:szCs w:val="28"/>
                <w:lang w:val="nl-NL"/>
              </w:rPr>
            </w:pPr>
            <w:r w:rsidRPr="00F12B90">
              <w:rPr>
                <w:rFonts w:ascii="Times New Roman" w:hAnsi="Times New Roman"/>
                <w:sz w:val="28"/>
                <w:szCs w:val="28"/>
                <w:lang w:val="nl-NL"/>
              </w:rPr>
              <w:t>2</w:t>
            </w:r>
          </w:p>
        </w:tc>
        <w:tc>
          <w:tcPr>
            <w:tcW w:w="7460" w:type="dxa"/>
          </w:tcPr>
          <w:p w:rsidR="0001525C" w:rsidRPr="00F12B90" w:rsidRDefault="0001525C" w:rsidP="007D2E68">
            <w:pPr>
              <w:spacing w:before="40" w:after="40" w:line="240" w:lineRule="auto"/>
              <w:jc w:val="both"/>
              <w:rPr>
                <w:rFonts w:ascii="Times New Roman" w:hAnsi="Times New Roman"/>
                <w:i/>
                <w:sz w:val="28"/>
                <w:szCs w:val="28"/>
                <w:lang w:val="nl-NL"/>
              </w:rPr>
            </w:pPr>
            <w:r w:rsidRPr="00F12B90">
              <w:rPr>
                <w:rFonts w:ascii="Times New Roman" w:hAnsi="Times New Roman"/>
                <w:i/>
                <w:sz w:val="28"/>
                <w:szCs w:val="28"/>
                <w:lang w:val="nl-NL"/>
              </w:rPr>
              <w:t>Học sinh có thể diễn đạt theo nhiều cách  khác nhau nhưng cần nêu được một só ý như sau:</w:t>
            </w:r>
          </w:p>
          <w:p w:rsidR="0001525C" w:rsidRPr="00BC7B0B" w:rsidRDefault="0001525C" w:rsidP="007D2E68">
            <w:pPr>
              <w:spacing w:before="40" w:after="40" w:line="240" w:lineRule="auto"/>
              <w:ind w:left="144" w:right="144" w:firstLine="144"/>
              <w:outlineLvl w:val="0"/>
              <w:rPr>
                <w:rFonts w:ascii="Times New Roman" w:hAnsi="Times New Roman" w:cs="Times New Roman"/>
                <w:sz w:val="28"/>
                <w:szCs w:val="28"/>
                <w:lang w:val="nl-NL"/>
              </w:rPr>
            </w:pPr>
            <w:r>
              <w:rPr>
                <w:rFonts w:ascii="Times New Roman" w:hAnsi="Times New Roman" w:cs="Times New Roman"/>
                <w:bCs/>
                <w:iCs/>
                <w:sz w:val="28"/>
                <w:szCs w:val="28"/>
              </w:rPr>
              <w:t xml:space="preserve">a. </w:t>
            </w:r>
            <w:r w:rsidRPr="00C22C1F">
              <w:rPr>
                <w:rFonts w:ascii="Times New Roman" w:hAnsi="Times New Roman" w:cs="Times New Roman"/>
                <w:bCs/>
                <w:iCs/>
                <w:sz w:val="28"/>
                <w:szCs w:val="28"/>
              </w:rPr>
              <w:t>Bình đã vi phạm pháp luật: đã chửi và rủ người đánh Hải (lôi kéo người khác cùng phạm tội) xâm phạm đến thân thể, sức khỏe, danh dự của Hải.</w:t>
            </w:r>
          </w:p>
          <w:p w:rsidR="0001525C" w:rsidRPr="00C22C1F" w:rsidRDefault="0001525C" w:rsidP="007D2E68">
            <w:pPr>
              <w:spacing w:before="40" w:after="40" w:line="240" w:lineRule="auto"/>
              <w:ind w:left="144" w:right="144" w:firstLine="144"/>
              <w:outlineLvl w:val="0"/>
              <w:rPr>
                <w:rFonts w:ascii="Times New Roman" w:hAnsi="Times New Roman" w:cs="Times New Roman"/>
                <w:sz w:val="28"/>
                <w:szCs w:val="28"/>
              </w:rPr>
            </w:pPr>
            <w:r>
              <w:rPr>
                <w:rFonts w:ascii="Times New Roman" w:hAnsi="Times New Roman" w:cs="Times New Roman"/>
                <w:bCs/>
                <w:sz w:val="28"/>
                <w:szCs w:val="28"/>
              </w:rPr>
              <w:t xml:space="preserve">b. </w:t>
            </w:r>
            <w:r w:rsidRPr="00C22C1F">
              <w:rPr>
                <w:rFonts w:ascii="Times New Roman" w:hAnsi="Times New Roman" w:cs="Times New Roman"/>
                <w:bCs/>
                <w:sz w:val="28"/>
                <w:szCs w:val="28"/>
              </w:rPr>
              <w:t>Hải có thể có cách ứng xử như sau:</w:t>
            </w:r>
            <w:r w:rsidRPr="00C22C1F">
              <w:rPr>
                <w:rFonts w:ascii="Times New Roman" w:hAnsi="Times New Roman" w:cs="Times New Roman"/>
                <w:sz w:val="28"/>
                <w:szCs w:val="28"/>
              </w:rPr>
              <w:t xml:space="preserve"> </w:t>
            </w:r>
          </w:p>
          <w:p w:rsidR="0001525C" w:rsidRPr="00C22C1F" w:rsidRDefault="0001525C" w:rsidP="007D2E68">
            <w:pPr>
              <w:spacing w:before="40" w:after="40" w:line="240" w:lineRule="auto"/>
              <w:ind w:left="144" w:right="144" w:firstLine="144"/>
              <w:outlineLvl w:val="0"/>
              <w:rPr>
                <w:rFonts w:ascii="Times New Roman" w:hAnsi="Times New Roman" w:cs="Times New Roman"/>
                <w:sz w:val="28"/>
                <w:szCs w:val="28"/>
              </w:rPr>
            </w:pPr>
            <w:r>
              <w:rPr>
                <w:rFonts w:ascii="Times New Roman" w:hAnsi="Times New Roman" w:cs="Times New Roman"/>
                <w:bCs/>
                <w:iCs/>
                <w:sz w:val="28"/>
                <w:szCs w:val="28"/>
              </w:rPr>
              <w:t xml:space="preserve">   - </w:t>
            </w:r>
            <w:r w:rsidRPr="00C22C1F">
              <w:rPr>
                <w:rFonts w:ascii="Times New Roman" w:hAnsi="Times New Roman" w:cs="Times New Roman"/>
                <w:bCs/>
                <w:iCs/>
                <w:sz w:val="28"/>
                <w:szCs w:val="28"/>
              </w:rPr>
              <w:t>Tìm cách giải thích cho bạn hiểu mình không nói xấu bạn.</w:t>
            </w:r>
          </w:p>
          <w:p w:rsidR="0001525C" w:rsidRPr="00C22C1F" w:rsidRDefault="0001525C" w:rsidP="007D2E68">
            <w:pPr>
              <w:spacing w:before="40" w:after="40" w:line="240" w:lineRule="auto"/>
              <w:ind w:left="144" w:right="144" w:firstLine="144"/>
              <w:outlineLvl w:val="0"/>
              <w:rPr>
                <w:rFonts w:ascii="Times New Roman" w:hAnsi="Times New Roman" w:cs="Times New Roman"/>
                <w:sz w:val="28"/>
                <w:szCs w:val="28"/>
              </w:rPr>
            </w:pPr>
            <w:r>
              <w:rPr>
                <w:rFonts w:ascii="Times New Roman" w:hAnsi="Times New Roman" w:cs="Times New Roman"/>
                <w:bCs/>
                <w:iCs/>
                <w:sz w:val="28"/>
                <w:szCs w:val="28"/>
              </w:rPr>
              <w:t xml:space="preserve">   - </w:t>
            </w:r>
            <w:r w:rsidRPr="00C22C1F">
              <w:rPr>
                <w:rFonts w:ascii="Times New Roman" w:hAnsi="Times New Roman" w:cs="Times New Roman"/>
                <w:bCs/>
                <w:iCs/>
                <w:sz w:val="28"/>
                <w:szCs w:val="28"/>
              </w:rPr>
              <w:t>Giải thích cho bạn hiểu đánh và chửi người khác là xâm hại đến nhân phẩm, danh dự, sức khỏe người khác.</w:t>
            </w:r>
          </w:p>
          <w:p w:rsidR="0001525C" w:rsidRPr="00C22C1F" w:rsidRDefault="0001525C" w:rsidP="007D2E68">
            <w:pPr>
              <w:spacing w:before="40" w:after="40" w:line="240" w:lineRule="auto"/>
              <w:ind w:left="144" w:right="144" w:firstLine="144"/>
              <w:outlineLvl w:val="0"/>
              <w:rPr>
                <w:rFonts w:ascii="Times New Roman" w:hAnsi="Times New Roman" w:cs="Times New Roman"/>
                <w:sz w:val="28"/>
                <w:szCs w:val="28"/>
              </w:rPr>
            </w:pPr>
            <w:r>
              <w:rPr>
                <w:rFonts w:ascii="Times New Roman" w:hAnsi="Times New Roman" w:cs="Times New Roman"/>
                <w:bCs/>
                <w:iCs/>
                <w:sz w:val="28"/>
                <w:szCs w:val="28"/>
              </w:rPr>
              <w:t xml:space="preserve">   - </w:t>
            </w:r>
            <w:r w:rsidRPr="00C22C1F">
              <w:rPr>
                <w:rFonts w:ascii="Times New Roman" w:hAnsi="Times New Roman" w:cs="Times New Roman"/>
                <w:bCs/>
                <w:iCs/>
                <w:sz w:val="28"/>
                <w:szCs w:val="28"/>
              </w:rPr>
              <w:t>Phản đối hành vi đó, tự bảo vệ mình và báo với bố mẹ, người lớn biết.</w:t>
            </w:r>
          </w:p>
          <w:p w:rsidR="0001525C" w:rsidRPr="0000453E" w:rsidRDefault="0001525C" w:rsidP="007D2E68">
            <w:pPr>
              <w:spacing w:before="40" w:after="40" w:line="240" w:lineRule="auto"/>
              <w:ind w:left="144" w:right="144" w:firstLine="144"/>
              <w:outlineLvl w:val="0"/>
              <w:rPr>
                <w:rFonts w:ascii="Times New Roman" w:hAnsi="Times New Roman" w:cs="Times New Roman"/>
                <w:sz w:val="28"/>
                <w:szCs w:val="28"/>
              </w:rPr>
            </w:pPr>
            <w:r>
              <w:rPr>
                <w:rFonts w:ascii="Times New Roman" w:hAnsi="Times New Roman" w:cs="Times New Roman"/>
                <w:bCs/>
                <w:iCs/>
                <w:sz w:val="28"/>
                <w:szCs w:val="28"/>
              </w:rPr>
              <w:t xml:space="preserve">+ </w:t>
            </w:r>
            <w:r w:rsidRPr="00C22C1F">
              <w:rPr>
                <w:rFonts w:ascii="Times New Roman" w:hAnsi="Times New Roman" w:cs="Times New Roman"/>
                <w:bCs/>
                <w:iCs/>
                <w:sz w:val="28"/>
                <w:szCs w:val="28"/>
              </w:rPr>
              <w:t>Cách tốt nhất là: Phản đối hành vi đó, tự bảo vệ mình và báo với bố mẹ, người lớn biết</w:t>
            </w:r>
            <w:proofErr w:type="gramStart"/>
            <w:r w:rsidRPr="00C22C1F">
              <w:rPr>
                <w:rFonts w:ascii="Times New Roman" w:hAnsi="Times New Roman" w:cs="Times New Roman"/>
                <w:bCs/>
                <w:iCs/>
                <w:sz w:val="28"/>
                <w:szCs w:val="28"/>
              </w:rPr>
              <w:t>.</w:t>
            </w:r>
            <w:r>
              <w:rPr>
                <w:rFonts w:ascii="Times New Roman" w:hAnsi="Times New Roman" w:cs="Times New Roman"/>
                <w:bCs/>
                <w:iCs/>
                <w:sz w:val="28"/>
                <w:szCs w:val="28"/>
              </w:rPr>
              <w:t>`</w:t>
            </w:r>
            <w:proofErr w:type="gramEnd"/>
          </w:p>
        </w:tc>
        <w:tc>
          <w:tcPr>
            <w:tcW w:w="1080" w:type="dxa"/>
          </w:tcPr>
          <w:p w:rsidR="0001525C" w:rsidRPr="00F12B90" w:rsidRDefault="0001525C" w:rsidP="007D2E68">
            <w:pPr>
              <w:spacing w:before="60" w:after="60" w:line="240" w:lineRule="auto"/>
              <w:jc w:val="center"/>
              <w:rPr>
                <w:rFonts w:ascii="Times New Roman" w:hAnsi="Times New Roman"/>
                <w:sz w:val="28"/>
                <w:szCs w:val="28"/>
                <w:lang w:val="nl-NL"/>
              </w:rPr>
            </w:pPr>
          </w:p>
          <w:p w:rsidR="0001525C" w:rsidRPr="00F12B90" w:rsidRDefault="0001525C" w:rsidP="007D2E68">
            <w:pPr>
              <w:spacing w:before="60" w:after="60" w:line="240" w:lineRule="auto"/>
              <w:jc w:val="center"/>
              <w:rPr>
                <w:rFonts w:ascii="Times New Roman" w:hAnsi="Times New Roman"/>
                <w:sz w:val="28"/>
                <w:szCs w:val="28"/>
                <w:lang w:val="nl-NL"/>
              </w:rPr>
            </w:pPr>
          </w:p>
          <w:p w:rsidR="0001525C" w:rsidRPr="00F12B90" w:rsidRDefault="0001525C"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0.5</w:t>
            </w:r>
          </w:p>
          <w:p w:rsidR="0001525C" w:rsidRPr="00F12B90" w:rsidRDefault="0001525C" w:rsidP="007D2E68">
            <w:pPr>
              <w:spacing w:before="60" w:after="60" w:line="240" w:lineRule="auto"/>
              <w:jc w:val="center"/>
              <w:rPr>
                <w:rFonts w:ascii="Times New Roman" w:hAnsi="Times New Roman"/>
                <w:sz w:val="28"/>
                <w:szCs w:val="28"/>
                <w:lang w:val="nl-NL"/>
              </w:rPr>
            </w:pPr>
          </w:p>
          <w:p w:rsidR="0001525C" w:rsidRDefault="0001525C" w:rsidP="007D2E68">
            <w:pPr>
              <w:spacing w:before="60" w:after="60" w:line="240" w:lineRule="auto"/>
              <w:jc w:val="center"/>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p>
          <w:p w:rsidR="0001525C" w:rsidRDefault="0001525C"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1</w:t>
            </w:r>
          </w:p>
          <w:p w:rsidR="0001525C" w:rsidRDefault="0001525C" w:rsidP="007D2E68">
            <w:pPr>
              <w:spacing w:before="60" w:after="60" w:line="240" w:lineRule="auto"/>
              <w:rPr>
                <w:rFonts w:ascii="Times New Roman" w:hAnsi="Times New Roman"/>
                <w:sz w:val="28"/>
                <w:szCs w:val="28"/>
                <w:lang w:val="nl-NL"/>
              </w:rPr>
            </w:pPr>
          </w:p>
          <w:p w:rsidR="0001525C" w:rsidRPr="00F12B90" w:rsidRDefault="0001525C" w:rsidP="007D2E68">
            <w:pPr>
              <w:spacing w:before="60" w:after="60" w:line="240" w:lineRule="auto"/>
              <w:rPr>
                <w:rFonts w:ascii="Times New Roman" w:hAnsi="Times New Roman"/>
                <w:sz w:val="28"/>
                <w:szCs w:val="28"/>
                <w:lang w:val="nl-NL"/>
              </w:rPr>
            </w:pPr>
            <w:r>
              <w:rPr>
                <w:rFonts w:ascii="Times New Roman" w:hAnsi="Times New Roman"/>
                <w:sz w:val="28"/>
                <w:szCs w:val="28"/>
                <w:lang w:val="nl-NL"/>
              </w:rPr>
              <w:t xml:space="preserve">  0,5</w:t>
            </w:r>
          </w:p>
        </w:tc>
      </w:tr>
    </w:tbl>
    <w:p w:rsidR="0001525C" w:rsidRPr="00F12B90" w:rsidRDefault="0001525C" w:rsidP="0001525C">
      <w:pPr>
        <w:spacing w:after="0" w:line="240" w:lineRule="auto"/>
        <w:jc w:val="center"/>
        <w:rPr>
          <w:rFonts w:ascii="Times New Roman" w:hAnsi="Times New Roman"/>
          <w:sz w:val="28"/>
          <w:szCs w:val="28"/>
          <w:lang w:val="nl-NL"/>
        </w:rPr>
      </w:pPr>
    </w:p>
    <w:tbl>
      <w:tblPr>
        <w:tblW w:w="0" w:type="auto"/>
        <w:tblLook w:val="00A0"/>
      </w:tblPr>
      <w:tblGrid>
        <w:gridCol w:w="3191"/>
        <w:gridCol w:w="3190"/>
        <w:gridCol w:w="3190"/>
      </w:tblGrid>
      <w:tr w:rsidR="0001525C" w:rsidRPr="00F12B90" w:rsidTr="007D2E68">
        <w:tc>
          <w:tcPr>
            <w:tcW w:w="3191" w:type="dxa"/>
          </w:tcPr>
          <w:p w:rsidR="0001525C" w:rsidRPr="00F12B90" w:rsidRDefault="0001525C" w:rsidP="007D2E68">
            <w:pPr>
              <w:jc w:val="center"/>
              <w:rPr>
                <w:rFonts w:ascii="Times New Roman" w:hAnsi="Times New Roman"/>
                <w:b/>
                <w:sz w:val="28"/>
                <w:szCs w:val="28"/>
                <w:lang w:val="nl-NL"/>
              </w:rPr>
            </w:pPr>
            <w:r w:rsidRPr="00F12B90">
              <w:rPr>
                <w:rFonts w:ascii="Times New Roman" w:hAnsi="Times New Roman"/>
                <w:b/>
                <w:sz w:val="28"/>
                <w:szCs w:val="28"/>
                <w:lang w:val="nl-NL"/>
              </w:rPr>
              <w:t>BGH duyệt</w:t>
            </w:r>
          </w:p>
          <w:p w:rsidR="0001525C" w:rsidRPr="00F12B90" w:rsidRDefault="0001525C" w:rsidP="007D2E68">
            <w:pPr>
              <w:jc w:val="center"/>
              <w:rPr>
                <w:rFonts w:ascii="Times New Roman" w:hAnsi="Times New Roman"/>
                <w:b/>
                <w:sz w:val="28"/>
                <w:szCs w:val="28"/>
                <w:lang w:val="nl-NL"/>
              </w:rPr>
            </w:pPr>
          </w:p>
          <w:p w:rsidR="0001525C" w:rsidRPr="00F12B90" w:rsidRDefault="0001525C" w:rsidP="007D2E68">
            <w:pPr>
              <w:jc w:val="center"/>
              <w:rPr>
                <w:rFonts w:ascii="Times New Roman" w:hAnsi="Times New Roman"/>
                <w:b/>
                <w:sz w:val="28"/>
                <w:szCs w:val="28"/>
                <w:lang w:val="nl-NL"/>
              </w:rPr>
            </w:pPr>
          </w:p>
          <w:p w:rsidR="0001525C" w:rsidRPr="00F12B90" w:rsidRDefault="0001525C" w:rsidP="007D2E68">
            <w:pPr>
              <w:jc w:val="center"/>
              <w:rPr>
                <w:rFonts w:ascii="Times New Roman" w:hAnsi="Times New Roman"/>
                <w:b/>
                <w:i/>
                <w:sz w:val="28"/>
                <w:szCs w:val="28"/>
                <w:lang w:val="nl-NL"/>
              </w:rPr>
            </w:pPr>
            <w:r w:rsidRPr="00F12B90">
              <w:rPr>
                <w:rFonts w:ascii="Times New Roman" w:hAnsi="Times New Roman"/>
                <w:b/>
                <w:i/>
                <w:sz w:val="28"/>
                <w:szCs w:val="28"/>
                <w:lang w:val="nl-NL"/>
              </w:rPr>
              <w:t>Phạm Thị Hải Vân</w:t>
            </w:r>
          </w:p>
        </w:tc>
        <w:tc>
          <w:tcPr>
            <w:tcW w:w="3190" w:type="dxa"/>
          </w:tcPr>
          <w:p w:rsidR="0001525C" w:rsidRPr="00F12B90" w:rsidRDefault="0001525C" w:rsidP="007D2E68">
            <w:pPr>
              <w:jc w:val="center"/>
              <w:rPr>
                <w:rFonts w:ascii="Times New Roman" w:hAnsi="Times New Roman"/>
                <w:b/>
                <w:sz w:val="28"/>
                <w:szCs w:val="28"/>
                <w:lang w:val="nl-NL"/>
              </w:rPr>
            </w:pPr>
            <w:r w:rsidRPr="00F12B90">
              <w:rPr>
                <w:rFonts w:ascii="Times New Roman" w:hAnsi="Times New Roman"/>
                <w:b/>
                <w:sz w:val="28"/>
                <w:szCs w:val="28"/>
                <w:lang w:val="nl-NL"/>
              </w:rPr>
              <w:t>Tổ trưởng CM duyệt</w:t>
            </w:r>
          </w:p>
          <w:p w:rsidR="0001525C" w:rsidRPr="00F12B90" w:rsidRDefault="0001525C" w:rsidP="007D2E68">
            <w:pPr>
              <w:rPr>
                <w:rFonts w:ascii="Times New Roman" w:hAnsi="Times New Roman"/>
                <w:b/>
                <w:sz w:val="28"/>
                <w:szCs w:val="28"/>
                <w:lang w:val="nl-NL"/>
              </w:rPr>
            </w:pPr>
          </w:p>
          <w:p w:rsidR="0001525C" w:rsidRPr="00F12B90" w:rsidRDefault="0001525C" w:rsidP="007D2E68">
            <w:pPr>
              <w:rPr>
                <w:rFonts w:ascii="Times New Roman" w:hAnsi="Times New Roman"/>
                <w:b/>
                <w:sz w:val="28"/>
                <w:szCs w:val="28"/>
                <w:lang w:val="nl-NL"/>
              </w:rPr>
            </w:pPr>
          </w:p>
          <w:p w:rsidR="0001525C" w:rsidRPr="00F12B90" w:rsidRDefault="0001525C" w:rsidP="007D2E68">
            <w:pPr>
              <w:jc w:val="center"/>
              <w:rPr>
                <w:rFonts w:ascii="Times New Roman" w:hAnsi="Times New Roman"/>
                <w:b/>
                <w:i/>
                <w:sz w:val="28"/>
                <w:szCs w:val="28"/>
                <w:lang w:val="nl-NL"/>
              </w:rPr>
            </w:pPr>
            <w:r w:rsidRPr="00F12B90">
              <w:rPr>
                <w:rFonts w:ascii="Times New Roman" w:hAnsi="Times New Roman"/>
                <w:b/>
                <w:i/>
                <w:sz w:val="28"/>
                <w:szCs w:val="28"/>
                <w:lang w:val="nl-NL"/>
              </w:rPr>
              <w:t>Trương Thị Thanh Xuân</w:t>
            </w:r>
          </w:p>
        </w:tc>
        <w:tc>
          <w:tcPr>
            <w:tcW w:w="3190" w:type="dxa"/>
          </w:tcPr>
          <w:p w:rsidR="0001525C" w:rsidRPr="00F12B90" w:rsidRDefault="0001525C" w:rsidP="007D2E68">
            <w:pPr>
              <w:jc w:val="center"/>
              <w:rPr>
                <w:rFonts w:ascii="Times New Roman" w:hAnsi="Times New Roman"/>
                <w:b/>
                <w:sz w:val="28"/>
                <w:szCs w:val="28"/>
                <w:lang w:val="nl-NL"/>
              </w:rPr>
            </w:pPr>
            <w:r w:rsidRPr="00F12B90">
              <w:rPr>
                <w:rFonts w:ascii="Times New Roman" w:hAnsi="Times New Roman"/>
                <w:b/>
                <w:sz w:val="28"/>
                <w:szCs w:val="28"/>
                <w:lang w:val="nl-NL"/>
              </w:rPr>
              <w:t>Người ra đề</w:t>
            </w:r>
          </w:p>
          <w:p w:rsidR="0001525C" w:rsidRPr="00F12B90" w:rsidRDefault="0001525C" w:rsidP="007D2E68">
            <w:pPr>
              <w:rPr>
                <w:rFonts w:ascii="Times New Roman" w:hAnsi="Times New Roman"/>
                <w:b/>
                <w:sz w:val="28"/>
                <w:szCs w:val="28"/>
                <w:lang w:val="nl-NL"/>
              </w:rPr>
            </w:pPr>
          </w:p>
          <w:p w:rsidR="0001525C" w:rsidRPr="00F12B90" w:rsidRDefault="0001525C" w:rsidP="007D2E68">
            <w:pPr>
              <w:rPr>
                <w:rFonts w:ascii="Times New Roman" w:hAnsi="Times New Roman"/>
                <w:b/>
                <w:sz w:val="28"/>
                <w:szCs w:val="28"/>
                <w:lang w:val="nl-NL"/>
              </w:rPr>
            </w:pPr>
          </w:p>
          <w:p w:rsidR="0001525C" w:rsidRPr="00F12B90" w:rsidRDefault="0001525C" w:rsidP="007D2E68">
            <w:pPr>
              <w:rPr>
                <w:rFonts w:ascii="Times New Roman" w:hAnsi="Times New Roman"/>
                <w:b/>
                <w:i/>
                <w:sz w:val="28"/>
                <w:szCs w:val="28"/>
                <w:lang w:val="nl-NL"/>
              </w:rPr>
            </w:pPr>
            <w:r w:rsidRPr="00F12B90">
              <w:rPr>
                <w:rFonts w:ascii="Times New Roman" w:hAnsi="Times New Roman"/>
                <w:b/>
                <w:i/>
                <w:sz w:val="28"/>
                <w:szCs w:val="28"/>
                <w:lang w:val="nl-NL"/>
              </w:rPr>
              <w:t xml:space="preserve">       Nguyễn Thị Nga</w:t>
            </w:r>
          </w:p>
        </w:tc>
      </w:tr>
    </w:tbl>
    <w:p w:rsidR="0001525C" w:rsidRDefault="0001525C" w:rsidP="0001525C">
      <w:pPr>
        <w:spacing w:before="40" w:after="40" w:line="240" w:lineRule="auto"/>
        <w:jc w:val="center"/>
        <w:rPr>
          <w:sz w:val="24"/>
        </w:rPr>
      </w:pPr>
    </w:p>
    <w:p w:rsidR="0001525C" w:rsidRDefault="0001525C" w:rsidP="0001525C">
      <w:pPr>
        <w:spacing w:before="40" w:after="40" w:line="240" w:lineRule="auto"/>
        <w:jc w:val="center"/>
        <w:rPr>
          <w:sz w:val="24"/>
        </w:rPr>
      </w:pPr>
    </w:p>
    <w:p w:rsidR="0001525C" w:rsidRDefault="0001525C" w:rsidP="0001525C">
      <w:pPr>
        <w:spacing w:before="40" w:after="40" w:line="240" w:lineRule="auto"/>
        <w:jc w:val="center"/>
        <w:rPr>
          <w:sz w:val="24"/>
        </w:rPr>
      </w:pPr>
    </w:p>
    <w:p w:rsidR="00C6795D" w:rsidRPr="00EF2102" w:rsidRDefault="00C6795D" w:rsidP="00EF2102">
      <w:pPr>
        <w:spacing w:line="240" w:lineRule="auto"/>
        <w:rPr>
          <w:sz w:val="26"/>
          <w:szCs w:val="26"/>
        </w:rPr>
      </w:pPr>
    </w:p>
    <w:sectPr w:rsidR="00C6795D" w:rsidRPr="00EF2102" w:rsidSect="00EF2102">
      <w:headerReference w:type="even" r:id="rId7"/>
      <w:headerReference w:type="default" r:id="rId8"/>
      <w:footerReference w:type="even" r:id="rId9"/>
      <w:footerReference w:type="default" r:id="rId10"/>
      <w:headerReference w:type="first" r:id="rId11"/>
      <w:footerReference w:type="first" r:id="rId12"/>
      <w:pgSz w:w="11906" w:h="16838" w:code="9"/>
      <w:pgMar w:top="284" w:right="567" w:bottom="851"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535" w:rsidRDefault="003E6535" w:rsidP="00D30988">
      <w:pPr>
        <w:spacing w:after="0" w:line="240" w:lineRule="auto"/>
      </w:pPr>
      <w:r>
        <w:separator/>
      </w:r>
    </w:p>
  </w:endnote>
  <w:endnote w:type="continuationSeparator" w:id="0">
    <w:p w:rsidR="003E6535" w:rsidRDefault="003E6535" w:rsidP="00D30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C" w:rsidRDefault="00BC309C" w:rsidP="00426C6F">
    <w:pPr>
      <w:pStyle w:val="Footer"/>
      <w:framePr w:wrap="around" w:vAnchor="text" w:hAnchor="margin" w:xAlign="center" w:y="1"/>
      <w:rPr>
        <w:rStyle w:val="PageNumber"/>
      </w:rPr>
    </w:pPr>
    <w:r>
      <w:rPr>
        <w:rStyle w:val="PageNumber"/>
      </w:rPr>
      <w:fldChar w:fldCharType="begin"/>
    </w:r>
    <w:r w:rsidR="0052311C">
      <w:rPr>
        <w:rStyle w:val="PageNumber"/>
      </w:rPr>
      <w:instrText xml:space="preserve">PAGE  </w:instrText>
    </w:r>
    <w:r>
      <w:rPr>
        <w:rStyle w:val="PageNumber"/>
      </w:rPr>
      <w:fldChar w:fldCharType="end"/>
    </w:r>
  </w:p>
  <w:p w:rsidR="0052311C" w:rsidRDefault="0052311C" w:rsidP="00426C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C" w:rsidRDefault="00BC309C" w:rsidP="00426C6F">
    <w:pPr>
      <w:pStyle w:val="Footer"/>
      <w:framePr w:wrap="around" w:vAnchor="text" w:hAnchor="margin" w:xAlign="center" w:y="1"/>
      <w:rPr>
        <w:rStyle w:val="PageNumber"/>
      </w:rPr>
    </w:pPr>
    <w:r>
      <w:rPr>
        <w:rStyle w:val="PageNumber"/>
      </w:rPr>
      <w:fldChar w:fldCharType="begin"/>
    </w:r>
    <w:r w:rsidR="0052311C">
      <w:rPr>
        <w:rStyle w:val="PageNumber"/>
      </w:rPr>
      <w:instrText xml:space="preserve">PAGE  </w:instrText>
    </w:r>
    <w:r>
      <w:rPr>
        <w:rStyle w:val="PageNumber"/>
      </w:rPr>
      <w:fldChar w:fldCharType="separate"/>
    </w:r>
    <w:r w:rsidR="00577158">
      <w:rPr>
        <w:rStyle w:val="PageNumber"/>
        <w:noProof/>
      </w:rPr>
      <w:t>34</w:t>
    </w:r>
    <w:r>
      <w:rPr>
        <w:rStyle w:val="PageNumber"/>
      </w:rPr>
      <w:fldChar w:fldCharType="end"/>
    </w:r>
  </w:p>
  <w:p w:rsidR="0052311C" w:rsidRDefault="0052311C" w:rsidP="00426C6F">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C" w:rsidRDefault="00523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535" w:rsidRDefault="003E6535" w:rsidP="00D30988">
      <w:pPr>
        <w:spacing w:after="0" w:line="240" w:lineRule="auto"/>
      </w:pPr>
      <w:r>
        <w:separator/>
      </w:r>
    </w:p>
  </w:footnote>
  <w:footnote w:type="continuationSeparator" w:id="0">
    <w:p w:rsidR="003E6535" w:rsidRDefault="003E6535" w:rsidP="00D309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C" w:rsidRDefault="005231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C" w:rsidRDefault="005231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11C" w:rsidRDefault="005231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D3602E"/>
    <w:rsid w:val="0001525C"/>
    <w:rsid w:val="00022E60"/>
    <w:rsid w:val="00071681"/>
    <w:rsid w:val="00094D78"/>
    <w:rsid w:val="00100249"/>
    <w:rsid w:val="00154962"/>
    <w:rsid w:val="001B7E11"/>
    <w:rsid w:val="001F0D16"/>
    <w:rsid w:val="00221C2F"/>
    <w:rsid w:val="002819E6"/>
    <w:rsid w:val="003469D6"/>
    <w:rsid w:val="003504E7"/>
    <w:rsid w:val="0037123A"/>
    <w:rsid w:val="00386B39"/>
    <w:rsid w:val="003A3FB7"/>
    <w:rsid w:val="003E6535"/>
    <w:rsid w:val="00426C6F"/>
    <w:rsid w:val="004B0FDE"/>
    <w:rsid w:val="004F4F11"/>
    <w:rsid w:val="00517A6F"/>
    <w:rsid w:val="0052311C"/>
    <w:rsid w:val="00532637"/>
    <w:rsid w:val="00577158"/>
    <w:rsid w:val="006232BC"/>
    <w:rsid w:val="006A7CEA"/>
    <w:rsid w:val="006C4DE7"/>
    <w:rsid w:val="0070788F"/>
    <w:rsid w:val="007210D5"/>
    <w:rsid w:val="007400ED"/>
    <w:rsid w:val="00751589"/>
    <w:rsid w:val="00774DB8"/>
    <w:rsid w:val="007B2FA1"/>
    <w:rsid w:val="00836237"/>
    <w:rsid w:val="00865060"/>
    <w:rsid w:val="009459A7"/>
    <w:rsid w:val="00A41B5A"/>
    <w:rsid w:val="00A41BC2"/>
    <w:rsid w:val="00B33EE1"/>
    <w:rsid w:val="00B66CA9"/>
    <w:rsid w:val="00B8564D"/>
    <w:rsid w:val="00B924F4"/>
    <w:rsid w:val="00BC309C"/>
    <w:rsid w:val="00BD79DA"/>
    <w:rsid w:val="00C6795D"/>
    <w:rsid w:val="00C854E2"/>
    <w:rsid w:val="00CB4EA0"/>
    <w:rsid w:val="00D052FC"/>
    <w:rsid w:val="00D129C5"/>
    <w:rsid w:val="00D30988"/>
    <w:rsid w:val="00D3602E"/>
    <w:rsid w:val="00D42481"/>
    <w:rsid w:val="00D926DF"/>
    <w:rsid w:val="00DF5CDD"/>
    <w:rsid w:val="00E94317"/>
    <w:rsid w:val="00ED4BD7"/>
    <w:rsid w:val="00EF2102"/>
    <w:rsid w:val="00F47B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0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602E"/>
    <w:rPr>
      <w:color w:val="0000FF"/>
      <w:u w:val="single"/>
    </w:rPr>
  </w:style>
  <w:style w:type="paragraph" w:styleId="Header">
    <w:name w:val="header"/>
    <w:basedOn w:val="Normal"/>
    <w:link w:val="HeaderChar"/>
    <w:uiPriority w:val="99"/>
    <w:semiHidden/>
    <w:unhideWhenUsed/>
    <w:rsid w:val="00D360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602E"/>
  </w:style>
  <w:style w:type="paragraph" w:styleId="Footer">
    <w:name w:val="footer"/>
    <w:basedOn w:val="Normal"/>
    <w:link w:val="FooterChar"/>
    <w:uiPriority w:val="99"/>
    <w:semiHidden/>
    <w:unhideWhenUsed/>
    <w:rsid w:val="00D3602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602E"/>
  </w:style>
  <w:style w:type="character" w:styleId="PageNumber">
    <w:name w:val="page number"/>
    <w:basedOn w:val="DefaultParagraphFont"/>
    <w:uiPriority w:val="99"/>
    <w:semiHidden/>
    <w:unhideWhenUsed/>
    <w:rsid w:val="00D3602E"/>
  </w:style>
  <w:style w:type="paragraph" w:styleId="BodyText2">
    <w:name w:val="Body Text 2"/>
    <w:basedOn w:val="Normal"/>
    <w:link w:val="BodyText2Char"/>
    <w:rsid w:val="007210D5"/>
    <w:pPr>
      <w:spacing w:after="0" w:line="240" w:lineRule="auto"/>
      <w:ind w:right="5"/>
      <w:jc w:val="both"/>
    </w:pPr>
    <w:rPr>
      <w:rFonts w:ascii="Times New Roman" w:eastAsia="Times New Roman" w:hAnsi="Times New Roman" w:cs="Times New Roman"/>
      <w:sz w:val="28"/>
      <w:szCs w:val="28"/>
    </w:rPr>
  </w:style>
  <w:style w:type="character" w:customStyle="1" w:styleId="BodyText2Char">
    <w:name w:val="Body Text 2 Char"/>
    <w:basedOn w:val="DefaultParagraphFont"/>
    <w:link w:val="BodyText2"/>
    <w:rsid w:val="007210D5"/>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899F8D-CE1F-42F8-A4DC-02752831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36</Pages>
  <Words>8780</Words>
  <Characters>50049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cp:revision>
  <cp:lastPrinted>2020-06-01T16:23:00Z</cp:lastPrinted>
  <dcterms:created xsi:type="dcterms:W3CDTF">2020-05-20T01:30:00Z</dcterms:created>
  <dcterms:modified xsi:type="dcterms:W3CDTF">2020-06-02T13:11:00Z</dcterms:modified>
</cp:coreProperties>
</file>