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98" w:rsidRPr="00000A98" w:rsidRDefault="00000A98" w:rsidP="00000A98">
      <w:pPr>
        <w:tabs>
          <w:tab w:val="left" w:pos="3090"/>
        </w:tabs>
        <w:spacing w:line="264" w:lineRule="auto"/>
        <w:rPr>
          <w:rFonts w:asciiTheme="majorHAnsi" w:hAnsiTheme="majorHAnsi" w:cstheme="majorHAnsi"/>
          <w:b/>
          <w:sz w:val="28"/>
          <w:szCs w:val="28"/>
        </w:rPr>
      </w:pPr>
      <w:r w:rsidRPr="00000A98">
        <w:rPr>
          <w:rFonts w:asciiTheme="majorHAnsi" w:hAnsiTheme="majorHAnsi" w:cstheme="majorHAnsi"/>
          <w:b/>
          <w:sz w:val="28"/>
          <w:szCs w:val="28"/>
        </w:rPr>
        <w:t xml:space="preserve">TRƯỜNG THCS GIA THỤY </w:t>
      </w:r>
    </w:p>
    <w:p w:rsidR="00095CEF" w:rsidRPr="00000A98" w:rsidRDefault="00095CEF" w:rsidP="00000A98">
      <w:pPr>
        <w:tabs>
          <w:tab w:val="left" w:pos="3090"/>
        </w:tabs>
        <w:spacing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00A98">
        <w:rPr>
          <w:rFonts w:asciiTheme="majorHAnsi" w:hAnsiTheme="majorHAnsi" w:cstheme="majorHAnsi"/>
          <w:b/>
          <w:sz w:val="28"/>
          <w:szCs w:val="28"/>
          <w:lang w:val="vi-VN"/>
        </w:rPr>
        <w:t>KẾ HOẠCH DẠY HỌC</w:t>
      </w:r>
      <w:r w:rsidR="00775544">
        <w:rPr>
          <w:rFonts w:asciiTheme="majorHAnsi" w:hAnsiTheme="majorHAnsi" w:cstheme="majorHAnsi"/>
          <w:b/>
          <w:sz w:val="28"/>
          <w:szCs w:val="28"/>
        </w:rPr>
        <w:t xml:space="preserve"> ONLINE</w:t>
      </w:r>
      <w:r w:rsidRPr="00000A9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75544">
        <w:rPr>
          <w:rFonts w:asciiTheme="majorHAnsi" w:hAnsiTheme="majorHAnsi" w:cstheme="majorHAnsi"/>
          <w:b/>
          <w:sz w:val="28"/>
          <w:szCs w:val="28"/>
        </w:rPr>
        <w:t>– HỌC KÌ (</w:t>
      </w:r>
      <w:r w:rsidRPr="00000A98">
        <w:rPr>
          <w:rFonts w:asciiTheme="majorHAnsi" w:hAnsiTheme="majorHAnsi" w:cstheme="majorHAnsi"/>
          <w:b/>
          <w:sz w:val="28"/>
          <w:szCs w:val="28"/>
          <w:lang w:val="vi-VN"/>
        </w:rPr>
        <w:t>20</w:t>
      </w:r>
      <w:r w:rsidRPr="00000A98">
        <w:rPr>
          <w:rFonts w:asciiTheme="majorHAnsi" w:hAnsiTheme="majorHAnsi" w:cstheme="majorHAnsi"/>
          <w:b/>
          <w:sz w:val="28"/>
          <w:szCs w:val="28"/>
        </w:rPr>
        <w:t>20</w:t>
      </w:r>
      <w:r w:rsidRPr="00000A9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775544">
        <w:rPr>
          <w:rFonts w:asciiTheme="majorHAnsi" w:hAnsiTheme="majorHAnsi" w:cstheme="majorHAnsi"/>
          <w:b/>
          <w:sz w:val="28"/>
          <w:szCs w:val="28"/>
          <w:lang w:val="vi-VN"/>
        </w:rPr>
        <w:t>–</w:t>
      </w:r>
      <w:r w:rsidRPr="00000A98">
        <w:rPr>
          <w:rFonts w:asciiTheme="majorHAnsi" w:hAnsiTheme="majorHAnsi" w:cstheme="majorHAnsi"/>
          <w:b/>
          <w:sz w:val="28"/>
          <w:szCs w:val="28"/>
          <w:lang w:val="vi-VN"/>
        </w:rPr>
        <w:t xml:space="preserve"> 202</w:t>
      </w:r>
      <w:r w:rsidRPr="00000A98">
        <w:rPr>
          <w:rFonts w:asciiTheme="majorHAnsi" w:hAnsiTheme="majorHAnsi" w:cstheme="majorHAnsi"/>
          <w:b/>
          <w:sz w:val="28"/>
          <w:szCs w:val="28"/>
        </w:rPr>
        <w:t>1</w:t>
      </w:r>
      <w:r w:rsidR="00775544">
        <w:rPr>
          <w:rFonts w:asciiTheme="majorHAnsi" w:hAnsiTheme="majorHAnsi" w:cstheme="majorHAnsi"/>
          <w:b/>
          <w:sz w:val="28"/>
          <w:szCs w:val="28"/>
        </w:rPr>
        <w:t>)</w:t>
      </w:r>
    </w:p>
    <w:p w:rsidR="00AB6253" w:rsidRPr="00775544" w:rsidRDefault="00095CEF" w:rsidP="00C14538">
      <w:pPr>
        <w:spacing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75544">
        <w:rPr>
          <w:rFonts w:asciiTheme="majorHAnsi" w:hAnsiTheme="majorHAnsi" w:cstheme="majorHAnsi"/>
          <w:b/>
          <w:sz w:val="28"/>
          <w:szCs w:val="28"/>
          <w:lang w:val="nb-NO"/>
        </w:rPr>
        <w:t>MÔN HÓA</w:t>
      </w:r>
      <w:r w:rsidRPr="0077554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HỌC</w:t>
      </w:r>
      <w:r w:rsidRPr="00775544">
        <w:rPr>
          <w:rFonts w:asciiTheme="majorHAnsi" w:hAnsiTheme="majorHAnsi" w:cstheme="majorHAnsi"/>
          <w:b/>
          <w:sz w:val="28"/>
          <w:szCs w:val="28"/>
          <w:lang w:val="nb-NO"/>
        </w:rPr>
        <w:t xml:space="preserve"> </w:t>
      </w:r>
      <w:r w:rsidRPr="00775544">
        <w:rPr>
          <w:rFonts w:asciiTheme="majorHAnsi" w:hAnsiTheme="majorHAnsi" w:cstheme="majorHAnsi"/>
          <w:b/>
          <w:sz w:val="28"/>
          <w:szCs w:val="28"/>
        </w:rPr>
        <w:t>(CÓ GIẢM TẢI + CHỦ ĐỀ)</w:t>
      </w:r>
    </w:p>
    <w:p w:rsidR="001C2E12" w:rsidRDefault="00095CEF" w:rsidP="00775544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000A98">
        <w:rPr>
          <w:rFonts w:asciiTheme="majorHAnsi" w:hAnsiTheme="majorHAnsi" w:cstheme="majorHAnsi"/>
          <w:b/>
          <w:bCs/>
          <w:sz w:val="28"/>
          <w:szCs w:val="28"/>
          <w:lang w:val="nb-NO"/>
        </w:rPr>
        <w:t xml:space="preserve">LỚP 8 </w:t>
      </w:r>
    </w:p>
    <w:p w:rsidR="00400DB6" w:rsidRPr="00775544" w:rsidRDefault="00E2101C" w:rsidP="00775544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nb-NO"/>
        </w:rPr>
        <w:t>Thực hiện từ tuần 21 đến tuần 35</w:t>
      </w:r>
      <w:bookmarkStart w:id="0" w:name="_GoBack"/>
      <w:bookmarkEnd w:id="0"/>
    </w:p>
    <w:tbl>
      <w:tblPr>
        <w:tblW w:w="14572" w:type="dxa"/>
        <w:tblInd w:w="-5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992"/>
        <w:gridCol w:w="12570"/>
      </w:tblGrid>
      <w:tr w:rsidR="00000A98" w:rsidRPr="00000A98" w:rsidTr="00C05E79"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b/>
                <w:sz w:val="28"/>
                <w:szCs w:val="28"/>
              </w:rPr>
              <w:t>TUẦN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</w:p>
        </w:tc>
        <w:tc>
          <w:tcPr>
            <w:tcW w:w="1257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b/>
                <w:sz w:val="28"/>
                <w:szCs w:val="28"/>
              </w:rPr>
              <w:t>TÊN BÀI</w:t>
            </w:r>
          </w:p>
        </w:tc>
      </w:tr>
      <w:tr w:rsidR="00000A98" w:rsidRPr="00400DB6" w:rsidTr="00775544">
        <w:trPr>
          <w:trHeight w:val="590"/>
        </w:trPr>
        <w:tc>
          <w:tcPr>
            <w:tcW w:w="1010" w:type="dxa"/>
            <w:vMerge w:val="restart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37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00A98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Chủ đề: Oxi</w:t>
            </w:r>
          </w:p>
          <w:p w:rsidR="00000A98" w:rsidRPr="00000A98" w:rsidRDefault="00000A98" w:rsidP="00775544">
            <w:pP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Điều chế oxi – Phản ứng phân hủy - Tính chất vật lí của oxi. 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(Tích hợp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TN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 bài 30. Điều chế và thu khí oxi)</w:t>
            </w:r>
          </w:p>
        </w:tc>
      </w:tr>
      <w:tr w:rsidR="00000A98" w:rsidRPr="00000A98" w:rsidTr="00C05E79">
        <w:tc>
          <w:tcPr>
            <w:tcW w:w="1010" w:type="dxa"/>
            <w:vMerge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38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Tính chất hóa học của oxi </w:t>
            </w:r>
          </w:p>
        </w:tc>
      </w:tr>
      <w:tr w:rsidR="00000A98" w:rsidRPr="00400DB6" w:rsidTr="00775544">
        <w:trPr>
          <w:trHeight w:val="506"/>
        </w:trPr>
        <w:tc>
          <w:tcPr>
            <w:tcW w:w="1010" w:type="dxa"/>
            <w:vMerge w:val="restart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39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Tính chất hóa học của oxi – Phản ứng hóa hợp - Sự oxi hóa 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(Tích hợp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TN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2 bài 30. Đốt cháy lưu huỳnh trong không khí và trong oxi)</w:t>
            </w:r>
          </w:p>
        </w:tc>
      </w:tr>
      <w:tr w:rsidR="00000A98" w:rsidRPr="00000A98" w:rsidTr="00C05E79">
        <w:tc>
          <w:tcPr>
            <w:tcW w:w="1010" w:type="dxa"/>
            <w:vMerge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40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Bài luyện tập </w:t>
            </w:r>
          </w:p>
        </w:tc>
      </w:tr>
      <w:tr w:rsidR="00000A98" w:rsidRPr="00000A98" w:rsidTr="00775544">
        <w:trPr>
          <w:trHeight w:val="267"/>
        </w:trPr>
        <w:tc>
          <w:tcPr>
            <w:tcW w:w="1010" w:type="dxa"/>
            <w:vMerge w:val="restart"/>
          </w:tcPr>
          <w:p w:rsidR="00000A98" w:rsidRPr="00000A98" w:rsidRDefault="00000A98" w:rsidP="00775544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41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Oxit</w:t>
            </w:r>
          </w:p>
        </w:tc>
      </w:tr>
      <w:tr w:rsidR="00000A98" w:rsidRPr="00000A98" w:rsidTr="00775544">
        <w:trPr>
          <w:trHeight w:val="342"/>
        </w:trPr>
        <w:tc>
          <w:tcPr>
            <w:tcW w:w="1010" w:type="dxa"/>
            <w:vMerge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42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Oxit</w:t>
            </w: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 (T)</w:t>
            </w:r>
          </w:p>
        </w:tc>
      </w:tr>
      <w:tr w:rsidR="00000A98" w:rsidRPr="00000A98" w:rsidTr="00775544">
        <w:trPr>
          <w:trHeight w:val="249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43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Không khí – Sự cháy 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</w:rPr>
              <w:t>(Mục II.1.Sự cháy, Mục II.2. Sự oxi hóa chậm: hướng dẫn học sinh tự học)</w:t>
            </w:r>
          </w:p>
        </w:tc>
      </w:tr>
      <w:tr w:rsidR="00000A98" w:rsidRPr="00000A98" w:rsidTr="00775544">
        <w:trPr>
          <w:trHeight w:val="780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44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000A98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Chương 5:</w:t>
            </w:r>
            <w:r w:rsidRPr="00000A98">
              <w:rPr>
                <w:rFonts w:asciiTheme="majorHAnsi" w:hAnsiTheme="majorHAnsi" w:cstheme="majorHAnsi"/>
                <w:b/>
                <w:iCs/>
                <w:sz w:val="28"/>
                <w:szCs w:val="28"/>
                <w:lang w:val="pl-PL"/>
              </w:rPr>
              <w:t xml:space="preserve"> HIĐRÔ</w:t>
            </w:r>
            <w:r w:rsidRPr="00000A9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. NƯỚC</w:t>
            </w:r>
          </w:p>
          <w:p w:rsidR="00000A98" w:rsidRPr="00000A98" w:rsidRDefault="00000A98" w:rsidP="0077554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00A98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Chủ đề: Hidro</w:t>
            </w:r>
          </w:p>
          <w:p w:rsidR="00000A98" w:rsidRPr="00000A98" w:rsidRDefault="00000A98" w:rsidP="00775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Tính chất của hiđrô. </w:t>
            </w:r>
          </w:p>
        </w:tc>
      </w:tr>
      <w:tr w:rsidR="00000A98" w:rsidRPr="00000A98" w:rsidTr="00C05E79">
        <w:trPr>
          <w:trHeight w:val="412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45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Điều chế hidro. Phản ứng thế. Ứng dụng của hidro. 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</w:rPr>
              <w:t>(Mục I.1.c. có thể dung thí nghiệm mô phỏng, mục I.2. điều chế H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  <w:vertAlign w:val="subscript"/>
              </w:rPr>
              <w:t>2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trong công nghiệp: khuyến khích học sinh tự học)</w:t>
            </w:r>
          </w:p>
        </w:tc>
      </w:tr>
      <w:tr w:rsidR="00000A98" w:rsidRPr="00000A98" w:rsidTr="00775544">
        <w:trPr>
          <w:trHeight w:val="253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46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Nước</w:t>
            </w:r>
          </w:p>
        </w:tc>
      </w:tr>
      <w:tr w:rsidR="00000A98" w:rsidRPr="00000A98" w:rsidTr="00775544">
        <w:trPr>
          <w:trHeight w:val="328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47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Nước (TT)</w:t>
            </w:r>
          </w:p>
        </w:tc>
      </w:tr>
      <w:tr w:rsidR="00000A98" w:rsidRPr="00000A98" w:rsidTr="00775544">
        <w:trPr>
          <w:trHeight w:val="248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48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Axit - Bazơ - Muối</w:t>
            </w:r>
          </w:p>
        </w:tc>
      </w:tr>
      <w:tr w:rsidR="00000A98" w:rsidRPr="00000A98" w:rsidTr="00775544">
        <w:trPr>
          <w:trHeight w:val="154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49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Axit - Bazơ - Muối (TT) </w:t>
            </w:r>
          </w:p>
        </w:tc>
      </w:tr>
      <w:tr w:rsidR="00000A98" w:rsidRPr="00000A98" w:rsidTr="00775544">
        <w:trPr>
          <w:trHeight w:val="926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50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Chương 6:</w:t>
            </w:r>
            <w:r w:rsidRPr="00000A98">
              <w:rPr>
                <w:rFonts w:asciiTheme="majorHAnsi" w:hAnsiTheme="majorHAnsi" w:cstheme="majorHAnsi"/>
                <w:b/>
                <w:iCs/>
                <w:sz w:val="28"/>
                <w:szCs w:val="28"/>
                <w:lang w:val="pl-PL"/>
              </w:rPr>
              <w:t xml:space="preserve"> </w:t>
            </w:r>
            <w:r w:rsidRPr="00000A9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DUNG DỊCH </w:t>
            </w:r>
          </w:p>
          <w:p w:rsidR="00000A98" w:rsidRPr="00000A98" w:rsidRDefault="00000A98" w:rsidP="00775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Chủ đề: Dung dịch </w:t>
            </w:r>
          </w:p>
          <w:p w:rsidR="00000A98" w:rsidRPr="00000A98" w:rsidRDefault="00000A98" w:rsidP="00775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Dung dịch</w:t>
            </w:r>
          </w:p>
        </w:tc>
      </w:tr>
      <w:tr w:rsidR="00000A98" w:rsidRPr="00000A98" w:rsidTr="00775544">
        <w:trPr>
          <w:trHeight w:val="288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51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Độ tan của một chất trong nước</w:t>
            </w:r>
          </w:p>
        </w:tc>
      </w:tr>
      <w:tr w:rsidR="00000A98" w:rsidRPr="00000A98" w:rsidTr="00C05E79">
        <w:trPr>
          <w:trHeight w:val="412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52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Nồng độ dung dịch (C%)</w:t>
            </w:r>
          </w:p>
        </w:tc>
      </w:tr>
      <w:tr w:rsidR="00000A98" w:rsidRPr="00000A98" w:rsidTr="00775544">
        <w:trPr>
          <w:trHeight w:val="282"/>
        </w:trPr>
        <w:tc>
          <w:tcPr>
            <w:tcW w:w="1010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32</w:t>
            </w:r>
          </w:p>
        </w:tc>
        <w:tc>
          <w:tcPr>
            <w:tcW w:w="992" w:type="dxa"/>
          </w:tcPr>
          <w:p w:rsidR="00000A98" w:rsidRPr="00000A98" w:rsidRDefault="00000A98" w:rsidP="00C05E79">
            <w:pPr>
              <w:spacing w:line="264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>53</w:t>
            </w:r>
          </w:p>
        </w:tc>
        <w:tc>
          <w:tcPr>
            <w:tcW w:w="12570" w:type="dxa"/>
          </w:tcPr>
          <w:p w:rsidR="00000A98" w:rsidRPr="00000A98" w:rsidRDefault="00000A98" w:rsidP="00775544">
            <w:pPr>
              <w:tabs>
                <w:tab w:val="left" w:pos="72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00A98">
              <w:rPr>
                <w:rFonts w:asciiTheme="majorHAnsi" w:hAnsiTheme="majorHAnsi" w:cstheme="majorHAnsi"/>
                <w:sz w:val="28"/>
                <w:szCs w:val="28"/>
              </w:rPr>
              <w:t xml:space="preserve">Pha chế dung dịch </w:t>
            </w:r>
            <w:r w:rsidRPr="00000A98">
              <w:rPr>
                <w:rFonts w:asciiTheme="majorHAnsi" w:hAnsiTheme="majorHAnsi" w:cstheme="majorHAnsi"/>
                <w:i/>
                <w:sz w:val="28"/>
                <w:szCs w:val="28"/>
              </w:rPr>
              <w:t>(Mục II. Cách pha loãng dung dịch theo nồng độ cho trước: không dạy, bài tập 5: không yêu cầu học sinh làm)</w:t>
            </w:r>
          </w:p>
        </w:tc>
      </w:tr>
      <w:tr w:rsidR="00400DB6" w:rsidRPr="00000A98" w:rsidTr="00A9605B">
        <w:trPr>
          <w:trHeight w:val="282"/>
        </w:trPr>
        <w:tc>
          <w:tcPr>
            <w:tcW w:w="1010" w:type="dxa"/>
          </w:tcPr>
          <w:p w:rsidR="00400DB6" w:rsidRPr="00000A98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400DB6" w:rsidRPr="00000A98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570" w:type="dxa"/>
            <w:vAlign w:val="bottom"/>
          </w:tcPr>
          <w:p w:rsidR="00400DB6" w:rsidRPr="00000A98" w:rsidRDefault="00400DB6" w:rsidP="00400DB6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giữa kì </w:t>
            </w:r>
          </w:p>
        </w:tc>
      </w:tr>
      <w:tr w:rsidR="00400DB6" w:rsidRPr="00000A98" w:rsidTr="00A9605B">
        <w:trPr>
          <w:trHeight w:val="282"/>
        </w:trPr>
        <w:tc>
          <w:tcPr>
            <w:tcW w:w="1010" w:type="dxa"/>
          </w:tcPr>
          <w:p w:rsidR="00400DB6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400DB6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570" w:type="dxa"/>
            <w:vAlign w:val="bottom"/>
          </w:tcPr>
          <w:p w:rsidR="00400DB6" w:rsidRDefault="00400DB6" w:rsidP="00400DB6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</w:t>
            </w:r>
          </w:p>
        </w:tc>
      </w:tr>
      <w:tr w:rsidR="00400DB6" w:rsidRPr="00000A98" w:rsidTr="00A9605B">
        <w:trPr>
          <w:trHeight w:val="282"/>
        </w:trPr>
        <w:tc>
          <w:tcPr>
            <w:tcW w:w="1010" w:type="dxa"/>
          </w:tcPr>
          <w:p w:rsidR="00400DB6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400DB6" w:rsidRDefault="00400DB6" w:rsidP="00400DB6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570" w:type="dxa"/>
            <w:vAlign w:val="bottom"/>
          </w:tcPr>
          <w:p w:rsidR="00400DB6" w:rsidRDefault="00400DB6" w:rsidP="00400DB6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cuối kì</w:t>
            </w:r>
          </w:p>
        </w:tc>
      </w:tr>
    </w:tbl>
    <w:p w:rsidR="001F29C8" w:rsidRDefault="001F29C8" w:rsidP="00000A98">
      <w:pPr>
        <w:spacing w:line="264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1C2E12" w:rsidRDefault="00DB3F1A" w:rsidP="00775544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000A98">
        <w:rPr>
          <w:rFonts w:asciiTheme="majorHAnsi" w:hAnsiTheme="majorHAnsi" w:cstheme="majorHAnsi"/>
          <w:b/>
          <w:bCs/>
          <w:sz w:val="28"/>
          <w:szCs w:val="28"/>
          <w:lang w:val="nb-NO"/>
        </w:rPr>
        <w:t>LỚP 9</w:t>
      </w:r>
    </w:p>
    <w:p w:rsidR="00400DB6" w:rsidRPr="00775544" w:rsidRDefault="00400DB6" w:rsidP="00775544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1"/>
        <w:gridCol w:w="13183"/>
      </w:tblGrid>
      <w:tr w:rsidR="00000A98" w:rsidRPr="00000A98" w:rsidTr="00000A98"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1C2E12" w:rsidRPr="00000A98" w:rsidRDefault="00C14538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19</w:t>
            </w:r>
          </w:p>
        </w:tc>
        <w:tc>
          <w:tcPr>
            <w:tcW w:w="821" w:type="dxa"/>
            <w:tcBorders>
              <w:top w:val="double" w:sz="4" w:space="0" w:color="auto"/>
            </w:tcBorders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37</w:t>
            </w:r>
          </w:p>
        </w:tc>
        <w:tc>
          <w:tcPr>
            <w:tcW w:w="13183" w:type="dxa"/>
            <w:tcBorders>
              <w:top w:val="double" w:sz="4" w:space="0" w:color="auto"/>
            </w:tcBorders>
            <w:vAlign w:val="bottom"/>
          </w:tcPr>
          <w:p w:rsidR="001C2E12" w:rsidRPr="00000A98" w:rsidRDefault="00E11E76" w:rsidP="00C14538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Clo</w:t>
            </w:r>
          </w:p>
        </w:tc>
      </w:tr>
      <w:tr w:rsidR="00000A98" w:rsidRPr="00000A98" w:rsidTr="00000A98">
        <w:tc>
          <w:tcPr>
            <w:tcW w:w="993" w:type="dxa"/>
            <w:vMerge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38</w:t>
            </w:r>
          </w:p>
        </w:tc>
        <w:tc>
          <w:tcPr>
            <w:tcW w:w="13183" w:type="dxa"/>
            <w:vAlign w:val="bottom"/>
          </w:tcPr>
          <w:p w:rsidR="001C2E12" w:rsidRPr="00000A98" w:rsidRDefault="00E11E76" w:rsidP="00C14538">
            <w:pPr>
              <w:spacing w:line="264" w:lineRule="auto"/>
              <w:rPr>
                <w:b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Clo (TT)</w:t>
            </w:r>
          </w:p>
        </w:tc>
      </w:tr>
      <w:tr w:rsidR="00000A98" w:rsidRPr="00000A98" w:rsidTr="00000A98">
        <w:tc>
          <w:tcPr>
            <w:tcW w:w="993" w:type="dxa"/>
            <w:vMerge w:val="restart"/>
          </w:tcPr>
          <w:p w:rsidR="001C2E12" w:rsidRPr="00000A98" w:rsidRDefault="00C14538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20</w:t>
            </w:r>
          </w:p>
        </w:tc>
        <w:tc>
          <w:tcPr>
            <w:tcW w:w="821" w:type="dxa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39</w:t>
            </w:r>
          </w:p>
        </w:tc>
        <w:tc>
          <w:tcPr>
            <w:tcW w:w="13183" w:type="dxa"/>
            <w:vAlign w:val="center"/>
          </w:tcPr>
          <w:p w:rsidR="001C2E12" w:rsidRPr="00000A98" w:rsidRDefault="001C2E12" w:rsidP="00000A98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Silic. Công nghiệp silicat. (</w:t>
            </w:r>
            <w:r w:rsidRPr="00000A98">
              <w:rPr>
                <w:i/>
                <w:sz w:val="28"/>
                <w:szCs w:val="28"/>
              </w:rPr>
              <w:t>không dạy Mục 3b. Các công đoạn chính SX  thu</w:t>
            </w:r>
            <w:r w:rsidRPr="00000A98">
              <w:rPr>
                <w:i/>
                <w:sz w:val="28"/>
                <w:szCs w:val="28"/>
                <w:lang w:val="vi-VN"/>
              </w:rPr>
              <w:t>ỷ</w:t>
            </w:r>
            <w:r w:rsidRPr="00000A98">
              <w:rPr>
                <w:i/>
                <w:sz w:val="28"/>
                <w:szCs w:val="28"/>
              </w:rPr>
              <w:t xml:space="preserve"> tinh) </w:t>
            </w:r>
            <w:r w:rsidR="00E11E76" w:rsidRPr="00000A98">
              <w:rPr>
                <w:i/>
                <w:sz w:val="28"/>
                <w:szCs w:val="28"/>
                <w:lang w:eastAsia="vi"/>
              </w:rPr>
              <w:t>k</w:t>
            </w:r>
            <w:r w:rsidR="00E11E76" w:rsidRPr="00000A98">
              <w:rPr>
                <w:i/>
                <w:sz w:val="28"/>
                <w:szCs w:val="28"/>
                <w:lang w:val="vi" w:eastAsia="vi"/>
              </w:rPr>
              <w:t xml:space="preserve">hông dạy các </w:t>
            </w:r>
            <w:r w:rsidR="00000A98">
              <w:rPr>
                <w:i/>
                <w:sz w:val="28"/>
                <w:szCs w:val="28"/>
                <w:lang w:eastAsia="vi"/>
              </w:rPr>
              <w:t>PTHH</w:t>
            </w:r>
          </w:p>
        </w:tc>
      </w:tr>
      <w:tr w:rsidR="00000A98" w:rsidRPr="00000A98" w:rsidTr="00000A98">
        <w:tc>
          <w:tcPr>
            <w:tcW w:w="993" w:type="dxa"/>
            <w:vMerge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40</w:t>
            </w:r>
          </w:p>
        </w:tc>
        <w:tc>
          <w:tcPr>
            <w:tcW w:w="13183" w:type="dxa"/>
            <w:vAlign w:val="bottom"/>
          </w:tcPr>
          <w:p w:rsidR="001C2E12" w:rsidRPr="00000A98" w:rsidRDefault="001C2E12" w:rsidP="00C14538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000A98">
              <w:rPr>
                <w:sz w:val="28"/>
                <w:szCs w:val="28"/>
              </w:rPr>
              <w:t xml:space="preserve">Thực hành: Tính chất HH của phi kim và hợp chất của chúng. </w:t>
            </w:r>
          </w:p>
        </w:tc>
      </w:tr>
      <w:tr w:rsidR="00000A98" w:rsidRPr="00000A98" w:rsidTr="00000A98">
        <w:tc>
          <w:tcPr>
            <w:tcW w:w="993" w:type="dxa"/>
            <w:vMerge w:val="restart"/>
          </w:tcPr>
          <w:p w:rsidR="001C2E12" w:rsidRPr="00000A98" w:rsidRDefault="00C14538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21</w:t>
            </w:r>
          </w:p>
        </w:tc>
        <w:tc>
          <w:tcPr>
            <w:tcW w:w="821" w:type="dxa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41</w:t>
            </w:r>
          </w:p>
        </w:tc>
        <w:tc>
          <w:tcPr>
            <w:tcW w:w="13183" w:type="dxa"/>
            <w:vAlign w:val="bottom"/>
          </w:tcPr>
          <w:p w:rsidR="001C2E12" w:rsidRPr="00000A98" w:rsidRDefault="001C2E12" w:rsidP="00C14538">
            <w:pPr>
              <w:spacing w:line="264" w:lineRule="auto"/>
              <w:rPr>
                <w:i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Sơ lược về bảng tuần hoàn các nguyên tố hóa học </w:t>
            </w:r>
            <w:r w:rsidRPr="00000A98">
              <w:rPr>
                <w:i/>
                <w:sz w:val="28"/>
                <w:szCs w:val="28"/>
              </w:rPr>
              <w:t xml:space="preserve"> (không dạy các nội dung liên quan đến electron)</w:t>
            </w:r>
          </w:p>
        </w:tc>
      </w:tr>
      <w:tr w:rsidR="00000A98" w:rsidRPr="00000A98" w:rsidTr="00000A98">
        <w:tc>
          <w:tcPr>
            <w:tcW w:w="993" w:type="dxa"/>
            <w:vMerge/>
            <w:vAlign w:val="center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42</w:t>
            </w:r>
          </w:p>
        </w:tc>
        <w:tc>
          <w:tcPr>
            <w:tcW w:w="13183" w:type="dxa"/>
            <w:vAlign w:val="bottom"/>
          </w:tcPr>
          <w:p w:rsidR="0057287A" w:rsidRPr="00000A98" w:rsidRDefault="001C2E12" w:rsidP="00C14538">
            <w:pPr>
              <w:spacing w:line="264" w:lineRule="auto"/>
              <w:rPr>
                <w:i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Sơ lược về bảng tuần hoàn các NT hóa học (TT) </w:t>
            </w:r>
            <w:r w:rsidRPr="00000A98">
              <w:rPr>
                <w:i/>
                <w:sz w:val="28"/>
                <w:szCs w:val="28"/>
              </w:rPr>
              <w:t>(không làm  BT2)</w:t>
            </w:r>
          </w:p>
        </w:tc>
      </w:tr>
      <w:tr w:rsidR="00000A98" w:rsidRPr="00000A98" w:rsidTr="00000A98">
        <w:tc>
          <w:tcPr>
            <w:tcW w:w="993" w:type="dxa"/>
            <w:vAlign w:val="center"/>
          </w:tcPr>
          <w:p w:rsidR="001C2E12" w:rsidRPr="00000A98" w:rsidRDefault="00C14538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22</w:t>
            </w:r>
          </w:p>
        </w:tc>
        <w:tc>
          <w:tcPr>
            <w:tcW w:w="821" w:type="dxa"/>
            <w:vAlign w:val="center"/>
          </w:tcPr>
          <w:p w:rsidR="00F9629F" w:rsidRPr="00000A98" w:rsidRDefault="00F9629F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1C2E12" w:rsidRPr="00000A98" w:rsidRDefault="001C2E12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43</w:t>
            </w:r>
          </w:p>
        </w:tc>
        <w:tc>
          <w:tcPr>
            <w:tcW w:w="13183" w:type="dxa"/>
            <w:vAlign w:val="center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000A98">
              <w:rPr>
                <w:b/>
                <w:i/>
                <w:iCs/>
                <w:sz w:val="28"/>
                <w:szCs w:val="28"/>
                <w:lang w:val="pl-PL"/>
              </w:rPr>
              <w:t>Chương 4:</w:t>
            </w:r>
            <w:r w:rsidRPr="00000A98">
              <w:rPr>
                <w:b/>
                <w:iCs/>
                <w:sz w:val="28"/>
                <w:szCs w:val="28"/>
                <w:lang w:val="pl-PL"/>
              </w:rPr>
              <w:t xml:space="preserve"> </w:t>
            </w:r>
            <w:r w:rsidRPr="00000A98">
              <w:rPr>
                <w:b/>
                <w:sz w:val="28"/>
                <w:szCs w:val="28"/>
              </w:rPr>
              <w:t>HIĐROCACBON. NHIÊN LIỆU</w:t>
            </w:r>
          </w:p>
          <w:p w:rsidR="001C2E12" w:rsidRPr="00000A98" w:rsidRDefault="00F9629F" w:rsidP="00F9629F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Khái niệm về hợp chất hữu cơ và hóa học hữu cơ - Cấu tạo phân tử hợp chất hữu cơ</w:t>
            </w:r>
          </w:p>
        </w:tc>
      </w:tr>
      <w:tr w:rsidR="00000A98" w:rsidRPr="00000A98" w:rsidTr="00000A98">
        <w:tc>
          <w:tcPr>
            <w:tcW w:w="993" w:type="dxa"/>
          </w:tcPr>
          <w:p w:rsidR="001C2E12" w:rsidRPr="00000A98" w:rsidRDefault="00F9629F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23</w:t>
            </w:r>
          </w:p>
        </w:tc>
        <w:tc>
          <w:tcPr>
            <w:tcW w:w="821" w:type="dxa"/>
          </w:tcPr>
          <w:p w:rsidR="001C2E12" w:rsidRPr="00000A98" w:rsidRDefault="001C2E12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</w:t>
            </w:r>
            <w:r w:rsidR="00F9629F" w:rsidRPr="00000A98">
              <w:rPr>
                <w:sz w:val="28"/>
                <w:szCs w:val="28"/>
              </w:rPr>
              <w:t>4</w:t>
            </w:r>
          </w:p>
        </w:tc>
        <w:tc>
          <w:tcPr>
            <w:tcW w:w="13183" w:type="dxa"/>
            <w:vAlign w:val="bottom"/>
          </w:tcPr>
          <w:p w:rsidR="001C2E12" w:rsidRPr="00000A98" w:rsidRDefault="001C2E12" w:rsidP="00C14538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Metan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24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45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C14538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Etilen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C14538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25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46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C14538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Axetilen - Dầu mỏ và khí thiên nhiên - Nhiên liệu. </w:t>
            </w:r>
            <w:r w:rsidRPr="00000A98">
              <w:rPr>
                <w:i/>
                <w:sz w:val="28"/>
                <w:szCs w:val="28"/>
                <w:lang w:val="vi" w:eastAsia="vi"/>
              </w:rPr>
              <w:t xml:space="preserve">Mục III. Dầu mỏ và khí thiên nhiên ở </w:t>
            </w:r>
            <w:r w:rsidRPr="00000A98">
              <w:rPr>
                <w:i/>
                <w:sz w:val="28"/>
                <w:szCs w:val="28"/>
                <w:lang w:eastAsia="vi"/>
              </w:rPr>
              <w:t>VN</w:t>
            </w:r>
            <w:r w:rsidRPr="00000A98">
              <w:rPr>
                <w:i/>
                <w:sz w:val="28"/>
                <w:szCs w:val="28"/>
                <w:lang w:val="vi" w:eastAsia="vi"/>
              </w:rPr>
              <w:t>: tự học có hướng dẫn</w:t>
            </w:r>
          </w:p>
        </w:tc>
      </w:tr>
      <w:tr w:rsidR="00000A98" w:rsidRPr="00000A98" w:rsidTr="00000A98">
        <w:tc>
          <w:tcPr>
            <w:tcW w:w="993" w:type="dxa"/>
          </w:tcPr>
          <w:p w:rsidR="0002161A" w:rsidRPr="00000A98" w:rsidRDefault="00F9629F" w:rsidP="0002161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26</w:t>
            </w:r>
          </w:p>
        </w:tc>
        <w:tc>
          <w:tcPr>
            <w:tcW w:w="821" w:type="dxa"/>
          </w:tcPr>
          <w:p w:rsidR="0002161A" w:rsidRPr="00000A98" w:rsidRDefault="00F9629F" w:rsidP="0002161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47</w:t>
            </w:r>
          </w:p>
        </w:tc>
        <w:tc>
          <w:tcPr>
            <w:tcW w:w="13183" w:type="dxa"/>
            <w:vAlign w:val="bottom"/>
          </w:tcPr>
          <w:p w:rsidR="0002161A" w:rsidRPr="00000A98" w:rsidRDefault="0002161A" w:rsidP="0002161A">
            <w:pPr>
              <w:spacing w:line="264" w:lineRule="auto"/>
              <w:rPr>
                <w:b/>
                <w:bCs/>
                <w:iCs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Rượu etylic</w:t>
            </w:r>
          </w:p>
        </w:tc>
      </w:tr>
      <w:tr w:rsidR="00000A98" w:rsidRPr="00000A98" w:rsidTr="00000A98">
        <w:tc>
          <w:tcPr>
            <w:tcW w:w="993" w:type="dxa"/>
            <w:vAlign w:val="center"/>
          </w:tcPr>
          <w:p w:rsidR="0002161A" w:rsidRPr="00000A98" w:rsidRDefault="0002161A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</w:t>
            </w:r>
            <w:r w:rsidR="00F9629F" w:rsidRPr="00000A98"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vAlign w:val="center"/>
          </w:tcPr>
          <w:p w:rsidR="0002161A" w:rsidRPr="00000A98" w:rsidRDefault="00F9629F" w:rsidP="0002161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48</w:t>
            </w:r>
          </w:p>
        </w:tc>
        <w:tc>
          <w:tcPr>
            <w:tcW w:w="13183" w:type="dxa"/>
            <w:vAlign w:val="center"/>
          </w:tcPr>
          <w:p w:rsidR="0002161A" w:rsidRPr="00000A98" w:rsidRDefault="0002161A" w:rsidP="0002161A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Axit axetic. Mối liên hệ giữa etilen, rượu etylic và axit axetic. 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28</w:t>
            </w:r>
          </w:p>
        </w:tc>
        <w:tc>
          <w:tcPr>
            <w:tcW w:w="821" w:type="dxa"/>
          </w:tcPr>
          <w:p w:rsidR="00F9629F" w:rsidRPr="00000A98" w:rsidRDefault="00F9629F" w:rsidP="0002161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49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02161A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Chất béo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29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50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F9629F">
            <w:pPr>
              <w:spacing w:line="264" w:lineRule="auto"/>
              <w:rPr>
                <w:b/>
                <w:bCs/>
                <w:iCs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Glucozơ, Saccarozơ 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30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51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F9629F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Tinh bột và xenlulozơ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31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52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F9629F">
            <w:pPr>
              <w:spacing w:line="264" w:lineRule="auto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Protein</w:t>
            </w:r>
          </w:p>
        </w:tc>
      </w:tr>
      <w:tr w:rsidR="00000A98" w:rsidRPr="00000A98" w:rsidTr="00000A98">
        <w:tc>
          <w:tcPr>
            <w:tcW w:w="993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32</w:t>
            </w:r>
          </w:p>
        </w:tc>
        <w:tc>
          <w:tcPr>
            <w:tcW w:w="821" w:type="dxa"/>
          </w:tcPr>
          <w:p w:rsidR="00F9629F" w:rsidRPr="00000A98" w:rsidRDefault="00F9629F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>53</w:t>
            </w:r>
          </w:p>
        </w:tc>
        <w:tc>
          <w:tcPr>
            <w:tcW w:w="13183" w:type="dxa"/>
            <w:vAlign w:val="bottom"/>
          </w:tcPr>
          <w:p w:rsidR="00F9629F" w:rsidRPr="00000A98" w:rsidRDefault="00F9629F" w:rsidP="00F9629F">
            <w:pPr>
              <w:spacing w:line="264" w:lineRule="auto"/>
              <w:rPr>
                <w:i/>
                <w:sz w:val="28"/>
                <w:szCs w:val="28"/>
              </w:rPr>
            </w:pPr>
            <w:r w:rsidRPr="00000A98">
              <w:rPr>
                <w:sz w:val="28"/>
                <w:szCs w:val="28"/>
              </w:rPr>
              <w:t xml:space="preserve">Polime </w:t>
            </w:r>
            <w:r w:rsidRPr="00000A98">
              <w:rPr>
                <w:sz w:val="28"/>
                <w:szCs w:val="28"/>
                <w:lang w:val="vi-VN"/>
              </w:rPr>
              <w:t>(</w:t>
            </w:r>
            <w:r w:rsidRPr="00000A98">
              <w:rPr>
                <w:i/>
                <w:sz w:val="28"/>
                <w:szCs w:val="28"/>
              </w:rPr>
              <w:t xml:space="preserve">ứng dụng của polime học sinh tự học). </w:t>
            </w:r>
          </w:p>
        </w:tc>
      </w:tr>
      <w:tr w:rsidR="00400DB6" w:rsidRPr="00000A98" w:rsidTr="00000A98">
        <w:tc>
          <w:tcPr>
            <w:tcW w:w="993" w:type="dxa"/>
          </w:tcPr>
          <w:p w:rsidR="00400DB6" w:rsidRPr="00000A98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21" w:type="dxa"/>
          </w:tcPr>
          <w:p w:rsidR="00400DB6" w:rsidRPr="00000A98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3183" w:type="dxa"/>
            <w:vAlign w:val="bottom"/>
          </w:tcPr>
          <w:p w:rsidR="00400DB6" w:rsidRPr="00000A98" w:rsidRDefault="00400DB6" w:rsidP="00F9629F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giữa kì </w:t>
            </w:r>
          </w:p>
        </w:tc>
      </w:tr>
      <w:tr w:rsidR="00400DB6" w:rsidRPr="00000A98" w:rsidTr="00000A98">
        <w:tc>
          <w:tcPr>
            <w:tcW w:w="993" w:type="dxa"/>
          </w:tcPr>
          <w:p w:rsidR="00400DB6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21" w:type="dxa"/>
          </w:tcPr>
          <w:p w:rsidR="00400DB6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183" w:type="dxa"/>
            <w:vAlign w:val="bottom"/>
          </w:tcPr>
          <w:p w:rsidR="00400DB6" w:rsidRDefault="00400DB6" w:rsidP="00F9629F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</w:t>
            </w:r>
          </w:p>
        </w:tc>
      </w:tr>
      <w:tr w:rsidR="00400DB6" w:rsidRPr="00000A98" w:rsidTr="00000A98">
        <w:tc>
          <w:tcPr>
            <w:tcW w:w="993" w:type="dxa"/>
          </w:tcPr>
          <w:p w:rsidR="00400DB6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21" w:type="dxa"/>
          </w:tcPr>
          <w:p w:rsidR="00400DB6" w:rsidRDefault="00400DB6" w:rsidP="00F9629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3183" w:type="dxa"/>
            <w:vAlign w:val="bottom"/>
          </w:tcPr>
          <w:p w:rsidR="00400DB6" w:rsidRDefault="00400DB6" w:rsidP="00F9629F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cuối kì</w:t>
            </w:r>
          </w:p>
        </w:tc>
      </w:tr>
    </w:tbl>
    <w:p w:rsidR="001C2E12" w:rsidRPr="00000A98" w:rsidRDefault="00C14538" w:rsidP="00C14538">
      <w:pPr>
        <w:spacing w:line="264" w:lineRule="auto"/>
        <w:rPr>
          <w:b/>
          <w:i/>
          <w:sz w:val="28"/>
          <w:szCs w:val="28"/>
        </w:rPr>
      </w:pPr>
      <w:r w:rsidRPr="00000A98">
        <w:rPr>
          <w:b/>
          <w:i/>
          <w:sz w:val="28"/>
          <w:szCs w:val="28"/>
        </w:rPr>
        <w:lastRenderedPageBreak/>
        <w:t>* Ch</w:t>
      </w:r>
      <w:r w:rsidRPr="00000A98">
        <w:rPr>
          <w:b/>
          <w:i/>
          <w:sz w:val="28"/>
          <w:szCs w:val="28"/>
          <w:lang w:val="it-IT"/>
        </w:rPr>
        <w:t>ú</w:t>
      </w:r>
      <w:r w:rsidR="001C2E12" w:rsidRPr="00000A98">
        <w:rPr>
          <w:b/>
          <w:i/>
          <w:sz w:val="28"/>
          <w:szCs w:val="28"/>
        </w:rPr>
        <w:t xml:space="preserve"> ý:</w:t>
      </w:r>
      <w:r w:rsidR="001C2E12" w:rsidRPr="00000A98">
        <w:rPr>
          <w:sz w:val="28"/>
          <w:szCs w:val="28"/>
        </w:rPr>
        <w:t xml:space="preserve"> </w:t>
      </w:r>
      <w:r w:rsidR="001C2E12" w:rsidRPr="00000A98">
        <w:rPr>
          <w:b/>
          <w:i/>
          <w:sz w:val="28"/>
          <w:szCs w:val="28"/>
        </w:rPr>
        <w:t>Không ghi trạng thái của chất khi viết PTHH</w:t>
      </w:r>
    </w:p>
    <w:p w:rsidR="001C2E12" w:rsidRPr="00000A98" w:rsidRDefault="001C2E12" w:rsidP="00C14538">
      <w:pPr>
        <w:spacing w:line="264" w:lineRule="auto"/>
        <w:rPr>
          <w:b/>
          <w:sz w:val="28"/>
          <w:szCs w:val="28"/>
          <w:lang w:val="it-IT"/>
        </w:rPr>
      </w:pPr>
      <w:r w:rsidRPr="00000A98">
        <w:rPr>
          <w:b/>
          <w:i/>
          <w:sz w:val="28"/>
          <w:szCs w:val="28"/>
          <w:lang w:val="it-IT"/>
        </w:rPr>
        <w:t>* Chú ý:</w:t>
      </w:r>
      <w:r w:rsidRPr="00000A98">
        <w:rPr>
          <w:sz w:val="28"/>
          <w:szCs w:val="28"/>
          <w:lang w:val="it-IT"/>
        </w:rPr>
        <w:t xml:space="preserve"> </w:t>
      </w:r>
      <w:r w:rsidRPr="00000A98">
        <w:rPr>
          <w:b/>
          <w:sz w:val="28"/>
          <w:szCs w:val="28"/>
          <w:lang w:val="it-IT"/>
        </w:rPr>
        <w:t>Đầu điểm tối thiểu môn Hóa học:</w:t>
      </w:r>
    </w:p>
    <w:p w:rsidR="001C2E12" w:rsidRPr="00000A98" w:rsidRDefault="001C2E12" w:rsidP="00C14538">
      <w:pPr>
        <w:spacing w:line="264" w:lineRule="auto"/>
        <w:rPr>
          <w:sz w:val="28"/>
          <w:szCs w:val="28"/>
          <w:lang w:val="it-IT"/>
        </w:rPr>
      </w:pPr>
      <w:r w:rsidRPr="00000A98">
        <w:rPr>
          <w:sz w:val="28"/>
          <w:szCs w:val="28"/>
          <w:lang w:val="it-IT"/>
        </w:rPr>
        <w:t xml:space="preserve">- </w:t>
      </w:r>
      <w:r w:rsidRPr="00000A98">
        <w:rPr>
          <w:b/>
          <w:sz w:val="28"/>
          <w:szCs w:val="28"/>
          <w:lang w:val="it-IT"/>
        </w:rPr>
        <w:t>KT thường xuyên:</w:t>
      </w:r>
      <w:r w:rsidRPr="00000A98">
        <w:rPr>
          <w:sz w:val="28"/>
          <w:szCs w:val="28"/>
          <w:lang w:val="it-IT"/>
        </w:rPr>
        <w:t xml:space="preserve"> 3</w:t>
      </w:r>
      <w:r w:rsidRPr="00000A98">
        <w:rPr>
          <w:b/>
          <w:sz w:val="28"/>
          <w:szCs w:val="28"/>
          <w:lang w:val="it-IT"/>
        </w:rPr>
        <w:t xml:space="preserve"> </w:t>
      </w:r>
      <w:r w:rsidRPr="00000A98">
        <w:rPr>
          <w:sz w:val="28"/>
          <w:szCs w:val="28"/>
          <w:lang w:val="it-IT"/>
        </w:rPr>
        <w:t xml:space="preserve">đầu điểm HS 1 </w:t>
      </w:r>
    </w:p>
    <w:p w:rsidR="001C2E12" w:rsidRPr="00000A98" w:rsidRDefault="001C2E12" w:rsidP="00C14538">
      <w:pPr>
        <w:spacing w:line="264" w:lineRule="auto"/>
        <w:rPr>
          <w:sz w:val="28"/>
          <w:szCs w:val="28"/>
          <w:lang w:val="it-IT"/>
        </w:rPr>
      </w:pPr>
      <w:r w:rsidRPr="00000A98">
        <w:rPr>
          <w:sz w:val="28"/>
          <w:szCs w:val="28"/>
          <w:lang w:val="it-IT"/>
        </w:rPr>
        <w:t xml:space="preserve">- </w:t>
      </w:r>
      <w:r w:rsidRPr="00000A98">
        <w:rPr>
          <w:b/>
          <w:sz w:val="28"/>
          <w:szCs w:val="28"/>
          <w:lang w:val="it-IT"/>
        </w:rPr>
        <w:t xml:space="preserve">KT định kì: </w:t>
      </w:r>
      <w:r w:rsidR="00775544">
        <w:rPr>
          <w:sz w:val="28"/>
          <w:szCs w:val="28"/>
          <w:lang w:val="it-IT"/>
        </w:rPr>
        <w:t>1 đầu điểm HS2</w:t>
      </w:r>
    </w:p>
    <w:p w:rsidR="001C2E12" w:rsidRPr="00000A98" w:rsidRDefault="009A0F7E" w:rsidP="00C14538">
      <w:pPr>
        <w:spacing w:line="264" w:lineRule="auto"/>
        <w:ind w:left="5760" w:firstLine="720"/>
        <w:rPr>
          <w:i/>
          <w:sz w:val="28"/>
          <w:szCs w:val="28"/>
        </w:rPr>
      </w:pPr>
      <w:r w:rsidRPr="00000A98">
        <w:rPr>
          <w:i/>
          <w:sz w:val="28"/>
          <w:szCs w:val="28"/>
          <w:lang w:val="it-IT"/>
        </w:rPr>
        <w:t xml:space="preserve">                                         </w:t>
      </w:r>
      <w:r w:rsidR="001C2E12" w:rsidRPr="00000A98">
        <w:rPr>
          <w:i/>
          <w:sz w:val="28"/>
          <w:szCs w:val="28"/>
        </w:rPr>
        <w:t xml:space="preserve">Gia Thụy, ngày </w:t>
      </w:r>
      <w:r w:rsidR="002951D3">
        <w:rPr>
          <w:i/>
          <w:sz w:val="28"/>
          <w:szCs w:val="28"/>
        </w:rPr>
        <w:t>4</w:t>
      </w:r>
      <w:r w:rsidR="00C14538" w:rsidRPr="00000A98">
        <w:rPr>
          <w:i/>
          <w:sz w:val="28"/>
          <w:szCs w:val="28"/>
        </w:rPr>
        <w:t xml:space="preserve">/ </w:t>
      </w:r>
      <w:r w:rsidR="002951D3">
        <w:rPr>
          <w:i/>
          <w:sz w:val="28"/>
          <w:szCs w:val="28"/>
        </w:rPr>
        <w:t>2</w:t>
      </w:r>
      <w:r w:rsidR="00C14538" w:rsidRPr="00000A98">
        <w:rPr>
          <w:i/>
          <w:sz w:val="28"/>
          <w:szCs w:val="28"/>
        </w:rPr>
        <w:t>/ 202</w:t>
      </w:r>
      <w:r w:rsidR="002951D3">
        <w:rPr>
          <w:i/>
          <w:sz w:val="28"/>
          <w:szCs w:val="28"/>
        </w:rPr>
        <w:t>1</w:t>
      </w:r>
    </w:p>
    <w:tbl>
      <w:tblPr>
        <w:tblW w:w="14479" w:type="dxa"/>
        <w:tblLook w:val="01E0" w:firstRow="1" w:lastRow="1" w:firstColumn="1" w:lastColumn="1" w:noHBand="0" w:noVBand="0"/>
      </w:tblPr>
      <w:tblGrid>
        <w:gridCol w:w="7435"/>
        <w:gridCol w:w="7044"/>
      </w:tblGrid>
      <w:tr w:rsidR="00000A98" w:rsidRPr="00400DB6" w:rsidTr="00E5372C">
        <w:trPr>
          <w:trHeight w:val="452"/>
        </w:trPr>
        <w:tc>
          <w:tcPr>
            <w:tcW w:w="7435" w:type="dxa"/>
          </w:tcPr>
          <w:p w:rsidR="001C2E12" w:rsidRPr="00000A98" w:rsidRDefault="001C2E12" w:rsidP="00C14538">
            <w:pPr>
              <w:spacing w:line="264" w:lineRule="auto"/>
              <w:rPr>
                <w:b/>
                <w:sz w:val="28"/>
                <w:szCs w:val="28"/>
              </w:rPr>
            </w:pPr>
            <w:r w:rsidRPr="00000A98">
              <w:rPr>
                <w:b/>
                <w:sz w:val="28"/>
                <w:szCs w:val="28"/>
              </w:rPr>
              <w:t xml:space="preserve">             BGH duyệt:</w:t>
            </w:r>
          </w:p>
          <w:p w:rsidR="00C14538" w:rsidRPr="00000A98" w:rsidRDefault="00C14538" w:rsidP="00C14538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C14538" w:rsidRPr="00000A98" w:rsidRDefault="00C14538" w:rsidP="00C14538">
            <w:pPr>
              <w:spacing w:line="264" w:lineRule="auto"/>
              <w:rPr>
                <w:b/>
                <w:sz w:val="28"/>
                <w:szCs w:val="28"/>
              </w:rPr>
            </w:pPr>
          </w:p>
          <w:p w:rsidR="001C2E12" w:rsidRPr="00000A98" w:rsidRDefault="001C2E12" w:rsidP="00C14538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000A98">
              <w:rPr>
                <w:b/>
                <w:sz w:val="28"/>
                <w:szCs w:val="28"/>
              </w:rPr>
              <w:t xml:space="preserve">       Phạm Thị Hải Vân </w:t>
            </w:r>
          </w:p>
        </w:tc>
        <w:tc>
          <w:tcPr>
            <w:tcW w:w="7044" w:type="dxa"/>
          </w:tcPr>
          <w:p w:rsidR="00C14538" w:rsidRPr="00000A98" w:rsidRDefault="001C2E12" w:rsidP="00775544">
            <w:pPr>
              <w:spacing w:line="264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000A98">
              <w:rPr>
                <w:b/>
                <w:sz w:val="28"/>
                <w:szCs w:val="28"/>
                <w:lang w:val="vi-VN"/>
              </w:rPr>
              <w:t>Tổ, Nhóm Chuyên môn:</w:t>
            </w:r>
          </w:p>
          <w:p w:rsidR="001C2E12" w:rsidRPr="00000A98" w:rsidRDefault="001C2E12" w:rsidP="00C14538">
            <w:pPr>
              <w:spacing w:line="264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14538" w:rsidRPr="00000A98" w:rsidRDefault="00C14538" w:rsidP="00C14538">
            <w:pPr>
              <w:spacing w:line="264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C2E12" w:rsidRPr="00000A98" w:rsidRDefault="001C2E12" w:rsidP="00C14538">
            <w:pPr>
              <w:spacing w:line="264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000A98">
              <w:rPr>
                <w:b/>
                <w:sz w:val="28"/>
                <w:szCs w:val="28"/>
                <w:lang w:val="vi-VN"/>
              </w:rPr>
              <w:t>Nguyễn Thị Phương Thảo</w:t>
            </w:r>
          </w:p>
        </w:tc>
      </w:tr>
    </w:tbl>
    <w:p w:rsidR="001C2E12" w:rsidRPr="00000A98" w:rsidRDefault="001C2E12" w:rsidP="00C14538">
      <w:pPr>
        <w:spacing w:line="264" w:lineRule="auto"/>
        <w:jc w:val="center"/>
        <w:rPr>
          <w:b/>
          <w:sz w:val="28"/>
          <w:szCs w:val="28"/>
          <w:lang w:val="vi-VN"/>
        </w:rPr>
      </w:pPr>
      <w:r w:rsidRPr="00000A98">
        <w:rPr>
          <w:b/>
          <w:sz w:val="28"/>
          <w:szCs w:val="28"/>
          <w:lang w:val="vi-VN"/>
        </w:rPr>
        <w:t xml:space="preserve">        PHÒNG GIÁO DỤC VÀ ĐÀO TẠO XÁC NHẬN</w:t>
      </w:r>
    </w:p>
    <w:p w:rsidR="00095CEF" w:rsidRPr="00000A98" w:rsidRDefault="00095CEF" w:rsidP="00C14538">
      <w:pPr>
        <w:spacing w:line="264" w:lineRule="auto"/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sectPr w:rsidR="00095CEF" w:rsidRPr="00000A98" w:rsidSect="00775544">
      <w:pgSz w:w="16838" w:h="11906" w:orient="landscape"/>
      <w:pgMar w:top="426" w:right="720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29" w:rsidRDefault="006B0629" w:rsidP="00095CEF">
      <w:r>
        <w:separator/>
      </w:r>
    </w:p>
  </w:endnote>
  <w:endnote w:type="continuationSeparator" w:id="0">
    <w:p w:rsidR="006B0629" w:rsidRDefault="006B0629" w:rsidP="000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29" w:rsidRDefault="006B0629" w:rsidP="00095CEF">
      <w:r>
        <w:separator/>
      </w:r>
    </w:p>
  </w:footnote>
  <w:footnote w:type="continuationSeparator" w:id="0">
    <w:p w:rsidR="006B0629" w:rsidRDefault="006B0629" w:rsidP="0009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089"/>
    <w:multiLevelType w:val="hybridMultilevel"/>
    <w:tmpl w:val="F1CCCA08"/>
    <w:lvl w:ilvl="0" w:tplc="44B0925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B84C678">
      <w:numFmt w:val="bullet"/>
      <w:lvlText w:val="•"/>
      <w:lvlJc w:val="left"/>
      <w:pPr>
        <w:ind w:left="532" w:hanging="140"/>
      </w:pPr>
      <w:rPr>
        <w:rFonts w:hint="default"/>
        <w:lang w:val="vi" w:eastAsia="vi" w:bidi="vi"/>
      </w:rPr>
    </w:lvl>
    <w:lvl w:ilvl="2" w:tplc="95CA0DC0">
      <w:numFmt w:val="bullet"/>
      <w:lvlText w:val="•"/>
      <w:lvlJc w:val="left"/>
      <w:pPr>
        <w:ind w:left="944" w:hanging="140"/>
      </w:pPr>
      <w:rPr>
        <w:rFonts w:hint="default"/>
        <w:lang w:val="vi" w:eastAsia="vi" w:bidi="vi"/>
      </w:rPr>
    </w:lvl>
    <w:lvl w:ilvl="3" w:tplc="D50A8C62">
      <w:numFmt w:val="bullet"/>
      <w:lvlText w:val="•"/>
      <w:lvlJc w:val="left"/>
      <w:pPr>
        <w:ind w:left="1356" w:hanging="140"/>
      </w:pPr>
      <w:rPr>
        <w:rFonts w:hint="default"/>
        <w:lang w:val="vi" w:eastAsia="vi" w:bidi="vi"/>
      </w:rPr>
    </w:lvl>
    <w:lvl w:ilvl="4" w:tplc="17489892">
      <w:numFmt w:val="bullet"/>
      <w:lvlText w:val="•"/>
      <w:lvlJc w:val="left"/>
      <w:pPr>
        <w:ind w:left="1769" w:hanging="140"/>
      </w:pPr>
      <w:rPr>
        <w:rFonts w:hint="default"/>
        <w:lang w:val="vi" w:eastAsia="vi" w:bidi="vi"/>
      </w:rPr>
    </w:lvl>
    <w:lvl w:ilvl="5" w:tplc="835E529E">
      <w:numFmt w:val="bullet"/>
      <w:lvlText w:val="•"/>
      <w:lvlJc w:val="left"/>
      <w:pPr>
        <w:ind w:left="2181" w:hanging="140"/>
      </w:pPr>
      <w:rPr>
        <w:rFonts w:hint="default"/>
        <w:lang w:val="vi" w:eastAsia="vi" w:bidi="vi"/>
      </w:rPr>
    </w:lvl>
    <w:lvl w:ilvl="6" w:tplc="D9E81664">
      <w:numFmt w:val="bullet"/>
      <w:lvlText w:val="•"/>
      <w:lvlJc w:val="left"/>
      <w:pPr>
        <w:ind w:left="2593" w:hanging="140"/>
      </w:pPr>
      <w:rPr>
        <w:rFonts w:hint="default"/>
        <w:lang w:val="vi" w:eastAsia="vi" w:bidi="vi"/>
      </w:rPr>
    </w:lvl>
    <w:lvl w:ilvl="7" w:tplc="79EEFCE8">
      <w:numFmt w:val="bullet"/>
      <w:lvlText w:val="•"/>
      <w:lvlJc w:val="left"/>
      <w:pPr>
        <w:ind w:left="3006" w:hanging="140"/>
      </w:pPr>
      <w:rPr>
        <w:rFonts w:hint="default"/>
        <w:lang w:val="vi" w:eastAsia="vi" w:bidi="vi"/>
      </w:rPr>
    </w:lvl>
    <w:lvl w:ilvl="8" w:tplc="1188D750">
      <w:numFmt w:val="bullet"/>
      <w:lvlText w:val="•"/>
      <w:lvlJc w:val="left"/>
      <w:pPr>
        <w:ind w:left="3418" w:hanging="140"/>
      </w:pPr>
      <w:rPr>
        <w:rFonts w:hint="default"/>
        <w:lang w:val="vi" w:eastAsia="vi" w:bidi="vi"/>
      </w:rPr>
    </w:lvl>
  </w:abstractNum>
  <w:abstractNum w:abstractNumId="1">
    <w:nsid w:val="363549CA"/>
    <w:multiLevelType w:val="hybridMultilevel"/>
    <w:tmpl w:val="3370DB2E"/>
    <w:lvl w:ilvl="0" w:tplc="2FA6574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BF2EB774">
      <w:numFmt w:val="bullet"/>
      <w:lvlText w:val="•"/>
      <w:lvlJc w:val="left"/>
      <w:pPr>
        <w:ind w:left="532" w:hanging="152"/>
      </w:pPr>
      <w:rPr>
        <w:rFonts w:hint="default"/>
        <w:lang w:val="vi" w:eastAsia="vi" w:bidi="vi"/>
      </w:rPr>
    </w:lvl>
    <w:lvl w:ilvl="2" w:tplc="6B7A95C4">
      <w:numFmt w:val="bullet"/>
      <w:lvlText w:val="•"/>
      <w:lvlJc w:val="left"/>
      <w:pPr>
        <w:ind w:left="944" w:hanging="152"/>
      </w:pPr>
      <w:rPr>
        <w:rFonts w:hint="default"/>
        <w:lang w:val="vi" w:eastAsia="vi" w:bidi="vi"/>
      </w:rPr>
    </w:lvl>
    <w:lvl w:ilvl="3" w:tplc="091A69E8">
      <w:numFmt w:val="bullet"/>
      <w:lvlText w:val="•"/>
      <w:lvlJc w:val="left"/>
      <w:pPr>
        <w:ind w:left="1356" w:hanging="152"/>
      </w:pPr>
      <w:rPr>
        <w:rFonts w:hint="default"/>
        <w:lang w:val="vi" w:eastAsia="vi" w:bidi="vi"/>
      </w:rPr>
    </w:lvl>
    <w:lvl w:ilvl="4" w:tplc="79D2E384">
      <w:numFmt w:val="bullet"/>
      <w:lvlText w:val="•"/>
      <w:lvlJc w:val="left"/>
      <w:pPr>
        <w:ind w:left="1769" w:hanging="152"/>
      </w:pPr>
      <w:rPr>
        <w:rFonts w:hint="default"/>
        <w:lang w:val="vi" w:eastAsia="vi" w:bidi="vi"/>
      </w:rPr>
    </w:lvl>
    <w:lvl w:ilvl="5" w:tplc="F56E268C">
      <w:numFmt w:val="bullet"/>
      <w:lvlText w:val="•"/>
      <w:lvlJc w:val="left"/>
      <w:pPr>
        <w:ind w:left="2181" w:hanging="152"/>
      </w:pPr>
      <w:rPr>
        <w:rFonts w:hint="default"/>
        <w:lang w:val="vi" w:eastAsia="vi" w:bidi="vi"/>
      </w:rPr>
    </w:lvl>
    <w:lvl w:ilvl="6" w:tplc="3F02B346">
      <w:numFmt w:val="bullet"/>
      <w:lvlText w:val="•"/>
      <w:lvlJc w:val="left"/>
      <w:pPr>
        <w:ind w:left="2593" w:hanging="152"/>
      </w:pPr>
      <w:rPr>
        <w:rFonts w:hint="default"/>
        <w:lang w:val="vi" w:eastAsia="vi" w:bidi="vi"/>
      </w:rPr>
    </w:lvl>
    <w:lvl w:ilvl="7" w:tplc="139A5300">
      <w:numFmt w:val="bullet"/>
      <w:lvlText w:val="•"/>
      <w:lvlJc w:val="left"/>
      <w:pPr>
        <w:ind w:left="3006" w:hanging="152"/>
      </w:pPr>
      <w:rPr>
        <w:rFonts w:hint="default"/>
        <w:lang w:val="vi" w:eastAsia="vi" w:bidi="vi"/>
      </w:rPr>
    </w:lvl>
    <w:lvl w:ilvl="8" w:tplc="857C617A">
      <w:numFmt w:val="bullet"/>
      <w:lvlText w:val="•"/>
      <w:lvlJc w:val="left"/>
      <w:pPr>
        <w:ind w:left="3418" w:hanging="152"/>
      </w:pPr>
      <w:rPr>
        <w:rFonts w:hint="default"/>
        <w:lang w:val="vi" w:eastAsia="vi" w:bidi="vi"/>
      </w:rPr>
    </w:lvl>
  </w:abstractNum>
  <w:abstractNum w:abstractNumId="2">
    <w:nsid w:val="4DBD0360"/>
    <w:multiLevelType w:val="hybridMultilevel"/>
    <w:tmpl w:val="2F5A1CE8"/>
    <w:lvl w:ilvl="0" w:tplc="340276D4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FEDCE15E">
      <w:numFmt w:val="bullet"/>
      <w:lvlText w:val="•"/>
      <w:lvlJc w:val="left"/>
      <w:pPr>
        <w:ind w:left="532" w:hanging="152"/>
      </w:pPr>
      <w:rPr>
        <w:rFonts w:hint="default"/>
        <w:lang w:val="vi" w:eastAsia="vi" w:bidi="vi"/>
      </w:rPr>
    </w:lvl>
    <w:lvl w:ilvl="2" w:tplc="558EB44E">
      <w:numFmt w:val="bullet"/>
      <w:lvlText w:val="•"/>
      <w:lvlJc w:val="left"/>
      <w:pPr>
        <w:ind w:left="944" w:hanging="152"/>
      </w:pPr>
      <w:rPr>
        <w:rFonts w:hint="default"/>
        <w:lang w:val="vi" w:eastAsia="vi" w:bidi="vi"/>
      </w:rPr>
    </w:lvl>
    <w:lvl w:ilvl="3" w:tplc="C8501C42">
      <w:numFmt w:val="bullet"/>
      <w:lvlText w:val="•"/>
      <w:lvlJc w:val="left"/>
      <w:pPr>
        <w:ind w:left="1356" w:hanging="152"/>
      </w:pPr>
      <w:rPr>
        <w:rFonts w:hint="default"/>
        <w:lang w:val="vi" w:eastAsia="vi" w:bidi="vi"/>
      </w:rPr>
    </w:lvl>
    <w:lvl w:ilvl="4" w:tplc="8272E650">
      <w:numFmt w:val="bullet"/>
      <w:lvlText w:val="•"/>
      <w:lvlJc w:val="left"/>
      <w:pPr>
        <w:ind w:left="1769" w:hanging="152"/>
      </w:pPr>
      <w:rPr>
        <w:rFonts w:hint="default"/>
        <w:lang w:val="vi" w:eastAsia="vi" w:bidi="vi"/>
      </w:rPr>
    </w:lvl>
    <w:lvl w:ilvl="5" w:tplc="24789602">
      <w:numFmt w:val="bullet"/>
      <w:lvlText w:val="•"/>
      <w:lvlJc w:val="left"/>
      <w:pPr>
        <w:ind w:left="2181" w:hanging="152"/>
      </w:pPr>
      <w:rPr>
        <w:rFonts w:hint="default"/>
        <w:lang w:val="vi" w:eastAsia="vi" w:bidi="vi"/>
      </w:rPr>
    </w:lvl>
    <w:lvl w:ilvl="6" w:tplc="51BC20CA">
      <w:numFmt w:val="bullet"/>
      <w:lvlText w:val="•"/>
      <w:lvlJc w:val="left"/>
      <w:pPr>
        <w:ind w:left="2593" w:hanging="152"/>
      </w:pPr>
      <w:rPr>
        <w:rFonts w:hint="default"/>
        <w:lang w:val="vi" w:eastAsia="vi" w:bidi="vi"/>
      </w:rPr>
    </w:lvl>
    <w:lvl w:ilvl="7" w:tplc="41CC91D6">
      <w:numFmt w:val="bullet"/>
      <w:lvlText w:val="•"/>
      <w:lvlJc w:val="left"/>
      <w:pPr>
        <w:ind w:left="3006" w:hanging="152"/>
      </w:pPr>
      <w:rPr>
        <w:rFonts w:hint="default"/>
        <w:lang w:val="vi" w:eastAsia="vi" w:bidi="vi"/>
      </w:rPr>
    </w:lvl>
    <w:lvl w:ilvl="8" w:tplc="5120A0B8">
      <w:numFmt w:val="bullet"/>
      <w:lvlText w:val="•"/>
      <w:lvlJc w:val="left"/>
      <w:pPr>
        <w:ind w:left="3418" w:hanging="152"/>
      </w:pPr>
      <w:rPr>
        <w:rFonts w:hint="default"/>
        <w:lang w:val="vi" w:eastAsia="vi" w:bidi="vi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EF"/>
    <w:rsid w:val="00000A98"/>
    <w:rsid w:val="000144DB"/>
    <w:rsid w:val="00015021"/>
    <w:rsid w:val="0002161A"/>
    <w:rsid w:val="00095CEF"/>
    <w:rsid w:val="000C114D"/>
    <w:rsid w:val="000D0C7B"/>
    <w:rsid w:val="00180990"/>
    <w:rsid w:val="001931EF"/>
    <w:rsid w:val="001C2E12"/>
    <w:rsid w:val="001D6D2C"/>
    <w:rsid w:val="001F29C8"/>
    <w:rsid w:val="00225E4F"/>
    <w:rsid w:val="00287344"/>
    <w:rsid w:val="002951D3"/>
    <w:rsid w:val="00362081"/>
    <w:rsid w:val="00400DB6"/>
    <w:rsid w:val="00401F47"/>
    <w:rsid w:val="00447D40"/>
    <w:rsid w:val="0057287A"/>
    <w:rsid w:val="0058320D"/>
    <w:rsid w:val="005A49F8"/>
    <w:rsid w:val="005C38A3"/>
    <w:rsid w:val="005C625E"/>
    <w:rsid w:val="005D6AC2"/>
    <w:rsid w:val="00602139"/>
    <w:rsid w:val="006434CE"/>
    <w:rsid w:val="00647F5A"/>
    <w:rsid w:val="00652ADB"/>
    <w:rsid w:val="006858BB"/>
    <w:rsid w:val="006A43A7"/>
    <w:rsid w:val="006B0629"/>
    <w:rsid w:val="006B6405"/>
    <w:rsid w:val="00720489"/>
    <w:rsid w:val="00775544"/>
    <w:rsid w:val="007C01F3"/>
    <w:rsid w:val="009006D0"/>
    <w:rsid w:val="009A0F7E"/>
    <w:rsid w:val="009E6637"/>
    <w:rsid w:val="00A0282A"/>
    <w:rsid w:val="00A41133"/>
    <w:rsid w:val="00A565D6"/>
    <w:rsid w:val="00A5754B"/>
    <w:rsid w:val="00AB6253"/>
    <w:rsid w:val="00B93B44"/>
    <w:rsid w:val="00C14538"/>
    <w:rsid w:val="00C42E53"/>
    <w:rsid w:val="00CB1778"/>
    <w:rsid w:val="00D012E5"/>
    <w:rsid w:val="00D66BF0"/>
    <w:rsid w:val="00D82C72"/>
    <w:rsid w:val="00DB3F1A"/>
    <w:rsid w:val="00DE55F4"/>
    <w:rsid w:val="00E11E76"/>
    <w:rsid w:val="00E13669"/>
    <w:rsid w:val="00E2101C"/>
    <w:rsid w:val="00E5372C"/>
    <w:rsid w:val="00E605D7"/>
    <w:rsid w:val="00EE23DD"/>
    <w:rsid w:val="00F4088A"/>
    <w:rsid w:val="00F650CC"/>
    <w:rsid w:val="00F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2">
    <w:name w:val="MUC 2"/>
    <w:basedOn w:val="Normal"/>
    <w:rsid w:val="00095CEF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095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5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1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2">
    <w:name w:val="MUC 2"/>
    <w:basedOn w:val="Normal"/>
    <w:rsid w:val="00095CEF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095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5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MTC</cp:lastModifiedBy>
  <cp:revision>30</cp:revision>
  <cp:lastPrinted>2021-02-17T04:15:00Z</cp:lastPrinted>
  <dcterms:created xsi:type="dcterms:W3CDTF">2020-08-27T09:15:00Z</dcterms:created>
  <dcterms:modified xsi:type="dcterms:W3CDTF">2021-02-17T04:15:00Z</dcterms:modified>
</cp:coreProperties>
</file>