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4376"/>
        <w:gridCol w:w="5655"/>
      </w:tblGrid>
      <w:tr w:rsidR="00AF7BF8" w:rsidRPr="00B803CC" w:rsidTr="00E638F5">
        <w:trPr>
          <w:trHeight w:val="1666"/>
        </w:trPr>
        <w:tc>
          <w:tcPr>
            <w:tcW w:w="4376" w:type="dxa"/>
          </w:tcPr>
          <w:p w:rsidR="00AF7BF8" w:rsidRPr="00B803CC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TRƯỜNG THCS GIA THỤY</w:t>
            </w:r>
          </w:p>
          <w:p w:rsidR="00AF7BF8" w:rsidRPr="00B803CC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AF7BF8" w:rsidRPr="002A22F7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</w:pPr>
            <w:r w:rsidRPr="002A22F7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 xml:space="preserve">MÃ ĐỀ </w:t>
            </w:r>
            <w:r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>8</w:t>
            </w:r>
            <w:r w:rsidRPr="002A22F7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>0</w:t>
            </w:r>
            <w:r w:rsidR="00496776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>3</w:t>
            </w:r>
          </w:p>
          <w:p w:rsidR="00AF7BF8" w:rsidRPr="002A22F7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2A22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(Đề gồm 02 trang)</w:t>
            </w:r>
          </w:p>
          <w:p w:rsidR="00AF7BF8" w:rsidRPr="002A22F7" w:rsidRDefault="00AF7BF8" w:rsidP="00F537B3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655" w:type="dxa"/>
          </w:tcPr>
          <w:p w:rsidR="00AF7BF8" w:rsidRPr="00B803CC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AF7BF8" w:rsidRPr="00B803CC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AF7BF8" w:rsidRPr="00B803CC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19</w:t>
            </w: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6</w:t>
            </w: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20</w:t>
            </w:r>
          </w:p>
          <w:p w:rsidR="00AF7BF8" w:rsidRPr="002A22F7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9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20</w:t>
            </w:r>
          </w:p>
          <w:p w:rsidR="00AF7BF8" w:rsidRPr="00B803CC" w:rsidRDefault="00AF7BF8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AF7BF8" w:rsidRPr="00B803CC" w:rsidRDefault="00AF7BF8" w:rsidP="00AF7BF8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VÀ TÊN:…………………………………………………. 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LỚP:…………</w:t>
      </w:r>
    </w:p>
    <w:p w:rsidR="00AF7BF8" w:rsidRPr="002A22F7" w:rsidRDefault="00AF7BF8" w:rsidP="00AF7BF8">
      <w:pPr>
        <w:tabs>
          <w:tab w:val="left" w:pos="180"/>
          <w:tab w:val="left" w:pos="56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A22F7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I. Phần trắc nghiệm (5 điểm): </w:t>
      </w:r>
    </w:p>
    <w:p w:rsidR="00AF7BF8" w:rsidRPr="002A22F7" w:rsidRDefault="00AF7BF8" w:rsidP="00AF7BF8">
      <w:pPr>
        <w:tabs>
          <w:tab w:val="left" w:pos="180"/>
          <w:tab w:val="left" w:pos="56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A22F7">
        <w:rPr>
          <w:rFonts w:ascii="Times New Roman" w:eastAsia="Calibri" w:hAnsi="Times New Roman" w:cs="Times New Roman"/>
          <w:b/>
          <w:sz w:val="28"/>
          <w:szCs w:val="28"/>
          <w:lang w:val="pt-BR"/>
        </w:rPr>
        <w:t>Tô vào ô tròn trong phiếu trả lời trắc nghiệm tương ứng với một chữ cái</w:t>
      </w:r>
    </w:p>
    <w:p w:rsidR="00AF7BF8" w:rsidRPr="002A22F7" w:rsidRDefault="00AF7BF8" w:rsidP="00AF7BF8">
      <w:pPr>
        <w:tabs>
          <w:tab w:val="left" w:pos="180"/>
          <w:tab w:val="left" w:pos="56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A22F7">
        <w:rPr>
          <w:rFonts w:ascii="Times New Roman" w:eastAsia="Calibri" w:hAnsi="Times New Roman" w:cs="Times New Roman"/>
          <w:b/>
          <w:sz w:val="28"/>
          <w:szCs w:val="28"/>
          <w:lang w:val="pt-BR"/>
        </w:rPr>
        <w:t>A, B, C hoặc D đứng trước câu trả lời đúng.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Glucagôn là hoocmôn do tuyến nào tiết ra ?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trên thận.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tụy.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yên.</w:t>
      </w:r>
      <w:r w:rsidR="00E638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</w:t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giáp.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2: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Khi bị đau mắt ta cần tránh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nhỏ nước muối sinh lý.</w:t>
      </w:r>
      <w:r w:rsidR="00E638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</w:t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dùng chung khăn mặt với người khác.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nhỏ thuốc mắt theo chỉ định.</w:t>
      </w:r>
      <w:r w:rsidR="00E638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</w:t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đi khám chuyên khoa mắt.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3: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Tính chất của phản xạ có điều kiện là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có sự hình thành đường liên hệ thần kinh tạm thời.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bền vững theo thời gian.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mang tính chất bẩm sinh.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cung phản xạ đơn giản.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4: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Phản xạ rụt tay khi chạm vào vật nóng là phản xạ không điều kiện vì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có hình thành đường liên hệ tạm thời.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có tính chất bẩm sinh.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dễ mất đi khi không được củng cố.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có trung ương nằm ở vỏ đại não.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5: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Ở tai trong, bộ phận có nhiệm vụ thu thập các thông tin về vị trí và sự chuyển động của cơ thể trong không gian là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ốc tai và ống bán khuyên.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bộ phận tiền đình, ốc tai và ống bán khuyên.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bộ phận tiền đình và ống bán khuyên.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bộ phận tiền đình và ốc tai.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6: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về mắt?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thị.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l-PL"/>
        </w:rPr>
        <w:t>Đục thủy tinh thể.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7: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Trẻ bị viêm họng thường dễ dẫn đến viêm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mí mắt.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tai ngoài.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ống tai.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tai giữa.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8: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Hệ thần kinh sinh dưỡng 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g điều khiển các hoạt động của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hệ hô hấp.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hệ tuần hoàn.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hệ tiêu hóa.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hệ vận động.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9: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Trong các tuyến sau, tuyến nội tiết là tuyến nào?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mồ hôi.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nước bọt.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ruột.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yên.</w:t>
      </w:r>
    </w:p>
    <w:p w:rsidR="00E638F5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10: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Ở hệ thần kinh của người, bộ phận nào 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t-BR"/>
        </w:rPr>
        <w:t xml:space="preserve">không 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thuộc trung ương 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thần kinh ?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vi-VN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vi-VN"/>
        </w:rPr>
        <w:t>Tủy sống.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vi-VN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vi-VN"/>
        </w:rPr>
        <w:t>Trụ não.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vi-VN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vi-VN"/>
        </w:rPr>
        <w:t>Hạch thần kinh.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vi-VN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vi-VN"/>
        </w:rPr>
        <w:t>Tiểu não.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lastRenderedPageBreak/>
        <w:t>Câu 11: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Hoocmôn nào có tác dụng chuyển glucôzơ thành glicôgen dự trữ trong gan và cơ ?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testôstêrôn.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tirôxin.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insulin.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glucagôn.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12: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Bộ phận thần kinh ngoại biên là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dây thần kinh và hạch thần kinh.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tủy sống và não.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tiểu não và hạch thần kinh.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trụ não và dây thần kinh.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13: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Để tránh tật cận thị, người ta cần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tránh đọc sách nơi thiếu ánh sáng.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dùng điện thoại nhiều.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đọc sách trên tàu xe.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xem ti vi nhiều.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14: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Hệ thần kinh vận động điều khiển hoạt động nào ?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Co bóp dạ dày.</w:t>
      </w:r>
      <w:r w:rsidRPr="00E1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Co bóp tim.</w:t>
      </w:r>
      <w:r w:rsidRPr="00E1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Hít thở.</w:t>
      </w:r>
      <w:r w:rsidRPr="00E1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Đi xe đạp.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15: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Bộ phận nào thuộc cấu tạo của tai ?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Màng lưới.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Màng nhĩ.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Màng cứng.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Màng mạch.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16: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Iốt là thành phần </w:t>
      </w:r>
      <w:r w:rsidRPr="005972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t-BR"/>
        </w:rPr>
        <w:t>không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thể thiếu trong hoocmôn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tirôxin.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glucagôn.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insulin.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canxitônin.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17: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Trong các tuyến sau, tuyến pha là tuyến nào?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yên.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nước bọt.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tụy.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Tuyến giáp.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18: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Ở người, sự học tập, rèn luyện, xây dựng hay thay đổi các thói quen là kết quả của quá trình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hình thành và ức chế các phản xạ không điều kiện.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hình thành và ức chế các phản xạ có điều kiện.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hình thành các phản xạ không điều kiện.</w:t>
      </w:r>
    </w:p>
    <w:p w:rsidR="00E17363" w:rsidRPr="00E17363" w:rsidRDefault="00E17363" w:rsidP="00E17363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ức chế các phản xạ không điều kiện.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19: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Ở nam, tinh hoàn tiết hoocmôn sinh dục nam là</w:t>
      </w:r>
    </w:p>
    <w:p w:rsidR="00E17363" w:rsidRPr="00E17363" w:rsidRDefault="00E17363" w:rsidP="00E1736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glucagôn.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insulin.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testôstêrôn.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tirôxin.</w:t>
      </w:r>
    </w:p>
    <w:p w:rsidR="00E17363" w:rsidRPr="00E17363" w:rsidRDefault="00E17363" w:rsidP="00E1736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t-BR"/>
        </w:rPr>
        <w:t>Câu 20:</w:t>
      </w:r>
      <w:r w:rsidRPr="00E17363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Trong các phản xạ sau, phản xạ có điều kiện là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A.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dừng xe khi nhìn thấy đèn đỏ.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B.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trời rét người run cầm cập.</w:t>
      </w:r>
    </w:p>
    <w:p w:rsidR="00E17363" w:rsidRPr="00E17363" w:rsidRDefault="00E17363" w:rsidP="00E17363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C.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trời nóng người toát mồ hôi.</w:t>
      </w:r>
      <w:r w:rsidRPr="00E1736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7363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t-BR"/>
        </w:rPr>
        <w:t xml:space="preserve">D. </w:t>
      </w:r>
      <w:r w:rsidRPr="00E17363">
        <w:rPr>
          <w:rFonts w:ascii="Times New Roman" w:eastAsia="Times New Roman" w:hAnsi="Times New Roman" w:cs="Times New Roman"/>
          <w:sz w:val="28"/>
          <w:szCs w:val="28"/>
          <w:lang w:val="pt-BR"/>
        </w:rPr>
        <w:t>đi nắng mặt đỏ gay.</w:t>
      </w:r>
    </w:p>
    <w:p w:rsidR="00E17363" w:rsidRPr="00E17363" w:rsidRDefault="00E17363" w:rsidP="00E1736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70DC6" w:rsidRPr="00E638F5" w:rsidRDefault="00470DC6" w:rsidP="00E638F5">
      <w:pPr>
        <w:spacing w:line="360" w:lineRule="auto"/>
        <w:rPr>
          <w:lang w:val="pt-BR"/>
        </w:rPr>
      </w:pPr>
      <w:r w:rsidRPr="00470DC6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470D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470DC6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470DC6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(5 đ)</w:t>
      </w:r>
    </w:p>
    <w:p w:rsidR="00470DC6" w:rsidRPr="00470DC6" w:rsidRDefault="00470DC6" w:rsidP="00E638F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70D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t-BR"/>
        </w:rPr>
        <w:t>Câu 21: (2 điểm)</w:t>
      </w:r>
      <w:r w:rsidRPr="00470DC6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470DC6">
        <w:rPr>
          <w:rFonts w:asciiTheme="majorHAnsi" w:eastAsia="Times New Roman" w:hAnsiTheme="majorHAnsi" w:cstheme="majorHAnsi"/>
          <w:sz w:val="28"/>
          <w:szCs w:val="28"/>
          <w:lang w:val="pt-BR"/>
        </w:rPr>
        <w:t>Kể tên các lớp màng của cầu mắt và nêu chức năng của chúng.</w:t>
      </w:r>
    </w:p>
    <w:p w:rsidR="00470DC6" w:rsidRPr="00470DC6" w:rsidRDefault="00470DC6" w:rsidP="00E638F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470D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t-BR"/>
        </w:rPr>
        <w:t>Câu 22: (1,5 điểm)</w:t>
      </w:r>
      <w:r w:rsidRPr="00470DC6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470DC6">
        <w:rPr>
          <w:rFonts w:asciiTheme="majorHAnsi" w:eastAsia="Times New Roman" w:hAnsiTheme="majorHAnsi" w:cstheme="majorHAnsi"/>
          <w:sz w:val="28"/>
          <w:szCs w:val="28"/>
          <w:lang w:val="pt-BR"/>
        </w:rPr>
        <w:t>Nêu tính chất của hoocmôn.</w:t>
      </w:r>
    </w:p>
    <w:p w:rsidR="009A1B22" w:rsidRPr="007D18DE" w:rsidRDefault="009A1B22" w:rsidP="009A1B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2A22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23: (</w:t>
      </w:r>
      <w:r w:rsidRPr="007D18D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1</w:t>
      </w:r>
      <w:r w:rsidRPr="002A22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 điểm)</w:t>
      </w:r>
      <w:r w:rsidRPr="002A22F7"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7D18DE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Bằng kiến thức đã học em hãy giải thích nguyên nhân của bệnh </w:t>
      </w:r>
      <w:r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bướu cổ </w:t>
      </w:r>
      <w:r w:rsidRPr="007D18DE">
        <w:rPr>
          <w:rFonts w:asciiTheme="majorHAnsi" w:eastAsia="Times New Roman" w:hAnsiTheme="majorHAnsi" w:cstheme="majorHAnsi"/>
          <w:sz w:val="28"/>
          <w:szCs w:val="28"/>
          <w:lang w:val="pt-BR"/>
        </w:rPr>
        <w:t>Bazơđô?</w:t>
      </w:r>
    </w:p>
    <w:p w:rsidR="00470DC6" w:rsidRPr="00470DC6" w:rsidRDefault="00470DC6" w:rsidP="00E638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bookmarkStart w:id="0" w:name="_GoBack"/>
      <w:bookmarkEnd w:id="0"/>
      <w:r w:rsidRPr="00470D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24: (0,5 điểm)</w:t>
      </w:r>
      <w:r w:rsidRPr="00470DC6"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470DC6">
        <w:rPr>
          <w:rFonts w:asciiTheme="majorHAnsi" w:eastAsia="Times New Roman" w:hAnsiTheme="majorHAnsi" w:cstheme="majorHAnsi"/>
          <w:sz w:val="28"/>
          <w:szCs w:val="28"/>
          <w:lang w:val="pt-BR"/>
        </w:rPr>
        <w:t>Nêu biện pháp phòng tránh bệnh bướu cổ do thiếu iốt.</w:t>
      </w:r>
    </w:p>
    <w:p w:rsidR="00470DC6" w:rsidRPr="00470DC6" w:rsidRDefault="00470DC6" w:rsidP="00E638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470DC6" w:rsidRPr="00470DC6" w:rsidRDefault="00470DC6" w:rsidP="00470DC6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470DC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470DC6" w:rsidRPr="00470DC6" w:rsidRDefault="00470DC6" w:rsidP="00470DC6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470DC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AF7BF8" w:rsidRPr="00470DC6" w:rsidRDefault="00AF7BF8" w:rsidP="00AF7BF8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pt-BR"/>
        </w:rPr>
      </w:pPr>
    </w:p>
    <w:p w:rsidR="00AF7BF8" w:rsidRPr="002A22F7" w:rsidRDefault="00AF7BF8" w:rsidP="00AF7BF8">
      <w:pPr>
        <w:rPr>
          <w:lang w:val="de-DE"/>
        </w:rPr>
      </w:pPr>
    </w:p>
    <w:p w:rsidR="00FB2002" w:rsidRPr="00AF7BF8" w:rsidRDefault="00FB2002">
      <w:pPr>
        <w:rPr>
          <w:lang w:val="de-DE"/>
        </w:rPr>
      </w:pPr>
    </w:p>
    <w:sectPr w:rsidR="00FB2002" w:rsidRPr="00AF7BF8" w:rsidSect="00E63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31" w:rsidRDefault="00DB4831" w:rsidP="002C2A43">
      <w:pPr>
        <w:spacing w:after="0" w:line="240" w:lineRule="auto"/>
      </w:pPr>
      <w:r>
        <w:separator/>
      </w:r>
    </w:p>
  </w:endnote>
  <w:endnote w:type="continuationSeparator" w:id="0">
    <w:p w:rsidR="00DB4831" w:rsidRDefault="00DB4831" w:rsidP="002C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3" w:rsidRDefault="002C2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3" w:rsidRPr="00486B55" w:rsidRDefault="002C2A43" w:rsidP="002C2A43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486B55">
      <w:rPr>
        <w:rFonts w:ascii="Times New Roman" w:eastAsia="Times New Roman" w:hAnsi="Times New Roman" w:cs="Times New Roman"/>
        <w:sz w:val="24"/>
        <w:szCs w:val="24"/>
      </w:rPr>
      <w:t xml:space="preserve">Trang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17793761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86B55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486B55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486B55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9A1B22"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  <w:r w:rsidRPr="00486B55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  <w:r w:rsidRPr="00486B55">
          <w:rPr>
            <w:rFonts w:ascii="Times New Roman" w:eastAsia="Times New Roman" w:hAnsi="Times New Roman" w:cs="Times New Roman"/>
            <w:noProof/>
            <w:sz w:val="24"/>
            <w:szCs w:val="24"/>
          </w:rPr>
          <w:t>/2 – Mã đề 80</w:t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</w:sdtContent>
    </w:sdt>
  </w:p>
  <w:p w:rsidR="002C2A43" w:rsidRDefault="002C2A43">
    <w:pPr>
      <w:pStyle w:val="Footer"/>
    </w:pPr>
  </w:p>
  <w:p w:rsidR="002C2A43" w:rsidRDefault="002C2A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3" w:rsidRDefault="002C2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31" w:rsidRDefault="00DB4831" w:rsidP="002C2A43">
      <w:pPr>
        <w:spacing w:after="0" w:line="240" w:lineRule="auto"/>
      </w:pPr>
      <w:r>
        <w:separator/>
      </w:r>
    </w:p>
  </w:footnote>
  <w:footnote w:type="continuationSeparator" w:id="0">
    <w:p w:rsidR="00DB4831" w:rsidRDefault="00DB4831" w:rsidP="002C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3" w:rsidRDefault="002C2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3" w:rsidRDefault="002C2A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43" w:rsidRDefault="002C2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F8"/>
    <w:rsid w:val="000F5E6A"/>
    <w:rsid w:val="002C2A43"/>
    <w:rsid w:val="00470DC6"/>
    <w:rsid w:val="00496776"/>
    <w:rsid w:val="00597292"/>
    <w:rsid w:val="009A1B22"/>
    <w:rsid w:val="00A97893"/>
    <w:rsid w:val="00AF7BF8"/>
    <w:rsid w:val="00BD22AC"/>
    <w:rsid w:val="00BF7233"/>
    <w:rsid w:val="00DB4831"/>
    <w:rsid w:val="00E17363"/>
    <w:rsid w:val="00E638F5"/>
    <w:rsid w:val="00F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A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2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A4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4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A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2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A4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4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3C9F-3DA3-4D37-A120-7E045AA7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Duong</cp:lastModifiedBy>
  <cp:revision>7</cp:revision>
  <dcterms:created xsi:type="dcterms:W3CDTF">2020-05-29T07:52:00Z</dcterms:created>
  <dcterms:modified xsi:type="dcterms:W3CDTF">2020-06-03T00:08:00Z</dcterms:modified>
</cp:coreProperties>
</file>