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jc w:val="center"/>
        <w:tblLook w:val="01E0" w:firstRow="1" w:lastRow="1" w:firstColumn="1" w:lastColumn="1" w:noHBand="0" w:noVBand="0"/>
      </w:tblPr>
      <w:tblGrid>
        <w:gridCol w:w="3686"/>
        <w:gridCol w:w="6804"/>
      </w:tblGrid>
      <w:tr w:rsidR="0080448B" w:rsidRPr="005948D1" w:rsidTr="00D04E7D">
        <w:trPr>
          <w:jc w:val="center"/>
        </w:trPr>
        <w:tc>
          <w:tcPr>
            <w:tcW w:w="3686" w:type="dxa"/>
            <w:shd w:val="clear" w:color="auto" w:fill="auto"/>
          </w:tcPr>
          <w:p w:rsidR="0080448B" w:rsidRPr="0061096F" w:rsidRDefault="0080448B" w:rsidP="00D04E7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61096F">
              <w:rPr>
                <w:rFonts w:cs="Times New Roman"/>
                <w:szCs w:val="28"/>
              </w:rPr>
              <w:t>TRƯỜNG THCS GIA THỤY</w:t>
            </w:r>
          </w:p>
          <w:p w:rsidR="0080448B" w:rsidRPr="0061096F" w:rsidRDefault="0080448B" w:rsidP="00D04E7D">
            <w:pPr>
              <w:spacing w:after="0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61096F">
              <w:rPr>
                <w:rFonts w:cs="Times New Roman"/>
                <w:b/>
                <w:szCs w:val="28"/>
                <w:lang w:val="pt-BR"/>
              </w:rPr>
              <w:t xml:space="preserve"> TỔ HÓA – SINH – ĐỊA</w:t>
            </w:r>
          </w:p>
          <w:p w:rsidR="0080448B" w:rsidRPr="0061096F" w:rsidRDefault="0080448B" w:rsidP="00D04E7D">
            <w:pPr>
              <w:spacing w:after="0"/>
              <w:ind w:hanging="604"/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80448B" w:rsidRDefault="0080448B" w:rsidP="00D04E7D">
            <w:pPr>
              <w:spacing w:after="0" w:line="312" w:lineRule="auto"/>
              <w:jc w:val="center"/>
              <w:rPr>
                <w:rFonts w:cs="Times New Roman"/>
                <w:b/>
                <w:sz w:val="30"/>
                <w:szCs w:val="30"/>
              </w:rPr>
            </w:pPr>
            <w:r w:rsidRPr="00701713">
              <w:rPr>
                <w:rFonts w:cs="Times New Roman"/>
                <w:b/>
                <w:sz w:val="30"/>
                <w:szCs w:val="30"/>
              </w:rPr>
              <w:t xml:space="preserve">NỘI DUNG ÔN TẬP </w:t>
            </w:r>
            <w:r>
              <w:rPr>
                <w:rFonts w:cs="Times New Roman"/>
                <w:b/>
                <w:sz w:val="30"/>
                <w:szCs w:val="30"/>
              </w:rPr>
              <w:t xml:space="preserve">KIỂM TRA </w:t>
            </w:r>
            <w:r w:rsidRPr="0080448B">
              <w:rPr>
                <w:rFonts w:cs="Times New Roman"/>
                <w:b/>
                <w:sz w:val="30"/>
                <w:szCs w:val="30"/>
              </w:rPr>
              <w:t>HỌC</w:t>
            </w:r>
            <w:r>
              <w:rPr>
                <w:rFonts w:cs="Times New Roman"/>
                <w:b/>
                <w:sz w:val="30"/>
                <w:szCs w:val="30"/>
              </w:rPr>
              <w:t xml:space="preserve"> KÌ</w:t>
            </w:r>
            <w:r w:rsidRPr="0080448B">
              <w:rPr>
                <w:rFonts w:cs="Times New Roman"/>
                <w:b/>
                <w:sz w:val="30"/>
                <w:szCs w:val="30"/>
              </w:rPr>
              <w:t xml:space="preserve"> II</w:t>
            </w:r>
            <w:r>
              <w:rPr>
                <w:rFonts w:cs="Times New Roman"/>
                <w:b/>
                <w:sz w:val="30"/>
                <w:szCs w:val="30"/>
              </w:rPr>
              <w:t xml:space="preserve"> </w:t>
            </w:r>
          </w:p>
          <w:p w:rsidR="0080448B" w:rsidRDefault="0080448B" w:rsidP="0080448B">
            <w:pPr>
              <w:spacing w:after="0" w:line="312" w:lineRule="auto"/>
              <w:jc w:val="center"/>
              <w:rPr>
                <w:rFonts w:cs="Times New Roman"/>
                <w:b/>
                <w:sz w:val="30"/>
                <w:szCs w:val="30"/>
              </w:rPr>
            </w:pPr>
            <w:r>
              <w:rPr>
                <w:rFonts w:cs="Times New Roman"/>
                <w:b/>
                <w:sz w:val="30"/>
                <w:szCs w:val="30"/>
              </w:rPr>
              <w:t xml:space="preserve">MÔN </w:t>
            </w:r>
            <w:r w:rsidRPr="00701713">
              <w:rPr>
                <w:rFonts w:cs="Times New Roman"/>
                <w:b/>
                <w:sz w:val="30"/>
                <w:szCs w:val="30"/>
              </w:rPr>
              <w:t>HÓA HỌ</w:t>
            </w:r>
            <w:r>
              <w:rPr>
                <w:rFonts w:cs="Times New Roman"/>
                <w:b/>
                <w:sz w:val="30"/>
                <w:szCs w:val="30"/>
              </w:rPr>
              <w:t>C 8</w:t>
            </w:r>
            <w:r w:rsidRPr="00701713">
              <w:rPr>
                <w:rFonts w:cs="Times New Roman"/>
                <w:b/>
                <w:sz w:val="30"/>
                <w:szCs w:val="30"/>
              </w:rPr>
              <w:t xml:space="preserve"> </w:t>
            </w:r>
            <w:r>
              <w:rPr>
                <w:rFonts w:cs="Times New Roman"/>
                <w:b/>
                <w:sz w:val="30"/>
                <w:szCs w:val="30"/>
              </w:rPr>
              <w:t xml:space="preserve"> </w:t>
            </w:r>
            <w:r w:rsidRPr="0080448B">
              <w:rPr>
                <w:rFonts w:cs="Times New Roman"/>
                <w:b/>
                <w:sz w:val="30"/>
                <w:szCs w:val="30"/>
              </w:rPr>
              <w:t xml:space="preserve">- NĂM HỌC 2019 </w:t>
            </w:r>
            <w:r>
              <w:rPr>
                <w:rFonts w:cs="Times New Roman"/>
                <w:b/>
                <w:sz w:val="30"/>
                <w:szCs w:val="30"/>
              </w:rPr>
              <w:t>–</w:t>
            </w:r>
            <w:r w:rsidRPr="0080448B">
              <w:rPr>
                <w:rFonts w:cs="Times New Roman"/>
                <w:b/>
                <w:sz w:val="30"/>
                <w:szCs w:val="30"/>
              </w:rPr>
              <w:t xml:space="preserve"> 2020</w:t>
            </w:r>
          </w:p>
          <w:p w:rsidR="0080448B" w:rsidRPr="0080448B" w:rsidRDefault="0080448B" w:rsidP="00B7014F">
            <w:pPr>
              <w:spacing w:after="0" w:line="312" w:lineRule="auto"/>
              <w:jc w:val="center"/>
              <w:rPr>
                <w:rFonts w:cs="Times New Roman"/>
                <w:b/>
                <w:sz w:val="30"/>
                <w:szCs w:val="30"/>
              </w:rPr>
            </w:pPr>
            <w:r w:rsidRPr="00B51114">
              <w:rPr>
                <w:b/>
                <w:i/>
                <w:szCs w:val="28"/>
                <w:lang w:val="pt-BR"/>
              </w:rPr>
              <w:t xml:space="preserve">Ngày </w:t>
            </w:r>
            <w:r w:rsidR="00B7014F">
              <w:rPr>
                <w:b/>
                <w:i/>
                <w:szCs w:val="28"/>
                <w:lang w:val="pt-BR"/>
              </w:rPr>
              <w:t>kiểm tra</w:t>
            </w:r>
            <w:r w:rsidRPr="00B51114">
              <w:rPr>
                <w:b/>
                <w:i/>
                <w:szCs w:val="28"/>
                <w:lang w:val="pt-BR"/>
              </w:rPr>
              <w:t>: Thứ 7, 20/6/2020</w:t>
            </w:r>
          </w:p>
        </w:tc>
      </w:tr>
    </w:tbl>
    <w:p w:rsidR="0080448B" w:rsidRPr="00E20BAF" w:rsidRDefault="0080448B" w:rsidP="00B04437">
      <w:pPr>
        <w:spacing w:after="0" w:line="360" w:lineRule="auto"/>
        <w:rPr>
          <w:b/>
          <w:sz w:val="26"/>
          <w:szCs w:val="26"/>
          <w:lang w:val="pt-BR"/>
        </w:rPr>
      </w:pPr>
      <w:r w:rsidRPr="00E20BAF">
        <w:rPr>
          <w:b/>
          <w:sz w:val="26"/>
          <w:szCs w:val="26"/>
          <w:lang w:val="pt-BR"/>
        </w:rPr>
        <w:t>I. MỤC TIÊ</w:t>
      </w:r>
      <w:r>
        <w:rPr>
          <w:b/>
          <w:sz w:val="26"/>
          <w:szCs w:val="26"/>
          <w:lang w:val="pt-BR"/>
        </w:rPr>
        <w:t>U</w:t>
      </w:r>
    </w:p>
    <w:p w:rsidR="0080448B" w:rsidRPr="00E20BAF" w:rsidRDefault="0080448B" w:rsidP="00B04437">
      <w:pPr>
        <w:spacing w:after="0" w:line="360" w:lineRule="auto"/>
        <w:jc w:val="both"/>
        <w:rPr>
          <w:rFonts w:eastAsia="Times New Roman"/>
          <w:bCs/>
          <w:sz w:val="26"/>
          <w:szCs w:val="26"/>
          <w:lang w:val="pt-BR"/>
        </w:rPr>
      </w:pPr>
      <w:r w:rsidRPr="00E20BAF">
        <w:rPr>
          <w:rFonts w:eastAsia="Times New Roman"/>
          <w:b/>
          <w:bCs/>
          <w:sz w:val="26"/>
          <w:szCs w:val="26"/>
          <w:lang w:val="pt-BR"/>
        </w:rPr>
        <w:t>1. Kiến thức:</w:t>
      </w:r>
      <w:r w:rsidRPr="00E20BAF">
        <w:rPr>
          <w:rFonts w:eastAsia="Times New Roman"/>
          <w:bCs/>
          <w:sz w:val="26"/>
          <w:szCs w:val="26"/>
          <w:lang w:val="pt-BR"/>
        </w:rPr>
        <w:t xml:space="preserve"> </w:t>
      </w:r>
    </w:p>
    <w:p w:rsidR="0080448B" w:rsidRPr="00E20BAF" w:rsidRDefault="0080448B" w:rsidP="00B04437">
      <w:pPr>
        <w:spacing w:after="0" w:line="360" w:lineRule="auto"/>
        <w:jc w:val="both"/>
        <w:rPr>
          <w:rFonts w:eastAsia="Times New Roman"/>
          <w:bCs/>
          <w:sz w:val="26"/>
          <w:szCs w:val="26"/>
          <w:lang w:val="pt-BR"/>
        </w:rPr>
      </w:pPr>
      <w:r w:rsidRPr="00E20BAF">
        <w:rPr>
          <w:rFonts w:eastAsia="Times New Roman"/>
          <w:bCs/>
          <w:sz w:val="26"/>
          <w:szCs w:val="26"/>
          <w:lang w:val="pt-BR"/>
        </w:rPr>
        <w:t>+ Tính chất vật lý, hoá học của nước</w:t>
      </w:r>
      <w:r>
        <w:rPr>
          <w:rFonts w:eastAsia="Times New Roman"/>
          <w:bCs/>
          <w:sz w:val="26"/>
          <w:szCs w:val="26"/>
          <w:lang w:val="pt-BR"/>
        </w:rPr>
        <w:t>.</w:t>
      </w:r>
      <w:r w:rsidRPr="00E20BAF">
        <w:rPr>
          <w:rFonts w:eastAsia="Times New Roman"/>
          <w:bCs/>
          <w:sz w:val="26"/>
          <w:szCs w:val="26"/>
          <w:lang w:val="pt-BR"/>
        </w:rPr>
        <w:t xml:space="preserve"> </w:t>
      </w:r>
    </w:p>
    <w:p w:rsidR="0080448B" w:rsidRPr="00D838A8" w:rsidRDefault="0080448B" w:rsidP="00B04437">
      <w:pPr>
        <w:spacing w:after="0" w:line="360" w:lineRule="auto"/>
        <w:jc w:val="both"/>
        <w:rPr>
          <w:rFonts w:eastAsia="Times New Roman"/>
          <w:bCs/>
          <w:sz w:val="26"/>
          <w:szCs w:val="26"/>
          <w:lang w:val="pt-BR"/>
        </w:rPr>
      </w:pPr>
      <w:r w:rsidRPr="00D838A8">
        <w:rPr>
          <w:rFonts w:eastAsia="Times New Roman"/>
          <w:bCs/>
          <w:sz w:val="26"/>
          <w:szCs w:val="26"/>
          <w:lang w:val="pt-BR"/>
        </w:rPr>
        <w:t>+ Thành phần hóa học của nước.</w:t>
      </w:r>
    </w:p>
    <w:p w:rsidR="0080448B" w:rsidRPr="00D838A8" w:rsidRDefault="0080448B" w:rsidP="00B04437">
      <w:pPr>
        <w:spacing w:after="0" w:line="360" w:lineRule="auto"/>
        <w:jc w:val="both"/>
        <w:rPr>
          <w:rFonts w:eastAsia="Times New Roman"/>
          <w:bCs/>
          <w:sz w:val="26"/>
          <w:szCs w:val="26"/>
          <w:lang w:val="pt-BR"/>
        </w:rPr>
      </w:pPr>
      <w:r w:rsidRPr="00D838A8">
        <w:rPr>
          <w:rFonts w:eastAsia="Times New Roman"/>
          <w:bCs/>
          <w:sz w:val="26"/>
          <w:szCs w:val="26"/>
          <w:lang w:val="pt-BR"/>
        </w:rPr>
        <w:t>+ Phân biệt được phản ứng thế với các loại phản ứng đã học.</w:t>
      </w:r>
    </w:p>
    <w:p w:rsidR="0080448B" w:rsidRPr="00D838A8" w:rsidRDefault="0080448B" w:rsidP="00B04437">
      <w:pPr>
        <w:spacing w:after="0" w:line="360" w:lineRule="auto"/>
        <w:jc w:val="both"/>
        <w:rPr>
          <w:rFonts w:eastAsia="Times New Roman"/>
          <w:bCs/>
          <w:sz w:val="26"/>
          <w:szCs w:val="26"/>
          <w:lang w:val="pt-BR"/>
        </w:rPr>
      </w:pPr>
      <w:r w:rsidRPr="00D838A8">
        <w:rPr>
          <w:rFonts w:eastAsia="Times New Roman"/>
          <w:bCs/>
          <w:sz w:val="26"/>
          <w:szCs w:val="26"/>
          <w:lang w:val="pt-BR"/>
        </w:rPr>
        <w:t>+ Nêu khái niệm dung dịch, dung môi, chất tan, dung dịch bão hòa, dung dịch chưa bão hòa, nồng độ dung dịch, cách tính nồng độ dung dịch (C%, C</w:t>
      </w:r>
      <w:r w:rsidRPr="00D838A8">
        <w:rPr>
          <w:rFonts w:eastAsia="Times New Roman"/>
          <w:bCs/>
          <w:sz w:val="26"/>
          <w:szCs w:val="26"/>
          <w:vertAlign w:val="subscript"/>
          <w:lang w:val="pt-BR"/>
        </w:rPr>
        <w:t>M</w:t>
      </w:r>
      <w:r w:rsidRPr="00D838A8">
        <w:rPr>
          <w:rFonts w:eastAsia="Times New Roman"/>
          <w:bCs/>
          <w:sz w:val="26"/>
          <w:szCs w:val="26"/>
          <w:lang w:val="pt-BR"/>
        </w:rPr>
        <w:t>).</w:t>
      </w:r>
    </w:p>
    <w:p w:rsidR="0080448B" w:rsidRDefault="0080448B" w:rsidP="00B04437">
      <w:pPr>
        <w:spacing w:after="0" w:line="360" w:lineRule="auto"/>
        <w:jc w:val="both"/>
        <w:rPr>
          <w:rFonts w:eastAsia="Times New Roman"/>
          <w:bCs/>
          <w:sz w:val="26"/>
          <w:szCs w:val="26"/>
          <w:lang w:val="pt-BR"/>
        </w:rPr>
      </w:pPr>
      <w:r w:rsidRPr="00D838A8">
        <w:rPr>
          <w:rFonts w:eastAsia="Times New Roman"/>
          <w:bCs/>
          <w:sz w:val="26"/>
          <w:szCs w:val="26"/>
          <w:lang w:val="pt-BR"/>
        </w:rPr>
        <w:t xml:space="preserve">+ Nêu khái niệm độ tan </w:t>
      </w:r>
      <w:r w:rsidR="00B7014F">
        <w:rPr>
          <w:rFonts w:eastAsia="Times New Roman"/>
          <w:bCs/>
          <w:sz w:val="26"/>
          <w:szCs w:val="26"/>
          <w:lang w:val="pt-BR"/>
        </w:rPr>
        <w:t xml:space="preserve">của một chất trong nước </w:t>
      </w:r>
      <w:r w:rsidRPr="00D838A8">
        <w:rPr>
          <w:rFonts w:eastAsia="Times New Roman"/>
          <w:bCs/>
          <w:sz w:val="26"/>
          <w:szCs w:val="26"/>
          <w:lang w:val="pt-BR"/>
        </w:rPr>
        <w:t xml:space="preserve">và các yếu tố ảnh hưởng đến độ tan, </w:t>
      </w:r>
      <w:r w:rsidR="00D838A8" w:rsidRPr="00D838A8">
        <w:rPr>
          <w:rFonts w:eastAsia="Times New Roman"/>
          <w:bCs/>
          <w:sz w:val="26"/>
          <w:szCs w:val="26"/>
          <w:lang w:val="pt-BR"/>
        </w:rPr>
        <w:t>vận dụng</w:t>
      </w:r>
      <w:r w:rsidRPr="00D838A8">
        <w:rPr>
          <w:rFonts w:eastAsia="Times New Roman"/>
          <w:bCs/>
          <w:sz w:val="26"/>
          <w:szCs w:val="26"/>
          <w:lang w:val="pt-BR"/>
        </w:rPr>
        <w:t xml:space="preserve"> tính độ tan của một chất, cách tra bảng tính tan, biết tính toán m</w:t>
      </w:r>
      <w:r w:rsidRPr="00D838A8">
        <w:rPr>
          <w:rFonts w:eastAsia="Times New Roman"/>
          <w:bCs/>
          <w:sz w:val="26"/>
          <w:szCs w:val="26"/>
          <w:vertAlign w:val="subscript"/>
          <w:lang w:val="pt-BR"/>
        </w:rPr>
        <w:t>ct</w:t>
      </w:r>
      <w:r w:rsidRPr="00D838A8">
        <w:rPr>
          <w:rFonts w:eastAsia="Times New Roman"/>
          <w:bCs/>
          <w:sz w:val="26"/>
          <w:szCs w:val="26"/>
          <w:lang w:val="pt-BR"/>
        </w:rPr>
        <w:t>, m</w:t>
      </w:r>
      <w:r w:rsidRPr="00D838A8">
        <w:rPr>
          <w:rFonts w:eastAsia="Times New Roman"/>
          <w:bCs/>
          <w:sz w:val="26"/>
          <w:szCs w:val="26"/>
          <w:vertAlign w:val="subscript"/>
          <w:lang w:val="pt-BR"/>
        </w:rPr>
        <w:t>dd</w:t>
      </w:r>
      <w:r w:rsidRPr="00D838A8">
        <w:rPr>
          <w:rFonts w:eastAsia="Times New Roman"/>
          <w:bCs/>
          <w:sz w:val="26"/>
          <w:szCs w:val="26"/>
          <w:lang w:val="pt-BR"/>
        </w:rPr>
        <w:t>, V</w:t>
      </w:r>
      <w:r w:rsidRPr="00D838A8">
        <w:rPr>
          <w:rFonts w:eastAsia="Times New Roman"/>
          <w:bCs/>
          <w:sz w:val="26"/>
          <w:szCs w:val="26"/>
          <w:vertAlign w:val="subscript"/>
          <w:lang w:val="pt-BR"/>
        </w:rPr>
        <w:t>dd</w:t>
      </w:r>
      <w:r w:rsidRPr="00D838A8">
        <w:rPr>
          <w:rFonts w:eastAsia="Times New Roman"/>
          <w:bCs/>
          <w:sz w:val="26"/>
          <w:szCs w:val="26"/>
          <w:lang w:val="pt-BR"/>
        </w:rPr>
        <w:t>, m</w:t>
      </w:r>
      <w:r w:rsidRPr="00D838A8">
        <w:rPr>
          <w:rFonts w:eastAsia="Times New Roman"/>
          <w:bCs/>
          <w:sz w:val="26"/>
          <w:szCs w:val="26"/>
          <w:vertAlign w:val="subscript"/>
          <w:lang w:val="pt-BR"/>
        </w:rPr>
        <w:t xml:space="preserve">dm </w:t>
      </w:r>
      <w:r w:rsidRPr="00D838A8">
        <w:rPr>
          <w:rFonts w:eastAsia="Times New Roman"/>
          <w:bCs/>
          <w:sz w:val="26"/>
          <w:szCs w:val="26"/>
          <w:lang w:val="pt-BR"/>
        </w:rPr>
        <w:t>để pha chế dung dịch theo nồng độ cho trước.</w:t>
      </w:r>
    </w:p>
    <w:p w:rsidR="008A7FE4" w:rsidRPr="00D838A8" w:rsidRDefault="008A7FE4" w:rsidP="00B04437">
      <w:pPr>
        <w:spacing w:after="0" w:line="360" w:lineRule="auto"/>
        <w:jc w:val="both"/>
        <w:rPr>
          <w:rFonts w:eastAsia="Times New Roman"/>
          <w:bCs/>
          <w:sz w:val="26"/>
          <w:szCs w:val="26"/>
          <w:lang w:val="pt-BR"/>
        </w:rPr>
      </w:pPr>
      <w:r>
        <w:rPr>
          <w:rFonts w:eastAsia="Times New Roman"/>
          <w:bCs/>
          <w:sz w:val="26"/>
          <w:szCs w:val="26"/>
          <w:lang w:val="pt-BR"/>
        </w:rPr>
        <w:t>+ Vận dụng kiến thức xác định chất tan, dung môi, dung dịch.</w:t>
      </w:r>
    </w:p>
    <w:p w:rsidR="0080448B" w:rsidRPr="00D838A8" w:rsidRDefault="0080448B" w:rsidP="00B04437">
      <w:pPr>
        <w:spacing w:after="0" w:line="360" w:lineRule="auto"/>
        <w:jc w:val="both"/>
        <w:rPr>
          <w:rFonts w:eastAsia="Times New Roman"/>
          <w:bCs/>
          <w:sz w:val="26"/>
          <w:szCs w:val="26"/>
          <w:lang w:val="pt-BR"/>
        </w:rPr>
      </w:pPr>
      <w:r w:rsidRPr="00D838A8">
        <w:rPr>
          <w:rFonts w:eastAsia="Times New Roman"/>
          <w:b/>
          <w:bCs/>
          <w:sz w:val="26"/>
          <w:szCs w:val="26"/>
          <w:lang w:val="pt-BR"/>
        </w:rPr>
        <w:t>2. Kĩ năng</w:t>
      </w:r>
      <w:r w:rsidRPr="00D838A8">
        <w:rPr>
          <w:rFonts w:eastAsia="Times New Roman"/>
          <w:bCs/>
          <w:sz w:val="26"/>
          <w:szCs w:val="26"/>
          <w:lang w:val="pt-BR"/>
        </w:rPr>
        <w:t xml:space="preserve">: </w:t>
      </w:r>
    </w:p>
    <w:p w:rsidR="0080448B" w:rsidRPr="00D838A8" w:rsidRDefault="0080448B" w:rsidP="00B04437">
      <w:pPr>
        <w:spacing w:after="0" w:line="360" w:lineRule="auto"/>
        <w:jc w:val="both"/>
        <w:rPr>
          <w:rFonts w:eastAsia="Times New Roman"/>
          <w:bCs/>
          <w:sz w:val="26"/>
          <w:szCs w:val="26"/>
          <w:lang w:val="pt-BR"/>
        </w:rPr>
      </w:pPr>
      <w:r w:rsidRPr="00D838A8">
        <w:rPr>
          <w:rFonts w:eastAsia="Times New Roman"/>
          <w:bCs/>
          <w:sz w:val="26"/>
          <w:szCs w:val="26"/>
          <w:lang w:val="pt-BR"/>
        </w:rPr>
        <w:t>+ Lập PTHH.</w:t>
      </w:r>
    </w:p>
    <w:p w:rsidR="0080448B" w:rsidRPr="00D838A8" w:rsidRDefault="0080448B" w:rsidP="00B04437">
      <w:pPr>
        <w:spacing w:after="0" w:line="360" w:lineRule="auto"/>
        <w:jc w:val="both"/>
        <w:rPr>
          <w:rFonts w:eastAsia="Times New Roman"/>
          <w:bCs/>
          <w:sz w:val="26"/>
          <w:szCs w:val="26"/>
          <w:lang w:val="pt-BR"/>
        </w:rPr>
      </w:pPr>
      <w:r w:rsidRPr="00D838A8">
        <w:rPr>
          <w:rFonts w:eastAsia="Times New Roman"/>
          <w:bCs/>
          <w:sz w:val="26"/>
          <w:szCs w:val="26"/>
          <w:lang w:val="pt-BR"/>
        </w:rPr>
        <w:t>+ Tính toán: Vận dụng các công thức chuyển đổi tính theo phương trình hóa học, tính C%, C</w:t>
      </w:r>
      <w:r w:rsidR="008A7FE4">
        <w:rPr>
          <w:rFonts w:eastAsia="Times New Roman"/>
          <w:bCs/>
          <w:sz w:val="26"/>
          <w:szCs w:val="26"/>
          <w:vertAlign w:val="subscript"/>
          <w:lang w:val="pt-BR"/>
        </w:rPr>
        <w:t>M</w:t>
      </w:r>
      <w:r w:rsidR="008A7FE4">
        <w:rPr>
          <w:rFonts w:eastAsia="Times New Roman"/>
          <w:bCs/>
          <w:sz w:val="26"/>
          <w:szCs w:val="26"/>
          <w:lang w:val="pt-BR"/>
        </w:rPr>
        <w:t>;</w:t>
      </w:r>
      <w:r w:rsidR="008A7FE4" w:rsidRPr="008A7FE4">
        <w:rPr>
          <w:rFonts w:eastAsia="Times New Roman"/>
          <w:bCs/>
          <w:sz w:val="26"/>
          <w:szCs w:val="26"/>
          <w:lang w:val="pt-BR"/>
        </w:rPr>
        <w:t xml:space="preserve"> </w:t>
      </w:r>
      <w:r w:rsidR="008A7FE4">
        <w:rPr>
          <w:rFonts w:eastAsia="Times New Roman"/>
          <w:bCs/>
          <w:sz w:val="26"/>
          <w:szCs w:val="26"/>
          <w:lang w:val="pt-BR"/>
        </w:rPr>
        <w:t xml:space="preserve"> tính độ tan của một chất.</w:t>
      </w:r>
    </w:p>
    <w:p w:rsidR="008A7FE4" w:rsidRPr="00D838A8" w:rsidRDefault="0080448B" w:rsidP="00B04437">
      <w:pPr>
        <w:spacing w:after="0" w:line="360" w:lineRule="auto"/>
        <w:jc w:val="both"/>
        <w:rPr>
          <w:rFonts w:eastAsia="Times New Roman"/>
          <w:bCs/>
          <w:sz w:val="26"/>
          <w:szCs w:val="26"/>
          <w:lang w:val="pt-BR"/>
        </w:rPr>
      </w:pPr>
      <w:r w:rsidRPr="00D838A8">
        <w:rPr>
          <w:rFonts w:eastAsia="Times New Roman"/>
          <w:bCs/>
          <w:sz w:val="26"/>
          <w:szCs w:val="26"/>
          <w:lang w:val="pt-BR"/>
        </w:rPr>
        <w:t xml:space="preserve">+ Sử dụng bảng tính tan, pha chế dung </w:t>
      </w:r>
      <w:r w:rsidR="00D838A8" w:rsidRPr="00D838A8">
        <w:rPr>
          <w:rFonts w:eastAsia="Times New Roman"/>
          <w:bCs/>
          <w:sz w:val="26"/>
          <w:szCs w:val="26"/>
          <w:lang w:val="pt-BR"/>
        </w:rPr>
        <w:t>dịch theo nồng độ cho trước.</w:t>
      </w:r>
    </w:p>
    <w:p w:rsidR="00D838A8" w:rsidRPr="00D838A8" w:rsidRDefault="0080448B" w:rsidP="00B04437">
      <w:pPr>
        <w:spacing w:after="0" w:line="360" w:lineRule="auto"/>
        <w:jc w:val="both"/>
        <w:rPr>
          <w:rFonts w:eastAsia="Times New Roman"/>
          <w:bCs/>
          <w:sz w:val="26"/>
          <w:szCs w:val="26"/>
          <w:lang w:val="pt-BR"/>
        </w:rPr>
      </w:pPr>
      <w:r w:rsidRPr="00D838A8">
        <w:rPr>
          <w:rFonts w:eastAsia="Times New Roman"/>
          <w:b/>
          <w:bCs/>
          <w:sz w:val="26"/>
          <w:szCs w:val="26"/>
          <w:lang w:val="pt-BR"/>
        </w:rPr>
        <w:t>3. Thái độ:</w:t>
      </w:r>
      <w:r w:rsidRPr="00D838A8">
        <w:rPr>
          <w:rFonts w:eastAsia="Times New Roman"/>
          <w:bCs/>
          <w:sz w:val="26"/>
          <w:szCs w:val="26"/>
          <w:lang w:val="pt-BR"/>
        </w:rPr>
        <w:t xml:space="preserve"> Ôn tập tự giác và làm bài nghiêm túc, bảo vệ môi trường, nguồn nước.</w:t>
      </w:r>
    </w:p>
    <w:p w:rsidR="0080448B" w:rsidRPr="00D838A8" w:rsidRDefault="0080448B" w:rsidP="00B04437">
      <w:pPr>
        <w:spacing w:after="0" w:line="360" w:lineRule="auto"/>
        <w:jc w:val="both"/>
        <w:rPr>
          <w:rFonts w:eastAsia="Times New Roman"/>
          <w:bCs/>
          <w:sz w:val="26"/>
          <w:szCs w:val="26"/>
          <w:lang w:val="pt-BR"/>
        </w:rPr>
      </w:pPr>
      <w:r w:rsidRPr="00D838A8">
        <w:rPr>
          <w:b/>
          <w:sz w:val="26"/>
          <w:szCs w:val="26"/>
          <w:lang w:val="pt-BR"/>
        </w:rPr>
        <w:t xml:space="preserve">4. </w:t>
      </w:r>
      <w:r w:rsidRPr="00D838A8">
        <w:rPr>
          <w:b/>
          <w:sz w:val="26"/>
          <w:szCs w:val="26"/>
        </w:rPr>
        <w:t xml:space="preserve">Phát triển năng lực: </w:t>
      </w:r>
    </w:p>
    <w:p w:rsidR="0080448B" w:rsidRPr="00D838A8" w:rsidRDefault="0080448B" w:rsidP="00B04437">
      <w:pPr>
        <w:tabs>
          <w:tab w:val="left" w:pos="375"/>
        </w:tabs>
        <w:spacing w:after="0" w:line="360" w:lineRule="auto"/>
        <w:rPr>
          <w:sz w:val="26"/>
          <w:szCs w:val="26"/>
        </w:rPr>
      </w:pPr>
      <w:r w:rsidRPr="00D838A8">
        <w:rPr>
          <w:sz w:val="26"/>
          <w:szCs w:val="26"/>
        </w:rPr>
        <w:t>- Năng lực tự học.</w:t>
      </w:r>
    </w:p>
    <w:p w:rsidR="0080448B" w:rsidRPr="00D838A8" w:rsidRDefault="0080448B" w:rsidP="00B04437">
      <w:pPr>
        <w:tabs>
          <w:tab w:val="left" w:pos="375"/>
        </w:tabs>
        <w:spacing w:after="0" w:line="360" w:lineRule="auto"/>
        <w:rPr>
          <w:sz w:val="26"/>
          <w:szCs w:val="26"/>
        </w:rPr>
      </w:pPr>
      <w:r w:rsidRPr="00D838A8">
        <w:rPr>
          <w:sz w:val="26"/>
          <w:szCs w:val="26"/>
        </w:rPr>
        <w:t>- Năng lực tư duy.</w:t>
      </w:r>
    </w:p>
    <w:p w:rsidR="0080448B" w:rsidRPr="00D838A8" w:rsidRDefault="0080448B" w:rsidP="00B04437">
      <w:pPr>
        <w:tabs>
          <w:tab w:val="left" w:pos="375"/>
        </w:tabs>
        <w:spacing w:after="0" w:line="360" w:lineRule="auto"/>
        <w:rPr>
          <w:sz w:val="26"/>
          <w:szCs w:val="26"/>
        </w:rPr>
      </w:pPr>
      <w:r w:rsidRPr="00D838A8">
        <w:rPr>
          <w:sz w:val="26"/>
          <w:szCs w:val="26"/>
        </w:rPr>
        <w:t>- Năng lực tự giải quyết vấn đề.</w:t>
      </w:r>
    </w:p>
    <w:p w:rsidR="0080448B" w:rsidRPr="00D838A8" w:rsidRDefault="0080448B" w:rsidP="00B04437">
      <w:pPr>
        <w:tabs>
          <w:tab w:val="left" w:pos="375"/>
        </w:tabs>
        <w:spacing w:after="0" w:line="360" w:lineRule="auto"/>
        <w:rPr>
          <w:sz w:val="26"/>
          <w:szCs w:val="26"/>
        </w:rPr>
      </w:pPr>
      <w:r w:rsidRPr="00D838A8">
        <w:rPr>
          <w:sz w:val="26"/>
          <w:szCs w:val="26"/>
        </w:rPr>
        <w:t>- Năng lực tính toán.</w:t>
      </w:r>
    </w:p>
    <w:p w:rsidR="0080448B" w:rsidRPr="00D838A8" w:rsidRDefault="0080448B" w:rsidP="00B04437">
      <w:pPr>
        <w:tabs>
          <w:tab w:val="left" w:pos="375"/>
        </w:tabs>
        <w:spacing w:after="0" w:line="360" w:lineRule="auto"/>
        <w:rPr>
          <w:sz w:val="26"/>
          <w:szCs w:val="26"/>
          <w:lang w:val="pt-BR"/>
        </w:rPr>
      </w:pPr>
      <w:r w:rsidRPr="00D838A8">
        <w:rPr>
          <w:sz w:val="26"/>
          <w:szCs w:val="26"/>
        </w:rPr>
        <w:t xml:space="preserve">- Năng lực </w:t>
      </w:r>
      <w:r w:rsidRPr="00D838A8">
        <w:rPr>
          <w:sz w:val="26"/>
          <w:szCs w:val="26"/>
          <w:lang w:val="pt-BR"/>
        </w:rPr>
        <w:t>vận dụng kiến thức giải quyết vấn đề thực tế.</w:t>
      </w:r>
    </w:p>
    <w:p w:rsidR="0080448B" w:rsidRDefault="00D838A8" w:rsidP="00B04437">
      <w:pPr>
        <w:spacing w:after="0" w:line="360" w:lineRule="auto"/>
        <w:rPr>
          <w:b/>
          <w:sz w:val="26"/>
          <w:szCs w:val="26"/>
          <w:lang w:val="pt-BR"/>
        </w:rPr>
      </w:pPr>
      <w:r w:rsidRPr="00D838A8">
        <w:rPr>
          <w:b/>
          <w:sz w:val="26"/>
          <w:szCs w:val="26"/>
          <w:lang w:val="pt-BR"/>
        </w:rPr>
        <w:t xml:space="preserve">II. </w:t>
      </w:r>
      <w:r>
        <w:rPr>
          <w:b/>
          <w:sz w:val="26"/>
          <w:szCs w:val="26"/>
          <w:lang w:val="pt-BR"/>
        </w:rPr>
        <w:t>PHẠM VI</w:t>
      </w:r>
      <w:r w:rsidRPr="00D838A8">
        <w:rPr>
          <w:b/>
          <w:sz w:val="26"/>
          <w:szCs w:val="26"/>
          <w:lang w:val="pt-BR"/>
        </w:rPr>
        <w:t xml:space="preserve"> ÔN TẬP</w:t>
      </w:r>
    </w:p>
    <w:p w:rsidR="00D838A8" w:rsidRDefault="00D838A8" w:rsidP="00B04437">
      <w:pPr>
        <w:spacing w:after="0" w:line="360" w:lineRule="auto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Bài 36: Nước</w:t>
      </w:r>
      <w:r w:rsidR="00B7014F">
        <w:rPr>
          <w:b/>
          <w:sz w:val="26"/>
          <w:szCs w:val="26"/>
          <w:lang w:val="pt-BR"/>
        </w:rPr>
        <w:t xml:space="preserve">; </w:t>
      </w:r>
      <w:r>
        <w:rPr>
          <w:b/>
          <w:sz w:val="26"/>
          <w:szCs w:val="26"/>
          <w:lang w:val="pt-BR"/>
        </w:rPr>
        <w:t>Chương 6: Dung dịch</w:t>
      </w:r>
    </w:p>
    <w:p w:rsidR="00D838A8" w:rsidRDefault="00D838A8" w:rsidP="00B04437">
      <w:pPr>
        <w:spacing w:after="0" w:line="360" w:lineRule="auto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I</w:t>
      </w:r>
      <w:r w:rsidR="0005574A">
        <w:rPr>
          <w:b/>
          <w:sz w:val="26"/>
          <w:szCs w:val="26"/>
          <w:lang w:val="pt-BR"/>
        </w:rPr>
        <w:t>II</w:t>
      </w:r>
      <w:r>
        <w:rPr>
          <w:b/>
          <w:sz w:val="26"/>
          <w:szCs w:val="26"/>
          <w:lang w:val="pt-BR"/>
        </w:rPr>
        <w:t>. CÂU HỎI ÔN TẬP</w:t>
      </w:r>
    </w:p>
    <w:p w:rsidR="00B7014F" w:rsidRPr="00B7014F" w:rsidRDefault="00B7014F" w:rsidP="00B04437">
      <w:pPr>
        <w:spacing w:after="0" w:line="360" w:lineRule="auto"/>
        <w:jc w:val="both"/>
        <w:rPr>
          <w:b/>
          <w:sz w:val="26"/>
          <w:szCs w:val="26"/>
          <w:lang w:val="pt-BR"/>
        </w:rPr>
      </w:pPr>
      <w:r w:rsidRPr="00B7014F">
        <w:rPr>
          <w:b/>
          <w:sz w:val="26"/>
          <w:szCs w:val="26"/>
          <w:lang w:val="pt-BR"/>
        </w:rPr>
        <w:t>A. LÝ THUYẾT</w:t>
      </w:r>
    </w:p>
    <w:p w:rsidR="00D838A8" w:rsidRPr="00E20BAF" w:rsidRDefault="00D838A8" w:rsidP="00B04437">
      <w:pPr>
        <w:spacing w:after="0" w:line="360" w:lineRule="auto"/>
        <w:jc w:val="both"/>
        <w:rPr>
          <w:rFonts w:eastAsia="Times New Roman"/>
          <w:bCs/>
          <w:sz w:val="26"/>
          <w:szCs w:val="26"/>
          <w:lang w:val="pt-BR"/>
        </w:rPr>
      </w:pPr>
      <w:r w:rsidRPr="00F4692D">
        <w:rPr>
          <w:sz w:val="26"/>
          <w:szCs w:val="26"/>
          <w:lang w:val="pt-BR"/>
        </w:rPr>
        <w:t>1.</w:t>
      </w:r>
      <w:r>
        <w:rPr>
          <w:b/>
          <w:sz w:val="26"/>
          <w:szCs w:val="26"/>
          <w:lang w:val="pt-BR"/>
        </w:rPr>
        <w:t xml:space="preserve"> </w:t>
      </w:r>
      <w:r>
        <w:rPr>
          <w:rFonts w:eastAsia="Times New Roman"/>
          <w:bCs/>
          <w:sz w:val="26"/>
          <w:szCs w:val="26"/>
          <w:lang w:val="pt-BR"/>
        </w:rPr>
        <w:t>Nêu t</w:t>
      </w:r>
      <w:r w:rsidRPr="00D838A8">
        <w:rPr>
          <w:rFonts w:eastAsia="Times New Roman"/>
          <w:bCs/>
          <w:sz w:val="26"/>
          <w:szCs w:val="26"/>
          <w:lang w:val="pt-BR"/>
        </w:rPr>
        <w:t>hành phần hóa học của nước</w:t>
      </w:r>
      <w:r w:rsidR="00444955">
        <w:rPr>
          <w:rFonts w:eastAsia="Times New Roman"/>
          <w:bCs/>
          <w:sz w:val="26"/>
          <w:szCs w:val="26"/>
          <w:lang w:val="pt-BR"/>
        </w:rPr>
        <w:t>, cho biết tỉ lệ số nguyên tử, tỉ lệ về khối lượng của các nguyên tố trong một phân tử nước</w:t>
      </w:r>
      <w:r>
        <w:rPr>
          <w:rFonts w:eastAsia="Times New Roman"/>
          <w:bCs/>
          <w:sz w:val="26"/>
          <w:szCs w:val="26"/>
          <w:lang w:val="pt-BR"/>
        </w:rPr>
        <w:t>; viết công thức hóa học của nước; nêu t</w:t>
      </w:r>
      <w:r w:rsidRPr="00E20BAF">
        <w:rPr>
          <w:rFonts w:eastAsia="Times New Roman"/>
          <w:bCs/>
          <w:sz w:val="26"/>
          <w:szCs w:val="26"/>
          <w:lang w:val="pt-BR"/>
        </w:rPr>
        <w:t>ính chất vật lý</w:t>
      </w:r>
      <w:r w:rsidR="0005574A">
        <w:rPr>
          <w:rFonts w:eastAsia="Times New Roman"/>
          <w:bCs/>
          <w:sz w:val="26"/>
          <w:szCs w:val="26"/>
          <w:lang w:val="pt-BR"/>
        </w:rPr>
        <w:t>,</w:t>
      </w:r>
      <w:r>
        <w:rPr>
          <w:rFonts w:eastAsia="Times New Roman"/>
          <w:bCs/>
          <w:sz w:val="26"/>
          <w:szCs w:val="26"/>
          <w:lang w:val="pt-BR"/>
        </w:rPr>
        <w:t xml:space="preserve"> tính chất </w:t>
      </w:r>
      <w:r w:rsidRPr="00E20BAF">
        <w:rPr>
          <w:rFonts w:eastAsia="Times New Roman"/>
          <w:bCs/>
          <w:sz w:val="26"/>
          <w:szCs w:val="26"/>
          <w:lang w:val="pt-BR"/>
        </w:rPr>
        <w:t>hoá học của nước</w:t>
      </w:r>
      <w:r>
        <w:rPr>
          <w:rFonts w:eastAsia="Times New Roman"/>
          <w:bCs/>
          <w:sz w:val="26"/>
          <w:szCs w:val="26"/>
          <w:lang w:val="pt-BR"/>
        </w:rPr>
        <w:t>.</w:t>
      </w:r>
      <w:r w:rsidRPr="00E20BAF">
        <w:rPr>
          <w:rFonts w:eastAsia="Times New Roman"/>
          <w:bCs/>
          <w:sz w:val="26"/>
          <w:szCs w:val="26"/>
          <w:lang w:val="pt-BR"/>
        </w:rPr>
        <w:t xml:space="preserve"> </w:t>
      </w:r>
      <w:r>
        <w:rPr>
          <w:rFonts w:eastAsia="Times New Roman"/>
          <w:bCs/>
          <w:sz w:val="26"/>
          <w:szCs w:val="26"/>
          <w:lang w:val="pt-BR"/>
        </w:rPr>
        <w:t>Viết các PTHH minh họa.</w:t>
      </w:r>
    </w:p>
    <w:p w:rsidR="00D838A8" w:rsidRDefault="0005574A" w:rsidP="00B04437">
      <w:pPr>
        <w:spacing w:after="0" w:line="360" w:lineRule="auto"/>
        <w:jc w:val="both"/>
        <w:rPr>
          <w:rFonts w:eastAsia="Times New Roman"/>
          <w:bCs/>
          <w:sz w:val="26"/>
          <w:szCs w:val="26"/>
          <w:lang w:val="pt-BR"/>
        </w:rPr>
      </w:pPr>
      <w:r>
        <w:rPr>
          <w:rFonts w:eastAsia="Times New Roman"/>
          <w:bCs/>
          <w:sz w:val="26"/>
          <w:szCs w:val="26"/>
          <w:lang w:val="pt-BR"/>
        </w:rPr>
        <w:t>2. Nêu khái niệm phản ứng thế;</w:t>
      </w:r>
      <w:r w:rsidR="008A7FE4">
        <w:rPr>
          <w:rFonts w:eastAsia="Times New Roman"/>
          <w:bCs/>
          <w:sz w:val="26"/>
          <w:szCs w:val="26"/>
          <w:lang w:val="pt-BR"/>
        </w:rPr>
        <w:t xml:space="preserve"> xác định</w:t>
      </w:r>
      <w:r w:rsidR="00D838A8" w:rsidRPr="00D838A8">
        <w:rPr>
          <w:rFonts w:eastAsia="Times New Roman"/>
          <w:bCs/>
          <w:sz w:val="26"/>
          <w:szCs w:val="26"/>
          <w:lang w:val="pt-BR"/>
        </w:rPr>
        <w:t xml:space="preserve"> phản ứng thế </w:t>
      </w:r>
      <w:r w:rsidR="008A7FE4">
        <w:rPr>
          <w:rFonts w:eastAsia="Times New Roman"/>
          <w:bCs/>
          <w:sz w:val="26"/>
          <w:szCs w:val="26"/>
          <w:lang w:val="pt-BR"/>
        </w:rPr>
        <w:t>và</w:t>
      </w:r>
      <w:r w:rsidR="00D838A8" w:rsidRPr="00D838A8">
        <w:rPr>
          <w:rFonts w:eastAsia="Times New Roman"/>
          <w:bCs/>
          <w:sz w:val="26"/>
          <w:szCs w:val="26"/>
          <w:lang w:val="pt-BR"/>
        </w:rPr>
        <w:t xml:space="preserve"> các loại phản ứng đã học.</w:t>
      </w:r>
    </w:p>
    <w:p w:rsidR="008A7FE4" w:rsidRPr="00D838A8" w:rsidRDefault="008A7FE4" w:rsidP="00B04437">
      <w:pPr>
        <w:spacing w:after="0" w:line="360" w:lineRule="auto"/>
        <w:jc w:val="both"/>
        <w:rPr>
          <w:rFonts w:eastAsia="Times New Roman"/>
          <w:bCs/>
          <w:sz w:val="26"/>
          <w:szCs w:val="26"/>
          <w:lang w:val="pt-BR"/>
        </w:rPr>
      </w:pPr>
      <w:r>
        <w:rPr>
          <w:rFonts w:eastAsia="Times New Roman"/>
          <w:bCs/>
          <w:sz w:val="26"/>
          <w:szCs w:val="26"/>
          <w:lang w:val="pt-BR"/>
        </w:rPr>
        <w:lastRenderedPageBreak/>
        <w:t xml:space="preserve">3. </w:t>
      </w:r>
      <w:r w:rsidRPr="00D838A8">
        <w:rPr>
          <w:rFonts w:eastAsia="Times New Roman"/>
          <w:bCs/>
          <w:sz w:val="26"/>
          <w:szCs w:val="26"/>
          <w:lang w:val="pt-BR"/>
        </w:rPr>
        <w:t>Nêu khái niệm dung dịch, dung môi, chất tan, dung dịch bão hòa, dung dịch chưa bão hòa, nồng độ dung dịch</w:t>
      </w:r>
      <w:r>
        <w:rPr>
          <w:rFonts w:eastAsia="Times New Roman"/>
          <w:bCs/>
          <w:sz w:val="26"/>
          <w:szCs w:val="26"/>
          <w:lang w:val="pt-BR"/>
        </w:rPr>
        <w:t>;</w:t>
      </w:r>
      <w:r w:rsidRPr="00D838A8">
        <w:rPr>
          <w:rFonts w:eastAsia="Times New Roman"/>
          <w:bCs/>
          <w:sz w:val="26"/>
          <w:szCs w:val="26"/>
          <w:lang w:val="pt-BR"/>
        </w:rPr>
        <w:t xml:space="preserve"> </w:t>
      </w:r>
      <w:r>
        <w:rPr>
          <w:rFonts w:eastAsia="Times New Roman"/>
          <w:bCs/>
          <w:sz w:val="26"/>
          <w:szCs w:val="26"/>
          <w:lang w:val="pt-BR"/>
        </w:rPr>
        <w:t>viết công thức</w:t>
      </w:r>
      <w:r w:rsidRPr="00D838A8">
        <w:rPr>
          <w:rFonts w:eastAsia="Times New Roman"/>
          <w:bCs/>
          <w:sz w:val="26"/>
          <w:szCs w:val="26"/>
          <w:lang w:val="pt-BR"/>
        </w:rPr>
        <w:t xml:space="preserve"> tính nồng độ dung dịch (C%, C</w:t>
      </w:r>
      <w:r w:rsidRPr="00D838A8">
        <w:rPr>
          <w:rFonts w:eastAsia="Times New Roman"/>
          <w:bCs/>
          <w:sz w:val="26"/>
          <w:szCs w:val="26"/>
          <w:vertAlign w:val="subscript"/>
          <w:lang w:val="pt-BR"/>
        </w:rPr>
        <w:t>M</w:t>
      </w:r>
      <w:r w:rsidRPr="00D838A8">
        <w:rPr>
          <w:rFonts w:eastAsia="Times New Roman"/>
          <w:bCs/>
          <w:sz w:val="26"/>
          <w:szCs w:val="26"/>
          <w:lang w:val="pt-BR"/>
        </w:rPr>
        <w:t>)</w:t>
      </w:r>
      <w:r>
        <w:rPr>
          <w:rFonts w:eastAsia="Times New Roman"/>
          <w:bCs/>
          <w:sz w:val="26"/>
          <w:szCs w:val="26"/>
          <w:lang w:val="pt-BR"/>
        </w:rPr>
        <w:t xml:space="preserve"> và các công thức chuyển đổi từ </w:t>
      </w:r>
      <w:r w:rsidRPr="00D838A8">
        <w:rPr>
          <w:rFonts w:eastAsia="Times New Roman"/>
          <w:bCs/>
          <w:sz w:val="26"/>
          <w:szCs w:val="26"/>
          <w:lang w:val="pt-BR"/>
        </w:rPr>
        <w:t>C%, C</w:t>
      </w:r>
      <w:r w:rsidRPr="00D838A8">
        <w:rPr>
          <w:rFonts w:eastAsia="Times New Roman"/>
          <w:bCs/>
          <w:sz w:val="26"/>
          <w:szCs w:val="26"/>
          <w:vertAlign w:val="subscript"/>
          <w:lang w:val="pt-BR"/>
        </w:rPr>
        <w:t>M</w:t>
      </w:r>
      <w:r w:rsidRPr="00D838A8">
        <w:rPr>
          <w:rFonts w:eastAsia="Times New Roman"/>
          <w:bCs/>
          <w:sz w:val="26"/>
          <w:szCs w:val="26"/>
          <w:lang w:val="pt-BR"/>
        </w:rPr>
        <w:t>.</w:t>
      </w:r>
    </w:p>
    <w:p w:rsidR="008E0511" w:rsidRDefault="008A7FE4" w:rsidP="008E0511">
      <w:pPr>
        <w:spacing w:after="0" w:line="360" w:lineRule="auto"/>
        <w:jc w:val="both"/>
        <w:rPr>
          <w:rFonts w:eastAsia="Times New Roman"/>
          <w:bCs/>
          <w:sz w:val="26"/>
          <w:szCs w:val="26"/>
          <w:lang w:val="pt-BR"/>
        </w:rPr>
      </w:pPr>
      <w:r>
        <w:rPr>
          <w:rFonts w:eastAsia="Times New Roman"/>
          <w:bCs/>
          <w:sz w:val="26"/>
          <w:szCs w:val="26"/>
          <w:lang w:val="pt-BR"/>
        </w:rPr>
        <w:t>4.</w:t>
      </w:r>
      <w:r w:rsidRPr="00D838A8">
        <w:rPr>
          <w:rFonts w:eastAsia="Times New Roman"/>
          <w:bCs/>
          <w:sz w:val="26"/>
          <w:szCs w:val="26"/>
          <w:lang w:val="pt-BR"/>
        </w:rPr>
        <w:t xml:space="preserve"> Nêu khái niệm độ tan</w:t>
      </w:r>
      <w:r w:rsidR="00F4692D">
        <w:rPr>
          <w:rFonts w:eastAsia="Times New Roman"/>
          <w:bCs/>
          <w:sz w:val="26"/>
          <w:szCs w:val="26"/>
          <w:lang w:val="pt-BR"/>
        </w:rPr>
        <w:t xml:space="preserve"> của một chất trong nước</w:t>
      </w:r>
      <w:r w:rsidRPr="00D838A8">
        <w:rPr>
          <w:rFonts w:eastAsia="Times New Roman"/>
          <w:bCs/>
          <w:sz w:val="26"/>
          <w:szCs w:val="26"/>
          <w:lang w:val="pt-BR"/>
        </w:rPr>
        <w:t xml:space="preserve"> và các yếu tố ảnh hưởng đến độ tan, vận dụng tính độ tan của một chất, </w:t>
      </w:r>
      <w:r w:rsidR="00F4692D">
        <w:rPr>
          <w:rFonts w:eastAsia="Times New Roman"/>
          <w:bCs/>
          <w:sz w:val="26"/>
          <w:szCs w:val="26"/>
          <w:lang w:val="pt-BR"/>
        </w:rPr>
        <w:t xml:space="preserve">cách </w:t>
      </w:r>
      <w:r w:rsidRPr="00D838A8">
        <w:rPr>
          <w:rFonts w:eastAsia="Times New Roman"/>
          <w:bCs/>
          <w:sz w:val="26"/>
          <w:szCs w:val="26"/>
          <w:lang w:val="pt-BR"/>
        </w:rPr>
        <w:t>tra bảng tính tan, biết tính toán m</w:t>
      </w:r>
      <w:r w:rsidRPr="00D838A8">
        <w:rPr>
          <w:rFonts w:eastAsia="Times New Roman"/>
          <w:bCs/>
          <w:sz w:val="26"/>
          <w:szCs w:val="26"/>
          <w:vertAlign w:val="subscript"/>
          <w:lang w:val="pt-BR"/>
        </w:rPr>
        <w:t>ct</w:t>
      </w:r>
      <w:r w:rsidRPr="00D838A8">
        <w:rPr>
          <w:rFonts w:eastAsia="Times New Roman"/>
          <w:bCs/>
          <w:sz w:val="26"/>
          <w:szCs w:val="26"/>
          <w:lang w:val="pt-BR"/>
        </w:rPr>
        <w:t>, m</w:t>
      </w:r>
      <w:r w:rsidRPr="00D838A8">
        <w:rPr>
          <w:rFonts w:eastAsia="Times New Roman"/>
          <w:bCs/>
          <w:sz w:val="26"/>
          <w:szCs w:val="26"/>
          <w:vertAlign w:val="subscript"/>
          <w:lang w:val="pt-BR"/>
        </w:rPr>
        <w:t>dd</w:t>
      </w:r>
      <w:r w:rsidRPr="00D838A8">
        <w:rPr>
          <w:rFonts w:eastAsia="Times New Roman"/>
          <w:bCs/>
          <w:sz w:val="26"/>
          <w:szCs w:val="26"/>
          <w:lang w:val="pt-BR"/>
        </w:rPr>
        <w:t>, V</w:t>
      </w:r>
      <w:r w:rsidRPr="00D838A8">
        <w:rPr>
          <w:rFonts w:eastAsia="Times New Roman"/>
          <w:bCs/>
          <w:sz w:val="26"/>
          <w:szCs w:val="26"/>
          <w:vertAlign w:val="subscript"/>
          <w:lang w:val="pt-BR"/>
        </w:rPr>
        <w:t>dd</w:t>
      </w:r>
      <w:r w:rsidRPr="00D838A8">
        <w:rPr>
          <w:rFonts w:eastAsia="Times New Roman"/>
          <w:bCs/>
          <w:sz w:val="26"/>
          <w:szCs w:val="26"/>
          <w:lang w:val="pt-BR"/>
        </w:rPr>
        <w:t>, m</w:t>
      </w:r>
      <w:r w:rsidRPr="00D838A8">
        <w:rPr>
          <w:rFonts w:eastAsia="Times New Roman"/>
          <w:bCs/>
          <w:sz w:val="26"/>
          <w:szCs w:val="26"/>
          <w:vertAlign w:val="subscript"/>
          <w:lang w:val="pt-BR"/>
        </w:rPr>
        <w:t xml:space="preserve">dm </w:t>
      </w:r>
      <w:r w:rsidRPr="00D838A8">
        <w:rPr>
          <w:rFonts w:eastAsia="Times New Roman"/>
          <w:bCs/>
          <w:sz w:val="26"/>
          <w:szCs w:val="26"/>
          <w:lang w:val="pt-BR"/>
        </w:rPr>
        <w:t>để pha chế dung dịch theo nồng độ cho trước</w:t>
      </w:r>
      <w:r w:rsidR="008E0511">
        <w:rPr>
          <w:rFonts w:eastAsia="Times New Roman"/>
          <w:bCs/>
          <w:sz w:val="26"/>
          <w:szCs w:val="26"/>
          <w:lang w:val="pt-BR"/>
        </w:rPr>
        <w:t>.</w:t>
      </w:r>
    </w:p>
    <w:p w:rsidR="00D838A8" w:rsidRDefault="00B7014F" w:rsidP="008E0511">
      <w:pPr>
        <w:spacing w:after="0" w:line="360" w:lineRule="auto"/>
        <w:jc w:val="both"/>
        <w:rPr>
          <w:b/>
          <w:lang w:val="pt-BR"/>
        </w:rPr>
      </w:pPr>
      <w:r>
        <w:rPr>
          <w:b/>
          <w:lang w:val="pt-BR"/>
        </w:rPr>
        <w:t>B</w:t>
      </w:r>
      <w:r w:rsidR="00F4692D">
        <w:rPr>
          <w:b/>
          <w:lang w:val="pt-BR"/>
        </w:rPr>
        <w:t xml:space="preserve">. </w:t>
      </w:r>
      <w:r>
        <w:rPr>
          <w:b/>
          <w:lang w:val="pt-BR"/>
        </w:rPr>
        <w:t>BÀI TẬP</w:t>
      </w:r>
    </w:p>
    <w:p w:rsidR="00F4692D" w:rsidRPr="00B7014F" w:rsidRDefault="00B7014F" w:rsidP="002D7640">
      <w:pPr>
        <w:spacing w:after="0" w:line="360" w:lineRule="auto"/>
        <w:jc w:val="both"/>
        <w:rPr>
          <w:lang w:val="pt-BR"/>
        </w:rPr>
      </w:pPr>
      <w:r>
        <w:rPr>
          <w:b/>
          <w:lang w:val="pt-BR"/>
        </w:rPr>
        <w:t>1</w:t>
      </w:r>
      <w:r w:rsidR="00F4692D">
        <w:rPr>
          <w:b/>
          <w:lang w:val="pt-BR"/>
        </w:rPr>
        <w:t xml:space="preserve">. </w:t>
      </w:r>
      <w:r w:rsidR="00F4692D" w:rsidRPr="00B7014F">
        <w:rPr>
          <w:lang w:val="pt-BR"/>
        </w:rPr>
        <w:t>Số 1/Tr131; Số 2 (a, b, c)/Tr132; Số 1, 2, 3/Tr142; Số 1/Tr145</w:t>
      </w:r>
      <w:r w:rsidRPr="00B7014F">
        <w:rPr>
          <w:lang w:val="pt-BR"/>
        </w:rPr>
        <w:t>, Số 5a/Tr 151.</w:t>
      </w:r>
    </w:p>
    <w:p w:rsidR="00444955" w:rsidRPr="00B7014F" w:rsidRDefault="00B7014F" w:rsidP="002D7640">
      <w:pPr>
        <w:spacing w:after="0" w:line="360" w:lineRule="auto"/>
        <w:jc w:val="both"/>
        <w:rPr>
          <w:lang w:val="pt-BR"/>
        </w:rPr>
      </w:pPr>
      <w:r>
        <w:rPr>
          <w:b/>
          <w:lang w:val="pt-BR"/>
        </w:rPr>
        <w:t>2</w:t>
      </w:r>
      <w:r w:rsidR="00F4692D">
        <w:rPr>
          <w:b/>
          <w:lang w:val="pt-BR"/>
        </w:rPr>
        <w:t xml:space="preserve">. </w:t>
      </w:r>
      <w:r w:rsidR="00F4692D" w:rsidRPr="00B7014F">
        <w:rPr>
          <w:lang w:val="pt-BR"/>
        </w:rPr>
        <w:t xml:space="preserve">Viết PTHH xảy ra </w:t>
      </w:r>
      <w:r w:rsidR="00444955" w:rsidRPr="00B7014F">
        <w:rPr>
          <w:lang w:val="pt-BR"/>
        </w:rPr>
        <w:t xml:space="preserve">(nếu có) </w:t>
      </w:r>
      <w:r w:rsidR="00F4692D" w:rsidRPr="00B7014F">
        <w:rPr>
          <w:lang w:val="pt-BR"/>
        </w:rPr>
        <w:t>giữa nước với các chất</w:t>
      </w:r>
      <w:r w:rsidR="00444955" w:rsidRPr="00B7014F">
        <w:rPr>
          <w:lang w:val="pt-BR"/>
        </w:rPr>
        <w:t xml:space="preserve">: MgO, FeO, CaO, </w:t>
      </w:r>
      <w:r w:rsidR="00A775F5" w:rsidRPr="00B7014F">
        <w:rPr>
          <w:lang w:val="pt-BR"/>
        </w:rPr>
        <w:t xml:space="preserve">ZnO, </w:t>
      </w:r>
      <w:r w:rsidR="00444955" w:rsidRPr="00B7014F">
        <w:rPr>
          <w:lang w:val="pt-BR"/>
        </w:rPr>
        <w:t>BaO, CO, CO</w:t>
      </w:r>
      <w:r w:rsidR="00444955" w:rsidRPr="00B7014F">
        <w:rPr>
          <w:vertAlign w:val="subscript"/>
          <w:lang w:val="pt-BR"/>
        </w:rPr>
        <w:t>2</w:t>
      </w:r>
      <w:r w:rsidR="00444955" w:rsidRPr="00B7014F">
        <w:rPr>
          <w:lang w:val="pt-BR"/>
        </w:rPr>
        <w:t>, P</w:t>
      </w:r>
      <w:r w:rsidR="00444955" w:rsidRPr="00B7014F">
        <w:rPr>
          <w:vertAlign w:val="subscript"/>
          <w:lang w:val="pt-BR"/>
        </w:rPr>
        <w:t>2</w:t>
      </w:r>
      <w:r w:rsidR="00444955" w:rsidRPr="00B7014F">
        <w:rPr>
          <w:lang w:val="pt-BR"/>
        </w:rPr>
        <w:t>O</w:t>
      </w:r>
      <w:r w:rsidR="00444955" w:rsidRPr="00B7014F">
        <w:rPr>
          <w:vertAlign w:val="subscript"/>
          <w:lang w:val="pt-BR"/>
        </w:rPr>
        <w:t>5</w:t>
      </w:r>
      <w:r w:rsidR="00444955" w:rsidRPr="00B7014F">
        <w:rPr>
          <w:lang w:val="pt-BR"/>
        </w:rPr>
        <w:t xml:space="preserve">, </w:t>
      </w:r>
      <w:r w:rsidR="00A775F5" w:rsidRPr="00B7014F">
        <w:rPr>
          <w:lang w:val="pt-BR"/>
        </w:rPr>
        <w:t xml:space="preserve">K, </w:t>
      </w:r>
      <w:r w:rsidR="00444955" w:rsidRPr="00B7014F">
        <w:rPr>
          <w:lang w:val="pt-BR"/>
        </w:rPr>
        <w:t>Ca, Zn, Cu, Ba</w:t>
      </w:r>
      <w:r w:rsidR="00A775F5" w:rsidRPr="00B7014F">
        <w:rPr>
          <w:lang w:val="pt-BR"/>
        </w:rPr>
        <w:t>, Na</w:t>
      </w:r>
      <w:r w:rsidR="00444955" w:rsidRPr="00B7014F">
        <w:rPr>
          <w:lang w:val="pt-BR"/>
        </w:rPr>
        <w:t>.</w:t>
      </w:r>
    </w:p>
    <w:p w:rsidR="001B3317" w:rsidRDefault="00273444" w:rsidP="002D7640">
      <w:pPr>
        <w:spacing w:after="0" w:line="360" w:lineRule="auto"/>
        <w:jc w:val="both"/>
        <w:rPr>
          <w:rFonts w:cs="Times New Roman"/>
          <w:bCs/>
          <w:iCs/>
          <w:color w:val="000000" w:themeColor="text1"/>
          <w:sz w:val="26"/>
          <w:szCs w:val="28"/>
          <w:lang w:val="pt-BR"/>
        </w:rPr>
      </w:pPr>
      <w:r>
        <w:rPr>
          <w:rFonts w:cs="Times New Roman"/>
          <w:b/>
          <w:color w:val="000000" w:themeColor="text1"/>
          <w:sz w:val="26"/>
          <w:szCs w:val="28"/>
          <w:lang w:val="en-US"/>
        </w:rPr>
        <w:t>3</w:t>
      </w:r>
      <w:r w:rsidR="001B3317" w:rsidRPr="00B7014F">
        <w:rPr>
          <w:rFonts w:cs="Times New Roman"/>
          <w:b/>
          <w:color w:val="000000" w:themeColor="text1"/>
          <w:sz w:val="26"/>
          <w:szCs w:val="28"/>
          <w:lang w:val="en-US"/>
        </w:rPr>
        <w:t>.</w:t>
      </w:r>
      <w:r w:rsidR="001B3317" w:rsidRPr="00B7014F">
        <w:rPr>
          <w:rFonts w:cs="Times New Roman"/>
          <w:color w:val="000000" w:themeColor="text1"/>
          <w:sz w:val="26"/>
          <w:szCs w:val="28"/>
          <w:lang w:val="en-US"/>
        </w:rPr>
        <w:t xml:space="preserve"> </w:t>
      </w:r>
      <w:r w:rsidR="001B3317">
        <w:rPr>
          <w:rFonts w:cs="Times New Roman"/>
          <w:bCs/>
          <w:iCs/>
          <w:color w:val="000000" w:themeColor="text1"/>
          <w:sz w:val="26"/>
          <w:szCs w:val="28"/>
          <w:lang w:val="pt-BR"/>
        </w:rPr>
        <w:t>Hòa tan 20 gam KCl vào 6</w:t>
      </w:r>
      <w:r w:rsidR="001B3317" w:rsidRPr="001B3317">
        <w:rPr>
          <w:rFonts w:cs="Times New Roman"/>
          <w:bCs/>
          <w:iCs/>
          <w:color w:val="000000" w:themeColor="text1"/>
          <w:sz w:val="26"/>
          <w:szCs w:val="28"/>
          <w:lang w:val="pt-BR"/>
        </w:rPr>
        <w:t>0 gam nướ</w:t>
      </w:r>
      <w:r w:rsidR="001B3317">
        <w:rPr>
          <w:rFonts w:cs="Times New Roman"/>
          <w:bCs/>
          <w:iCs/>
          <w:color w:val="000000" w:themeColor="text1"/>
          <w:sz w:val="26"/>
          <w:szCs w:val="28"/>
          <w:lang w:val="pt-BR"/>
        </w:rPr>
        <w:t>c. Tính n</w:t>
      </w:r>
      <w:r w:rsidR="001B3317" w:rsidRPr="001B3317">
        <w:rPr>
          <w:rFonts w:cs="Times New Roman"/>
          <w:bCs/>
          <w:iCs/>
          <w:color w:val="000000" w:themeColor="text1"/>
          <w:sz w:val="26"/>
          <w:szCs w:val="28"/>
          <w:lang w:val="pt-BR"/>
        </w:rPr>
        <w:t>ồng độ phần trăm của dung dịch muối</w:t>
      </w:r>
      <w:r w:rsidR="001B3317">
        <w:rPr>
          <w:rFonts w:cs="Times New Roman"/>
          <w:bCs/>
          <w:iCs/>
          <w:color w:val="000000" w:themeColor="text1"/>
          <w:sz w:val="26"/>
          <w:szCs w:val="28"/>
          <w:lang w:val="pt-BR"/>
        </w:rPr>
        <w:t xml:space="preserve"> KCl.</w:t>
      </w:r>
    </w:p>
    <w:p w:rsidR="00A775F5" w:rsidRDefault="00273444" w:rsidP="002D7640">
      <w:pPr>
        <w:spacing w:after="0" w:line="360" w:lineRule="auto"/>
        <w:jc w:val="both"/>
        <w:rPr>
          <w:rFonts w:cs="Times New Roman"/>
          <w:bCs/>
          <w:iCs/>
          <w:color w:val="000000" w:themeColor="text1"/>
          <w:sz w:val="26"/>
          <w:szCs w:val="24"/>
          <w:lang w:val="pt-BR"/>
        </w:rPr>
      </w:pPr>
      <w:r>
        <w:rPr>
          <w:rFonts w:cs="Times New Roman"/>
          <w:b/>
          <w:bCs/>
          <w:iCs/>
          <w:color w:val="000000" w:themeColor="text1"/>
          <w:sz w:val="26"/>
          <w:szCs w:val="28"/>
          <w:lang w:val="pt-BR"/>
        </w:rPr>
        <w:t>4</w:t>
      </w:r>
      <w:r w:rsidR="00A775F5" w:rsidRPr="00B7014F">
        <w:rPr>
          <w:rFonts w:cs="Times New Roman"/>
          <w:b/>
          <w:bCs/>
          <w:iCs/>
          <w:color w:val="000000" w:themeColor="text1"/>
          <w:sz w:val="26"/>
          <w:szCs w:val="28"/>
          <w:lang w:val="pt-BR"/>
        </w:rPr>
        <w:t>.</w:t>
      </w:r>
      <w:r w:rsidR="00A775F5" w:rsidRPr="00B7014F">
        <w:rPr>
          <w:rFonts w:cs="Times New Roman"/>
          <w:bCs/>
          <w:iCs/>
          <w:color w:val="000000" w:themeColor="text1"/>
          <w:sz w:val="26"/>
          <w:szCs w:val="28"/>
          <w:lang w:val="pt-BR"/>
        </w:rPr>
        <w:t xml:space="preserve"> Hòa tan 12 gam MgSO</w:t>
      </w:r>
      <w:r w:rsidR="00A775F5" w:rsidRPr="00B7014F">
        <w:rPr>
          <w:rFonts w:cs="Times New Roman"/>
          <w:bCs/>
          <w:iCs/>
          <w:color w:val="000000" w:themeColor="text1"/>
          <w:sz w:val="26"/>
          <w:szCs w:val="28"/>
          <w:vertAlign w:val="subscript"/>
          <w:lang w:val="pt-BR"/>
        </w:rPr>
        <w:t>4</w:t>
      </w:r>
      <w:r w:rsidR="00A775F5" w:rsidRPr="00B7014F">
        <w:rPr>
          <w:rFonts w:cs="Times New Roman"/>
          <w:bCs/>
          <w:iCs/>
          <w:color w:val="000000" w:themeColor="text1"/>
          <w:sz w:val="26"/>
          <w:szCs w:val="28"/>
          <w:lang w:val="pt-BR"/>
        </w:rPr>
        <w:t xml:space="preserve"> </w:t>
      </w:r>
      <w:r w:rsidR="00A775F5" w:rsidRPr="00B7014F">
        <w:rPr>
          <w:rFonts w:cs="Times New Roman"/>
          <w:bCs/>
          <w:iCs/>
          <w:color w:val="000000" w:themeColor="text1"/>
          <w:sz w:val="26"/>
          <w:szCs w:val="24"/>
          <w:lang w:val="pt-BR"/>
        </w:rPr>
        <w:t xml:space="preserve">vào nước được 200 ml dung dịch muối </w:t>
      </w:r>
      <w:r w:rsidR="00A775F5" w:rsidRPr="00B7014F">
        <w:rPr>
          <w:rFonts w:cs="Times New Roman"/>
          <w:bCs/>
          <w:iCs/>
          <w:color w:val="000000" w:themeColor="text1"/>
          <w:sz w:val="26"/>
          <w:szCs w:val="28"/>
          <w:lang w:val="pt-BR"/>
        </w:rPr>
        <w:t>MgSO</w:t>
      </w:r>
      <w:r w:rsidR="00A775F5" w:rsidRPr="00B7014F">
        <w:rPr>
          <w:rFonts w:cs="Times New Roman"/>
          <w:bCs/>
          <w:iCs/>
          <w:color w:val="000000" w:themeColor="text1"/>
          <w:sz w:val="26"/>
          <w:szCs w:val="28"/>
          <w:vertAlign w:val="subscript"/>
          <w:lang w:val="pt-BR"/>
        </w:rPr>
        <w:t>4</w:t>
      </w:r>
      <w:r w:rsidR="00A775F5" w:rsidRPr="00B7014F">
        <w:rPr>
          <w:rFonts w:cs="Times New Roman"/>
          <w:bCs/>
          <w:iCs/>
          <w:color w:val="000000" w:themeColor="text1"/>
          <w:sz w:val="26"/>
          <w:szCs w:val="24"/>
          <w:lang w:val="pt-BR"/>
        </w:rPr>
        <w:t>. Tính nồng độ mol của dung dịch muối.</w:t>
      </w:r>
    </w:p>
    <w:p w:rsidR="002D7640" w:rsidRDefault="002D7640" w:rsidP="002D7640">
      <w:pPr>
        <w:pStyle w:val="ThngthngWeb"/>
        <w:spacing w:before="0" w:beforeAutospacing="0" w:after="0" w:afterAutospacing="0" w:line="360" w:lineRule="auto"/>
        <w:jc w:val="both"/>
        <w:rPr>
          <w:sz w:val="26"/>
          <w:szCs w:val="28"/>
        </w:rPr>
      </w:pPr>
      <w:r w:rsidRPr="002D7640">
        <w:rPr>
          <w:b/>
          <w:sz w:val="26"/>
          <w:szCs w:val="28"/>
          <w:lang w:val="pt-BR"/>
        </w:rPr>
        <w:t>5.</w:t>
      </w:r>
      <w:r w:rsidRPr="002D7640">
        <w:rPr>
          <w:sz w:val="26"/>
          <w:szCs w:val="28"/>
          <w:lang w:val="pt-BR"/>
        </w:rPr>
        <w:t xml:space="preserve"> </w:t>
      </w:r>
      <w:r w:rsidRPr="00502E3D">
        <w:rPr>
          <w:sz w:val="26"/>
          <w:szCs w:val="28"/>
        </w:rPr>
        <w:t xml:space="preserve">Cho </w:t>
      </w:r>
      <w:r w:rsidRPr="002D7640">
        <w:rPr>
          <w:sz w:val="26"/>
          <w:szCs w:val="28"/>
          <w:lang w:val="pt-BR"/>
        </w:rPr>
        <w:t>2,4</w:t>
      </w:r>
      <w:r w:rsidRPr="00502E3D">
        <w:rPr>
          <w:sz w:val="26"/>
          <w:szCs w:val="28"/>
        </w:rPr>
        <w:t xml:space="preserve"> gam </w:t>
      </w:r>
      <w:r w:rsidRPr="002D7640">
        <w:rPr>
          <w:sz w:val="26"/>
          <w:szCs w:val="28"/>
          <w:lang w:val="pt-BR"/>
        </w:rPr>
        <w:t>Mg</w:t>
      </w:r>
      <w:r>
        <w:rPr>
          <w:sz w:val="26"/>
          <w:szCs w:val="28"/>
        </w:rPr>
        <w:t xml:space="preserve"> tác dụng vừa đủ với 2</w:t>
      </w:r>
      <w:r w:rsidRPr="00502E3D">
        <w:rPr>
          <w:sz w:val="26"/>
          <w:szCs w:val="28"/>
        </w:rPr>
        <w:t>00 ml dung dịch H</w:t>
      </w:r>
      <w:r w:rsidRPr="00502E3D">
        <w:rPr>
          <w:sz w:val="26"/>
          <w:szCs w:val="28"/>
          <w:vertAlign w:val="subscript"/>
        </w:rPr>
        <w:t>2</w:t>
      </w:r>
      <w:r w:rsidRPr="00502E3D">
        <w:rPr>
          <w:sz w:val="26"/>
          <w:szCs w:val="28"/>
        </w:rPr>
        <w:t>SO</w:t>
      </w:r>
      <w:r w:rsidRPr="00502E3D">
        <w:rPr>
          <w:sz w:val="26"/>
          <w:szCs w:val="28"/>
          <w:vertAlign w:val="subscript"/>
        </w:rPr>
        <w:t>4</w:t>
      </w:r>
      <w:r w:rsidRPr="00502E3D">
        <w:rPr>
          <w:sz w:val="26"/>
          <w:szCs w:val="28"/>
        </w:rPr>
        <w:t xml:space="preserve"> loãng. Nồng độ mol dung dịch H</w:t>
      </w:r>
      <w:r w:rsidRPr="00502E3D">
        <w:rPr>
          <w:sz w:val="26"/>
          <w:szCs w:val="28"/>
          <w:vertAlign w:val="subscript"/>
        </w:rPr>
        <w:t>2</w:t>
      </w:r>
      <w:r w:rsidRPr="00502E3D">
        <w:rPr>
          <w:sz w:val="26"/>
          <w:szCs w:val="28"/>
        </w:rPr>
        <w:t>SO</w:t>
      </w:r>
      <w:r w:rsidRPr="00502E3D">
        <w:rPr>
          <w:sz w:val="26"/>
          <w:szCs w:val="28"/>
          <w:vertAlign w:val="subscript"/>
        </w:rPr>
        <w:t>4</w:t>
      </w:r>
      <w:r w:rsidRPr="00502E3D">
        <w:rPr>
          <w:sz w:val="26"/>
          <w:szCs w:val="28"/>
        </w:rPr>
        <w:t xml:space="preserve"> cần dùng là bao nhiêu? (Giả sử thể tích dung dịch sau phản ứng thay đổi không đáng kể.)</w:t>
      </w:r>
    </w:p>
    <w:p w:rsidR="0005574A" w:rsidRDefault="002D7640" w:rsidP="002D7640">
      <w:pPr>
        <w:pStyle w:val="ThngthngWeb"/>
        <w:spacing w:before="0" w:beforeAutospacing="0" w:after="0" w:afterAutospacing="0" w:line="360" w:lineRule="auto"/>
        <w:jc w:val="both"/>
        <w:rPr>
          <w:sz w:val="26"/>
          <w:szCs w:val="28"/>
        </w:rPr>
      </w:pPr>
      <w:r>
        <w:rPr>
          <w:b/>
          <w:lang w:val="pt-BR"/>
        </w:rPr>
        <w:t>6</w:t>
      </w:r>
      <w:r w:rsidR="00273444">
        <w:rPr>
          <w:b/>
          <w:lang w:val="pt-BR"/>
        </w:rPr>
        <w:t xml:space="preserve">. </w:t>
      </w:r>
      <w:r w:rsidR="00273444">
        <w:rPr>
          <w:sz w:val="26"/>
          <w:szCs w:val="28"/>
        </w:rPr>
        <w:t xml:space="preserve">Cho </w:t>
      </w:r>
      <w:r w:rsidR="0005574A" w:rsidRPr="0005574A">
        <w:rPr>
          <w:sz w:val="26"/>
          <w:szCs w:val="28"/>
          <w:lang w:val="pt-BR"/>
        </w:rPr>
        <w:t>5,4</w:t>
      </w:r>
      <w:r w:rsidR="00273444" w:rsidRPr="008D34A1">
        <w:rPr>
          <w:sz w:val="26"/>
          <w:szCs w:val="28"/>
        </w:rPr>
        <w:t xml:space="preserve"> g</w:t>
      </w:r>
      <w:r w:rsidR="00273444">
        <w:rPr>
          <w:sz w:val="26"/>
          <w:szCs w:val="28"/>
        </w:rPr>
        <w:t>am Al</w:t>
      </w:r>
      <w:r w:rsidR="00273444" w:rsidRPr="008D34A1">
        <w:rPr>
          <w:sz w:val="26"/>
          <w:szCs w:val="28"/>
        </w:rPr>
        <w:t xml:space="preserve"> tác dụng vừa đủ vớ</w:t>
      </w:r>
      <w:r w:rsidR="00273444">
        <w:rPr>
          <w:sz w:val="26"/>
          <w:szCs w:val="28"/>
        </w:rPr>
        <w:t xml:space="preserve">i </w:t>
      </w:r>
      <w:r w:rsidR="00273444" w:rsidRPr="008D34A1">
        <w:rPr>
          <w:sz w:val="26"/>
          <w:szCs w:val="28"/>
        </w:rPr>
        <w:t xml:space="preserve">dung dịch </w:t>
      </w:r>
      <w:r w:rsidR="0005574A" w:rsidRPr="0005574A">
        <w:rPr>
          <w:sz w:val="26"/>
          <w:szCs w:val="28"/>
          <w:lang w:val="pt-BR"/>
        </w:rPr>
        <w:t>HCl</w:t>
      </w:r>
      <w:r w:rsidR="0005574A">
        <w:rPr>
          <w:sz w:val="26"/>
          <w:szCs w:val="28"/>
          <w:lang w:val="pt-BR"/>
        </w:rPr>
        <w:t xml:space="preserve"> 2</w:t>
      </w:r>
      <w:r w:rsidR="0005574A" w:rsidRPr="0005574A">
        <w:rPr>
          <w:sz w:val="26"/>
          <w:szCs w:val="28"/>
          <w:lang w:val="pt-BR"/>
        </w:rPr>
        <w:t>0%</w:t>
      </w:r>
      <w:r w:rsidR="00273444" w:rsidRPr="008D34A1">
        <w:rPr>
          <w:sz w:val="26"/>
          <w:szCs w:val="28"/>
        </w:rPr>
        <w:t xml:space="preserve">. </w:t>
      </w:r>
    </w:p>
    <w:p w:rsidR="0005574A" w:rsidRPr="00F536ED" w:rsidRDefault="0005574A" w:rsidP="002D7640">
      <w:pPr>
        <w:pStyle w:val="ThngthngWeb"/>
        <w:spacing w:before="0" w:beforeAutospacing="0" w:after="0" w:afterAutospacing="0" w:line="360" w:lineRule="auto"/>
        <w:jc w:val="both"/>
        <w:rPr>
          <w:color w:val="000000"/>
          <w:sz w:val="26"/>
          <w:szCs w:val="28"/>
          <w:lang w:val="nl-NL"/>
        </w:rPr>
      </w:pPr>
      <w:r w:rsidRPr="00F536ED">
        <w:rPr>
          <w:color w:val="000000"/>
          <w:sz w:val="26"/>
          <w:szCs w:val="28"/>
          <w:lang w:val="nl-NL"/>
        </w:rPr>
        <w:t>a</w:t>
      </w:r>
      <w:r w:rsidRPr="008D34A1">
        <w:rPr>
          <w:color w:val="000000"/>
          <w:sz w:val="26"/>
          <w:szCs w:val="28"/>
        </w:rPr>
        <w:t xml:space="preserve">. </w:t>
      </w:r>
      <w:r w:rsidRPr="00F536ED">
        <w:rPr>
          <w:color w:val="000000"/>
          <w:sz w:val="26"/>
          <w:szCs w:val="28"/>
          <w:lang w:val="nl-NL"/>
        </w:rPr>
        <w:t>Tính</w:t>
      </w:r>
      <w:r w:rsidR="00B04437">
        <w:rPr>
          <w:color w:val="000000"/>
          <w:sz w:val="26"/>
          <w:szCs w:val="28"/>
        </w:rPr>
        <w:t xml:space="preserve"> khối lượng dung dịch HCl 2</w:t>
      </w:r>
      <w:r w:rsidRPr="008D34A1">
        <w:rPr>
          <w:color w:val="000000"/>
          <w:sz w:val="26"/>
          <w:szCs w:val="28"/>
        </w:rPr>
        <w:t>0% cần dùng.</w:t>
      </w:r>
    </w:p>
    <w:p w:rsidR="0005574A" w:rsidRPr="00F536ED" w:rsidRDefault="0005574A" w:rsidP="002D7640">
      <w:pPr>
        <w:pStyle w:val="ThngthngWeb"/>
        <w:spacing w:before="0" w:beforeAutospacing="0" w:after="0" w:afterAutospacing="0" w:line="360" w:lineRule="auto"/>
        <w:jc w:val="both"/>
        <w:rPr>
          <w:color w:val="000000"/>
          <w:sz w:val="26"/>
          <w:szCs w:val="28"/>
          <w:lang w:val="nl-NL"/>
        </w:rPr>
      </w:pPr>
      <w:r w:rsidRPr="00F536ED">
        <w:rPr>
          <w:color w:val="000000"/>
          <w:sz w:val="26"/>
          <w:szCs w:val="28"/>
          <w:lang w:val="nl-NL"/>
        </w:rPr>
        <w:t xml:space="preserve">b. </w:t>
      </w:r>
      <w:r w:rsidRPr="008D34A1">
        <w:rPr>
          <w:color w:val="000000"/>
          <w:sz w:val="26"/>
          <w:szCs w:val="28"/>
        </w:rPr>
        <w:t xml:space="preserve">Tính thể tích khí thoát ra </w:t>
      </w:r>
      <w:r w:rsidRPr="00F536ED">
        <w:rPr>
          <w:color w:val="000000"/>
          <w:sz w:val="26"/>
          <w:szCs w:val="28"/>
          <w:lang w:val="nl-NL"/>
        </w:rPr>
        <w:t>(</w:t>
      </w:r>
      <w:r w:rsidRPr="008D34A1">
        <w:rPr>
          <w:color w:val="000000"/>
          <w:sz w:val="26"/>
          <w:szCs w:val="28"/>
        </w:rPr>
        <w:t xml:space="preserve">ở </w:t>
      </w:r>
      <w:r w:rsidRPr="00F536ED">
        <w:rPr>
          <w:color w:val="000000"/>
          <w:sz w:val="26"/>
          <w:szCs w:val="28"/>
          <w:lang w:val="nl-NL"/>
        </w:rPr>
        <w:t>đktc)</w:t>
      </w:r>
      <w:r>
        <w:rPr>
          <w:color w:val="000000"/>
          <w:sz w:val="26"/>
          <w:szCs w:val="28"/>
          <w:lang w:val="nl-NL"/>
        </w:rPr>
        <w:t>.</w:t>
      </w:r>
      <w:r w:rsidRPr="008D34A1">
        <w:rPr>
          <w:color w:val="000000"/>
          <w:sz w:val="26"/>
          <w:szCs w:val="28"/>
        </w:rPr>
        <w:t xml:space="preserve"> </w:t>
      </w:r>
    </w:p>
    <w:p w:rsidR="0005574A" w:rsidRPr="00F536ED" w:rsidRDefault="0005574A" w:rsidP="002D7640">
      <w:pPr>
        <w:pStyle w:val="ThngthngWeb"/>
        <w:spacing w:before="0" w:beforeAutospacing="0" w:after="0" w:afterAutospacing="0" w:line="360" w:lineRule="auto"/>
        <w:jc w:val="both"/>
        <w:rPr>
          <w:color w:val="000000"/>
          <w:sz w:val="26"/>
          <w:szCs w:val="28"/>
          <w:lang w:val="nl-NL"/>
        </w:rPr>
      </w:pPr>
      <w:r w:rsidRPr="00F536ED">
        <w:rPr>
          <w:color w:val="000000"/>
          <w:sz w:val="26"/>
          <w:szCs w:val="28"/>
          <w:lang w:val="nl-NL"/>
        </w:rPr>
        <w:t>c</w:t>
      </w:r>
      <w:r w:rsidRPr="008D34A1">
        <w:rPr>
          <w:color w:val="000000"/>
          <w:sz w:val="26"/>
          <w:szCs w:val="28"/>
        </w:rPr>
        <w:t>. Tính nồng độ phần trăm của dung dịch thu được sau phản ứng</w:t>
      </w:r>
      <w:r w:rsidRPr="0056541C">
        <w:rPr>
          <w:color w:val="000000"/>
          <w:sz w:val="26"/>
          <w:szCs w:val="28"/>
          <w:lang w:val="nl-NL"/>
        </w:rPr>
        <w:t>.</w:t>
      </w:r>
      <w:r w:rsidRPr="008D34A1">
        <w:rPr>
          <w:color w:val="000000"/>
          <w:sz w:val="26"/>
          <w:szCs w:val="28"/>
        </w:rPr>
        <w:t xml:space="preserve"> </w:t>
      </w:r>
    </w:p>
    <w:p w:rsidR="00B7014F" w:rsidRPr="0005574A" w:rsidRDefault="00B7014F" w:rsidP="002D7640">
      <w:pPr>
        <w:spacing w:after="0" w:line="360" w:lineRule="auto"/>
        <w:jc w:val="both"/>
        <w:rPr>
          <w:b/>
          <w:color w:val="000000" w:themeColor="text1"/>
          <w:lang w:val="nl-NL"/>
        </w:rPr>
      </w:pPr>
    </w:p>
    <w:p w:rsidR="00F4692D" w:rsidRDefault="00B7014F" w:rsidP="00B04437">
      <w:pPr>
        <w:spacing w:after="0" w:line="360" w:lineRule="auto"/>
        <w:jc w:val="center"/>
        <w:rPr>
          <w:i/>
          <w:color w:val="000000" w:themeColor="text1"/>
          <w:lang w:val="pt-BR"/>
        </w:rPr>
      </w:pPr>
      <w:r w:rsidRPr="00B7014F">
        <w:rPr>
          <w:i/>
          <w:color w:val="000000" w:themeColor="text1"/>
          <w:lang w:val="pt-BR"/>
        </w:rPr>
        <w:t>--------------- (HẾT) ---------------</w:t>
      </w:r>
    </w:p>
    <w:p w:rsidR="00617E91" w:rsidRPr="00E20BAF" w:rsidRDefault="00617E91" w:rsidP="00617E91">
      <w:pPr>
        <w:spacing w:before="120" w:line="360" w:lineRule="auto"/>
        <w:ind w:left="5041"/>
        <w:jc w:val="right"/>
        <w:rPr>
          <w:i/>
          <w:iCs/>
          <w:sz w:val="26"/>
          <w:szCs w:val="26"/>
        </w:rPr>
      </w:pPr>
      <w:r w:rsidRPr="00E20BAF">
        <w:rPr>
          <w:i/>
          <w:iCs/>
          <w:sz w:val="26"/>
          <w:szCs w:val="26"/>
        </w:rPr>
        <w:t xml:space="preserve"> </w:t>
      </w:r>
      <w:r w:rsidRPr="00E20BAF">
        <w:rPr>
          <w:i/>
          <w:sz w:val="26"/>
          <w:szCs w:val="26"/>
        </w:rPr>
        <w:t xml:space="preserve"> Gia Thụ</w:t>
      </w:r>
      <w:r>
        <w:rPr>
          <w:i/>
          <w:sz w:val="26"/>
          <w:szCs w:val="26"/>
        </w:rPr>
        <w:t>y, ngày 2</w:t>
      </w:r>
      <w:r>
        <w:rPr>
          <w:i/>
          <w:sz w:val="26"/>
          <w:szCs w:val="26"/>
          <w:lang w:val="en-US"/>
        </w:rPr>
        <w:t>7</w:t>
      </w:r>
      <w:r>
        <w:rPr>
          <w:i/>
          <w:sz w:val="26"/>
          <w:szCs w:val="26"/>
        </w:rPr>
        <w:t xml:space="preserve"> </w:t>
      </w:r>
      <w:r w:rsidRPr="00E20BAF">
        <w:rPr>
          <w:i/>
          <w:sz w:val="26"/>
          <w:szCs w:val="26"/>
        </w:rPr>
        <w:t>/ 5 / 2020</w:t>
      </w:r>
    </w:p>
    <w:tbl>
      <w:tblPr>
        <w:tblW w:w="10587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892"/>
        <w:gridCol w:w="3326"/>
      </w:tblGrid>
      <w:tr w:rsidR="00617E91" w:rsidRPr="00E20BAF" w:rsidTr="007600A0">
        <w:tc>
          <w:tcPr>
            <w:tcW w:w="3369" w:type="dxa"/>
          </w:tcPr>
          <w:p w:rsidR="00617E91" w:rsidRPr="00E20BAF" w:rsidRDefault="00617E91" w:rsidP="007600A0">
            <w:pPr>
              <w:tabs>
                <w:tab w:val="left" w:pos="342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20BAF">
              <w:rPr>
                <w:b/>
                <w:i/>
                <w:sz w:val="26"/>
                <w:szCs w:val="26"/>
              </w:rPr>
              <w:t>BGH duyệt</w:t>
            </w:r>
          </w:p>
          <w:p w:rsidR="00617E91" w:rsidRPr="00E20BAF" w:rsidRDefault="00617E91" w:rsidP="007600A0">
            <w:pPr>
              <w:tabs>
                <w:tab w:val="left" w:pos="2592"/>
              </w:tabs>
              <w:jc w:val="center"/>
              <w:rPr>
                <w:b/>
                <w:i/>
                <w:sz w:val="26"/>
                <w:szCs w:val="26"/>
              </w:rPr>
            </w:pPr>
          </w:p>
          <w:p w:rsidR="00617E91" w:rsidRDefault="00617E91" w:rsidP="007600A0">
            <w:pPr>
              <w:tabs>
                <w:tab w:val="left" w:pos="2592"/>
              </w:tabs>
              <w:jc w:val="center"/>
              <w:rPr>
                <w:b/>
                <w:i/>
                <w:sz w:val="26"/>
                <w:szCs w:val="26"/>
              </w:rPr>
            </w:pPr>
          </w:p>
          <w:p w:rsidR="00617E91" w:rsidRPr="00E20BAF" w:rsidRDefault="00617E91" w:rsidP="007600A0">
            <w:pPr>
              <w:tabs>
                <w:tab w:val="left" w:pos="2592"/>
              </w:tabs>
              <w:jc w:val="center"/>
              <w:rPr>
                <w:b/>
                <w:i/>
                <w:sz w:val="26"/>
                <w:szCs w:val="26"/>
              </w:rPr>
            </w:pPr>
          </w:p>
          <w:p w:rsidR="00617E91" w:rsidRPr="00E20BAF" w:rsidRDefault="00617E91" w:rsidP="007600A0">
            <w:pPr>
              <w:tabs>
                <w:tab w:val="left" w:pos="2592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20BAF">
              <w:rPr>
                <w:b/>
                <w:i/>
                <w:sz w:val="26"/>
                <w:szCs w:val="26"/>
              </w:rPr>
              <w:t>Phạm Thị Hải Vân</w:t>
            </w:r>
          </w:p>
        </w:tc>
        <w:tc>
          <w:tcPr>
            <w:tcW w:w="3892" w:type="dxa"/>
          </w:tcPr>
          <w:p w:rsidR="00617E91" w:rsidRPr="00E20BAF" w:rsidRDefault="00617E91" w:rsidP="007600A0">
            <w:pPr>
              <w:tabs>
                <w:tab w:val="left" w:pos="3672"/>
              </w:tabs>
              <w:ind w:right="-6"/>
              <w:jc w:val="center"/>
              <w:rPr>
                <w:b/>
                <w:i/>
                <w:sz w:val="26"/>
                <w:szCs w:val="26"/>
              </w:rPr>
            </w:pPr>
            <w:r w:rsidRPr="00E20BAF">
              <w:rPr>
                <w:b/>
                <w:i/>
                <w:sz w:val="26"/>
                <w:szCs w:val="26"/>
              </w:rPr>
              <w:t>Tổ duyệt</w:t>
            </w:r>
          </w:p>
          <w:p w:rsidR="00617E91" w:rsidRPr="00E20BAF" w:rsidRDefault="00617E91" w:rsidP="007600A0">
            <w:pPr>
              <w:tabs>
                <w:tab w:val="left" w:pos="3672"/>
              </w:tabs>
              <w:ind w:right="-6"/>
              <w:jc w:val="center"/>
              <w:rPr>
                <w:b/>
                <w:i/>
                <w:sz w:val="26"/>
                <w:szCs w:val="26"/>
              </w:rPr>
            </w:pPr>
          </w:p>
          <w:p w:rsidR="00617E91" w:rsidRPr="00E20BAF" w:rsidRDefault="00617E91" w:rsidP="007600A0">
            <w:pPr>
              <w:tabs>
                <w:tab w:val="left" w:pos="3672"/>
              </w:tabs>
              <w:ind w:right="-6"/>
              <w:jc w:val="center"/>
              <w:rPr>
                <w:b/>
                <w:i/>
                <w:sz w:val="26"/>
                <w:szCs w:val="26"/>
              </w:rPr>
            </w:pPr>
          </w:p>
          <w:p w:rsidR="00617E91" w:rsidRPr="00E20BAF" w:rsidRDefault="00617E91" w:rsidP="007600A0">
            <w:pPr>
              <w:tabs>
                <w:tab w:val="left" w:pos="3672"/>
              </w:tabs>
              <w:ind w:right="-6"/>
              <w:jc w:val="center"/>
              <w:rPr>
                <w:b/>
                <w:i/>
                <w:sz w:val="26"/>
                <w:szCs w:val="26"/>
              </w:rPr>
            </w:pPr>
          </w:p>
          <w:p w:rsidR="00617E91" w:rsidRPr="00E20BAF" w:rsidRDefault="00617E91" w:rsidP="007600A0">
            <w:pPr>
              <w:tabs>
                <w:tab w:val="left" w:pos="3672"/>
              </w:tabs>
              <w:ind w:right="-6"/>
              <w:jc w:val="center"/>
              <w:rPr>
                <w:b/>
                <w:i/>
                <w:sz w:val="26"/>
                <w:szCs w:val="26"/>
              </w:rPr>
            </w:pPr>
            <w:r w:rsidRPr="00E20BAF">
              <w:rPr>
                <w:b/>
                <w:i/>
                <w:sz w:val="26"/>
                <w:szCs w:val="26"/>
              </w:rPr>
              <w:t>Nguyễn Thị Phương Thảo</w:t>
            </w:r>
          </w:p>
        </w:tc>
        <w:tc>
          <w:tcPr>
            <w:tcW w:w="3326" w:type="dxa"/>
          </w:tcPr>
          <w:p w:rsidR="00617E91" w:rsidRPr="00E20BAF" w:rsidRDefault="00617E91" w:rsidP="007600A0">
            <w:pPr>
              <w:tabs>
                <w:tab w:val="left" w:pos="2592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20BAF">
              <w:rPr>
                <w:b/>
                <w:i/>
                <w:sz w:val="26"/>
                <w:szCs w:val="26"/>
              </w:rPr>
              <w:t>Người ra đề</w:t>
            </w:r>
          </w:p>
          <w:p w:rsidR="00617E91" w:rsidRPr="00E20BAF" w:rsidRDefault="00617E91" w:rsidP="007600A0">
            <w:pPr>
              <w:tabs>
                <w:tab w:val="left" w:pos="3420"/>
              </w:tabs>
              <w:jc w:val="center"/>
              <w:rPr>
                <w:b/>
                <w:i/>
                <w:sz w:val="26"/>
                <w:szCs w:val="26"/>
              </w:rPr>
            </w:pPr>
          </w:p>
          <w:p w:rsidR="00617E91" w:rsidRPr="00E20BAF" w:rsidRDefault="00617E91" w:rsidP="007600A0">
            <w:pPr>
              <w:tabs>
                <w:tab w:val="left" w:pos="3420"/>
              </w:tabs>
              <w:jc w:val="center"/>
              <w:rPr>
                <w:b/>
                <w:i/>
                <w:sz w:val="26"/>
                <w:szCs w:val="26"/>
              </w:rPr>
            </w:pPr>
          </w:p>
          <w:p w:rsidR="00617E91" w:rsidRPr="00E20BAF" w:rsidRDefault="00617E91" w:rsidP="007600A0">
            <w:pPr>
              <w:tabs>
                <w:tab w:val="left" w:pos="3420"/>
              </w:tabs>
              <w:jc w:val="center"/>
              <w:rPr>
                <w:b/>
                <w:i/>
                <w:sz w:val="26"/>
                <w:szCs w:val="26"/>
              </w:rPr>
            </w:pPr>
          </w:p>
          <w:p w:rsidR="00617E91" w:rsidRPr="00E20BAF" w:rsidRDefault="00617E91" w:rsidP="007600A0">
            <w:pPr>
              <w:tabs>
                <w:tab w:val="left" w:pos="342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20BAF">
              <w:rPr>
                <w:b/>
                <w:i/>
                <w:sz w:val="26"/>
                <w:szCs w:val="26"/>
              </w:rPr>
              <w:t xml:space="preserve">Nguyễn Hồng Khanh </w:t>
            </w:r>
          </w:p>
        </w:tc>
      </w:tr>
    </w:tbl>
    <w:p w:rsidR="00617E91" w:rsidRPr="00617E91" w:rsidRDefault="00617E91" w:rsidP="00B04437">
      <w:pPr>
        <w:spacing w:after="0" w:line="360" w:lineRule="auto"/>
        <w:jc w:val="center"/>
        <w:rPr>
          <w:i/>
          <w:color w:val="000000" w:themeColor="text1"/>
        </w:rPr>
      </w:pPr>
    </w:p>
    <w:sectPr w:rsidR="00617E91" w:rsidRPr="00617E91" w:rsidSect="00B7014F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634"/>
    <w:rsid w:val="000417F1"/>
    <w:rsid w:val="0005574A"/>
    <w:rsid w:val="001B3317"/>
    <w:rsid w:val="00273444"/>
    <w:rsid w:val="002D7640"/>
    <w:rsid w:val="0033331D"/>
    <w:rsid w:val="00353461"/>
    <w:rsid w:val="00444955"/>
    <w:rsid w:val="004C7114"/>
    <w:rsid w:val="00574C2E"/>
    <w:rsid w:val="00574EF4"/>
    <w:rsid w:val="005B3E80"/>
    <w:rsid w:val="00617E91"/>
    <w:rsid w:val="00730D1C"/>
    <w:rsid w:val="00790D12"/>
    <w:rsid w:val="007B4315"/>
    <w:rsid w:val="007D7764"/>
    <w:rsid w:val="0080448B"/>
    <w:rsid w:val="008A7FE4"/>
    <w:rsid w:val="008E0511"/>
    <w:rsid w:val="00A775F5"/>
    <w:rsid w:val="00B04437"/>
    <w:rsid w:val="00B26634"/>
    <w:rsid w:val="00B7014F"/>
    <w:rsid w:val="00D27234"/>
    <w:rsid w:val="00D421AE"/>
    <w:rsid w:val="00D838A8"/>
    <w:rsid w:val="00F4692D"/>
    <w:rsid w:val="00F5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54A11E1-6F2A-4F36-B3DF-EF034663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0448B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unhideWhenUsed/>
    <w:rsid w:val="0005574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HIỀN ĐINH BẢO</cp:lastModifiedBy>
  <cp:revision>2</cp:revision>
  <dcterms:created xsi:type="dcterms:W3CDTF">2020-05-28T00:44:00Z</dcterms:created>
  <dcterms:modified xsi:type="dcterms:W3CDTF">2020-05-28T00:44:00Z</dcterms:modified>
</cp:coreProperties>
</file>