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514"/>
      </w:tblGrid>
      <w:tr w:rsidR="00527DA0" w:rsidRPr="00FA2AA7" w:rsidTr="00527DA0">
        <w:tc>
          <w:tcPr>
            <w:tcW w:w="3794" w:type="dxa"/>
          </w:tcPr>
          <w:p w:rsidR="00527DA0" w:rsidRPr="00FA2AA7" w:rsidRDefault="00527DA0" w:rsidP="00527DA0">
            <w:pPr>
              <w:jc w:val="center"/>
              <w:rPr>
                <w:b/>
              </w:rPr>
            </w:pPr>
            <w:r w:rsidRPr="00FA2AA7">
              <w:rPr>
                <w:b/>
              </w:rPr>
              <w:t>TRƯỜNG THCS GIA THỤY</w:t>
            </w:r>
          </w:p>
          <w:p w:rsidR="00527DA0" w:rsidRPr="00FA2AA7" w:rsidRDefault="00216C6E" w:rsidP="00527DA0">
            <w:pPr>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858520</wp:posOffset>
                      </wp:positionH>
                      <wp:positionV relativeFrom="paragraph">
                        <wp:posOffset>222885</wp:posOffset>
                      </wp:positionV>
                      <wp:extent cx="6934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6934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6pt,17.55pt" to="122.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" strokecolor="black [3040]" strokeweight="1pt"/>
                  </w:pict>
                </mc:Fallback>
              </mc:AlternateContent>
            </w:r>
            <w:r w:rsidR="00527DA0" w:rsidRPr="00FA2AA7">
              <w:rPr>
                <w:b/>
              </w:rPr>
              <w:t>TỔ TOÁN - LÝ</w:t>
            </w:r>
          </w:p>
        </w:tc>
        <w:tc>
          <w:tcPr>
            <w:tcW w:w="6514" w:type="dxa"/>
          </w:tcPr>
          <w:p w:rsidR="00527DA0" w:rsidRPr="00FA2AA7" w:rsidRDefault="00527DA0" w:rsidP="00527DA0">
            <w:pPr>
              <w:jc w:val="center"/>
              <w:rPr>
                <w:b/>
              </w:rPr>
            </w:pPr>
            <w:r w:rsidRPr="00FA2AA7">
              <w:rPr>
                <w:b/>
              </w:rPr>
              <w:t>ĐỀ CƯƠNG ÔN TẬP KIỂM TRA VIẾT – TIẾT 16</w:t>
            </w:r>
          </w:p>
          <w:p w:rsidR="00527DA0" w:rsidRPr="00FA2AA7" w:rsidRDefault="00527DA0" w:rsidP="00527DA0">
            <w:pPr>
              <w:jc w:val="center"/>
              <w:rPr>
                <w:b/>
              </w:rPr>
            </w:pPr>
            <w:r w:rsidRPr="00FA2AA7">
              <w:rPr>
                <w:b/>
              </w:rPr>
              <w:t>MÔN CÔNG NGHỆ</w:t>
            </w:r>
            <w:r w:rsidR="00027A77">
              <w:rPr>
                <w:b/>
              </w:rPr>
              <w:t xml:space="preserve"> 8</w:t>
            </w:r>
          </w:p>
          <w:p w:rsidR="00527DA0" w:rsidRPr="00FA2AA7" w:rsidRDefault="00527DA0" w:rsidP="00527DA0">
            <w:pPr>
              <w:jc w:val="center"/>
              <w:rPr>
                <w:b/>
              </w:rPr>
            </w:pPr>
            <w:r w:rsidRPr="00FA2AA7">
              <w:rPr>
                <w:b/>
              </w:rPr>
              <w:t>NĂM HỌ</w:t>
            </w:r>
            <w:r w:rsidR="009A2371">
              <w:rPr>
                <w:b/>
              </w:rPr>
              <w:t>C 2020 - 2021</w:t>
            </w:r>
          </w:p>
        </w:tc>
      </w:tr>
    </w:tbl>
    <w:p w:rsidR="005A7696" w:rsidRDefault="005A7696"/>
    <w:p w:rsidR="00527DA0" w:rsidRPr="00FA2AA7" w:rsidRDefault="00527DA0">
      <w:pPr>
        <w:rPr>
          <w:b/>
        </w:rPr>
      </w:pPr>
      <w:r w:rsidRPr="00FA2AA7">
        <w:rPr>
          <w:b/>
        </w:rPr>
        <w:t>NỘI DUNG ÔN TẬP</w:t>
      </w:r>
    </w:p>
    <w:p w:rsidR="00527DA0" w:rsidRDefault="00527DA0">
      <w:r w:rsidRPr="00FA2AA7">
        <w:rPr>
          <w:b/>
        </w:rPr>
        <w:t>Câu 1:</w:t>
      </w:r>
      <w:r>
        <w:t xml:space="preserve"> Có các phép chiếu nào, đặc điểm các </w:t>
      </w:r>
      <w:bookmarkStart w:id="0" w:name="_GoBack"/>
      <w:bookmarkEnd w:id="0"/>
      <w:r>
        <w:t>tia chiếu của mỗi phép chiếu?</w:t>
      </w:r>
    </w:p>
    <w:p w:rsidR="00527DA0" w:rsidRDefault="00527DA0">
      <w:r w:rsidRPr="00FA2AA7">
        <w:rPr>
          <w:b/>
        </w:rPr>
        <w:t>Câu 2:</w:t>
      </w:r>
      <w:r>
        <w:t xml:space="preserve"> Khối đa diện là gì? Các hình chóp đều, hình hộp chữ nhật, hình lăng trụ được tạo bởi  các đa diện phẳng nào?</w:t>
      </w:r>
    </w:p>
    <w:p w:rsidR="00527DA0" w:rsidRDefault="00527DA0">
      <w:r w:rsidRPr="00FA2AA7">
        <w:rPr>
          <w:b/>
        </w:rPr>
        <w:t>Câu 3:</w:t>
      </w:r>
      <w:r>
        <w:t xml:space="preserve"> Các khối tròn xoay được tạo thành như thế nào?</w:t>
      </w:r>
    </w:p>
    <w:p w:rsidR="00527DA0" w:rsidRDefault="00527DA0">
      <w:r w:rsidRPr="00FA2AA7">
        <w:rPr>
          <w:b/>
        </w:rPr>
        <w:t>Câu 4:</w:t>
      </w:r>
      <w:r>
        <w:t xml:space="preserve"> Nêu quy ước vẽ ren trong, ren ngoài?</w:t>
      </w:r>
    </w:p>
    <w:p w:rsidR="00527DA0" w:rsidRDefault="00527DA0">
      <w:r w:rsidRPr="00FA2AA7">
        <w:rPr>
          <w:b/>
        </w:rPr>
        <w:t>Câu 5:</w:t>
      </w:r>
      <w:r>
        <w:t xml:space="preserve"> Nêu nội dung của bản vẽ chi tiết, bản vẽ lắp, nội dung của bản vẽ nhà. Trong nội dung của bản vẽ nhà, nội dung nào là quan trọng nhất?</w:t>
      </w:r>
    </w:p>
    <w:p w:rsidR="00527DA0" w:rsidRDefault="00527DA0">
      <w:r w:rsidRPr="00FA2AA7">
        <w:rPr>
          <w:b/>
        </w:rPr>
        <w:t>Câu 6:</w:t>
      </w:r>
      <w:r>
        <w:t xml:space="preserve"> Vẽ hình chiếu đứng, bằng, cạnh của các vật thể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678"/>
      </w:tblGrid>
      <w:tr w:rsidR="00FA2AA7" w:rsidTr="000743B9">
        <w:tc>
          <w:tcPr>
            <w:tcW w:w="5353" w:type="dxa"/>
          </w:tcPr>
          <w:p w:rsidR="00FA2AA7" w:rsidRDefault="008630BF" w:rsidP="00FA2AA7">
            <w:pPr>
              <w:jc w:val="center"/>
            </w:pPr>
            <w:r>
              <w:object w:dxaOrig="1370" w:dyaOrig="1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100.5pt" o:ole="">
                  <v:imagedata r:id="rId5" o:title=""/>
                </v:shape>
                <o:OLEObject Type="Embed" ProgID="PBrush" ShapeID="_x0000_i1025" DrawAspect="Content" ObjectID="_1664644680" r:id="rId6"/>
              </w:object>
            </w:r>
          </w:p>
        </w:tc>
        <w:tc>
          <w:tcPr>
            <w:tcW w:w="4678" w:type="dxa"/>
          </w:tcPr>
          <w:p w:rsidR="00FA2AA7" w:rsidRDefault="00FA2AA7" w:rsidP="00FA2AA7">
            <w:pPr>
              <w:jc w:val="center"/>
            </w:pPr>
            <w:r>
              <w:object w:dxaOrig="1524" w:dyaOrig="1992">
                <v:shape id="_x0000_i1026" type="#_x0000_t75" style="width:76pt;height:99.5pt" o:ole="">
                  <v:imagedata r:id="rId7" o:title=""/>
                </v:shape>
                <o:OLEObject Type="Embed" ProgID="PBrush" ShapeID="_x0000_i1026" DrawAspect="Content" ObjectID="_1664644681" r:id="rId8"/>
              </w:object>
            </w:r>
          </w:p>
        </w:tc>
      </w:tr>
      <w:tr w:rsidR="00FA2AA7" w:rsidTr="000743B9">
        <w:tc>
          <w:tcPr>
            <w:tcW w:w="5353" w:type="dxa"/>
          </w:tcPr>
          <w:p w:rsidR="00FA2AA7" w:rsidRDefault="00FA2AA7" w:rsidP="00FA2AA7">
            <w:pPr>
              <w:jc w:val="center"/>
            </w:pPr>
            <w:r>
              <w:object w:dxaOrig="1512" w:dyaOrig="1920">
                <v:shape id="_x0000_i1027" type="#_x0000_t75" style="width:75.5pt;height:96pt" o:ole="">
                  <v:imagedata r:id="rId9" o:title=""/>
                </v:shape>
                <o:OLEObject Type="Embed" ProgID="PBrush" ShapeID="_x0000_i1027" DrawAspect="Content" ObjectID="_1664644682" r:id="rId10"/>
              </w:object>
            </w:r>
          </w:p>
        </w:tc>
        <w:tc>
          <w:tcPr>
            <w:tcW w:w="4678" w:type="dxa"/>
          </w:tcPr>
          <w:p w:rsidR="00FA2AA7" w:rsidRDefault="00FA2AA7" w:rsidP="00FA2AA7">
            <w:pPr>
              <w:jc w:val="center"/>
            </w:pPr>
            <w:r>
              <w:object w:dxaOrig="1680" w:dyaOrig="1896">
                <v:shape id="_x0000_i1028" type="#_x0000_t75" style="width:84pt;height:95pt" o:ole="">
                  <v:imagedata r:id="rId11" o:title=""/>
                </v:shape>
                <o:OLEObject Type="Embed" ProgID="PBrush" ShapeID="_x0000_i1028" DrawAspect="Content" ObjectID="_1664644683" r:id="rId12"/>
              </w:object>
            </w:r>
          </w:p>
        </w:tc>
      </w:tr>
    </w:tbl>
    <w:p w:rsidR="00527DA0" w:rsidRDefault="00527DA0"/>
    <w:p w:rsidR="00527DA0" w:rsidRDefault="00FA2AA7" w:rsidP="00FA2AA7">
      <w:pPr>
        <w:jc w:val="center"/>
      </w:pPr>
      <w:r>
        <w:t>--------------------------- HẾT -------------------------</w:t>
      </w:r>
    </w:p>
    <w:p w:rsidR="00FA2AA7" w:rsidRDefault="00FA2AA7" w:rsidP="00FA2AA7">
      <w:pPr>
        <w:jc w:val="center"/>
      </w:pPr>
    </w:p>
    <w:tbl>
      <w:tblPr>
        <w:tblW w:w="0" w:type="auto"/>
        <w:jc w:val="center"/>
        <w:tblLook w:val="04A0" w:firstRow="1" w:lastRow="0" w:firstColumn="1" w:lastColumn="0" w:noHBand="0" w:noVBand="1"/>
      </w:tblPr>
      <w:tblGrid>
        <w:gridCol w:w="3375"/>
        <w:gridCol w:w="3537"/>
        <w:gridCol w:w="3226"/>
      </w:tblGrid>
      <w:tr w:rsidR="00FA2AA7" w:rsidRPr="00934388" w:rsidTr="002D1DF1">
        <w:trPr>
          <w:jc w:val="center"/>
        </w:trPr>
        <w:tc>
          <w:tcPr>
            <w:tcW w:w="3375" w:type="dxa"/>
            <w:shd w:val="clear" w:color="auto" w:fill="auto"/>
          </w:tcPr>
          <w:p w:rsidR="00FA2AA7" w:rsidRPr="00934388" w:rsidRDefault="00FA2AA7" w:rsidP="002D1DF1">
            <w:pPr>
              <w:jc w:val="center"/>
              <w:rPr>
                <w:b/>
                <w:sz w:val="26"/>
                <w:szCs w:val="26"/>
              </w:rPr>
            </w:pPr>
            <w:r w:rsidRPr="00934388">
              <w:rPr>
                <w:b/>
                <w:sz w:val="26"/>
                <w:szCs w:val="26"/>
              </w:rPr>
              <w:t>BAN GIÁM HIỆU</w:t>
            </w:r>
          </w:p>
          <w:p w:rsidR="00FA2AA7" w:rsidRPr="00934388" w:rsidRDefault="00FA2AA7" w:rsidP="002D1DF1">
            <w:pPr>
              <w:rPr>
                <w:b/>
                <w:sz w:val="26"/>
                <w:szCs w:val="26"/>
              </w:rPr>
            </w:pPr>
          </w:p>
          <w:p w:rsidR="00FA2AA7" w:rsidRPr="00934388" w:rsidRDefault="00FA2AA7" w:rsidP="002D1DF1">
            <w:pPr>
              <w:rPr>
                <w:b/>
                <w:sz w:val="26"/>
                <w:szCs w:val="26"/>
              </w:rPr>
            </w:pPr>
          </w:p>
          <w:p w:rsidR="00FA2AA7" w:rsidRPr="00934388" w:rsidRDefault="00FA2AA7" w:rsidP="002D1DF1">
            <w:pPr>
              <w:jc w:val="center"/>
              <w:rPr>
                <w:b/>
                <w:sz w:val="26"/>
                <w:szCs w:val="26"/>
              </w:rPr>
            </w:pPr>
            <w:r w:rsidRPr="00934388">
              <w:rPr>
                <w:b/>
                <w:sz w:val="26"/>
                <w:szCs w:val="26"/>
              </w:rPr>
              <w:t xml:space="preserve"> Phạm Thị Hải Vân</w:t>
            </w:r>
          </w:p>
        </w:tc>
        <w:tc>
          <w:tcPr>
            <w:tcW w:w="3537" w:type="dxa"/>
            <w:shd w:val="clear" w:color="auto" w:fill="auto"/>
          </w:tcPr>
          <w:p w:rsidR="00FA2AA7" w:rsidRPr="00934388" w:rsidRDefault="00FA2AA7" w:rsidP="002D1DF1">
            <w:pPr>
              <w:jc w:val="center"/>
              <w:rPr>
                <w:b/>
                <w:sz w:val="26"/>
                <w:szCs w:val="26"/>
              </w:rPr>
            </w:pPr>
            <w:r w:rsidRPr="00934388">
              <w:rPr>
                <w:b/>
                <w:sz w:val="26"/>
                <w:szCs w:val="26"/>
              </w:rPr>
              <w:t>TỔ NHÓM CHUYÊN MÔN</w:t>
            </w:r>
          </w:p>
          <w:p w:rsidR="00FA2AA7" w:rsidRPr="00934388" w:rsidRDefault="00FA2AA7" w:rsidP="002D1DF1">
            <w:pPr>
              <w:jc w:val="center"/>
              <w:rPr>
                <w:b/>
                <w:sz w:val="26"/>
                <w:szCs w:val="26"/>
              </w:rPr>
            </w:pPr>
          </w:p>
          <w:p w:rsidR="00FA2AA7" w:rsidRPr="00934388" w:rsidRDefault="00FA2AA7" w:rsidP="002D1DF1">
            <w:pPr>
              <w:jc w:val="center"/>
              <w:rPr>
                <w:b/>
                <w:sz w:val="26"/>
                <w:szCs w:val="26"/>
              </w:rPr>
            </w:pPr>
          </w:p>
          <w:p w:rsidR="00FA2AA7" w:rsidRPr="00934388" w:rsidRDefault="00FA2AA7" w:rsidP="002D1DF1">
            <w:pPr>
              <w:jc w:val="center"/>
              <w:rPr>
                <w:b/>
                <w:sz w:val="26"/>
                <w:szCs w:val="26"/>
              </w:rPr>
            </w:pPr>
            <w:r w:rsidRPr="00934388">
              <w:rPr>
                <w:b/>
                <w:sz w:val="26"/>
                <w:szCs w:val="26"/>
              </w:rPr>
              <w:t>Trần Thị Huệ Chi</w:t>
            </w:r>
          </w:p>
        </w:tc>
        <w:tc>
          <w:tcPr>
            <w:tcW w:w="3226" w:type="dxa"/>
            <w:shd w:val="clear" w:color="auto" w:fill="auto"/>
          </w:tcPr>
          <w:p w:rsidR="00FA2AA7" w:rsidRPr="00934388" w:rsidRDefault="00FA2AA7" w:rsidP="002D1DF1">
            <w:pPr>
              <w:jc w:val="center"/>
              <w:rPr>
                <w:b/>
                <w:sz w:val="26"/>
                <w:szCs w:val="26"/>
              </w:rPr>
            </w:pPr>
            <w:r w:rsidRPr="00934388">
              <w:rPr>
                <w:b/>
                <w:sz w:val="26"/>
                <w:szCs w:val="26"/>
              </w:rPr>
              <w:t>NGƯỜI RA ĐỀ</w:t>
            </w:r>
          </w:p>
          <w:p w:rsidR="00FA2AA7" w:rsidRDefault="00FA2AA7" w:rsidP="002D1DF1">
            <w:pPr>
              <w:rPr>
                <w:b/>
                <w:sz w:val="26"/>
                <w:szCs w:val="26"/>
              </w:rPr>
            </w:pPr>
          </w:p>
          <w:p w:rsidR="00FA2AA7" w:rsidRPr="00934388" w:rsidRDefault="00FA2AA7" w:rsidP="002D1DF1">
            <w:pPr>
              <w:rPr>
                <w:b/>
                <w:sz w:val="26"/>
                <w:szCs w:val="26"/>
              </w:rPr>
            </w:pPr>
          </w:p>
          <w:p w:rsidR="00FA2AA7" w:rsidRPr="00934388" w:rsidRDefault="00FA2AA7" w:rsidP="002D1DF1">
            <w:pPr>
              <w:jc w:val="center"/>
              <w:rPr>
                <w:b/>
                <w:sz w:val="26"/>
                <w:szCs w:val="26"/>
              </w:rPr>
            </w:pPr>
            <w:r w:rsidRPr="00934388">
              <w:rPr>
                <w:b/>
                <w:sz w:val="26"/>
                <w:szCs w:val="26"/>
              </w:rPr>
              <w:t>Nguyễn Thị Hương Thảo</w:t>
            </w:r>
          </w:p>
        </w:tc>
      </w:tr>
    </w:tbl>
    <w:p w:rsidR="00FA2AA7" w:rsidRDefault="00FA2AA7" w:rsidP="00FA2AA7">
      <w:pPr>
        <w:jc w:val="center"/>
      </w:pPr>
    </w:p>
    <w:sectPr w:rsidR="00FA2AA7" w:rsidSect="00EE1976">
      <w:pgSz w:w="11907" w:h="16840" w:code="9"/>
      <w:pgMar w:top="851" w:right="851" w:bottom="851"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DA0"/>
    <w:rsid w:val="00027A77"/>
    <w:rsid w:val="000743B9"/>
    <w:rsid w:val="00216C6E"/>
    <w:rsid w:val="00527DA0"/>
    <w:rsid w:val="005A7696"/>
    <w:rsid w:val="008154E7"/>
    <w:rsid w:val="008630BF"/>
    <w:rsid w:val="009A2371"/>
    <w:rsid w:val="00EE1976"/>
    <w:rsid w:val="00FA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7D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7D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3</cp:revision>
  <dcterms:created xsi:type="dcterms:W3CDTF">2020-10-19T12:20:00Z</dcterms:created>
  <dcterms:modified xsi:type="dcterms:W3CDTF">2020-10-19T13:32:00Z</dcterms:modified>
</cp:coreProperties>
</file>