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1" w:type="dxa"/>
        <w:tblInd w:w="-72" w:type="dxa"/>
        <w:tblLook w:val="01E0" w:firstRow="1" w:lastRow="1" w:firstColumn="1" w:lastColumn="1" w:noHBand="0" w:noVBand="0"/>
      </w:tblPr>
      <w:tblGrid>
        <w:gridCol w:w="4095"/>
        <w:gridCol w:w="6826"/>
      </w:tblGrid>
      <w:tr w:rsidR="00DE4C4D" w:rsidRPr="008F7A51" w:rsidTr="008F7A51">
        <w:trPr>
          <w:trHeight w:val="1006"/>
        </w:trPr>
        <w:tc>
          <w:tcPr>
            <w:tcW w:w="4095" w:type="dxa"/>
          </w:tcPr>
          <w:p w:rsidR="00DE4C4D" w:rsidRPr="008F7A51" w:rsidRDefault="00DE4C4D" w:rsidP="008F7A51">
            <w:pPr>
              <w:tabs>
                <w:tab w:val="left" w:pos="178"/>
              </w:tabs>
              <w:spacing w:line="288" w:lineRule="auto"/>
              <w:jc w:val="center"/>
              <w:rPr>
                <w:rFonts w:asciiTheme="majorHAnsi" w:hAnsiTheme="majorHAnsi" w:cstheme="majorHAnsi"/>
                <w:b/>
                <w:sz w:val="27"/>
                <w:szCs w:val="27"/>
              </w:rPr>
            </w:pPr>
            <w:r w:rsidRPr="008F7A51">
              <w:rPr>
                <w:rFonts w:asciiTheme="majorHAnsi" w:hAnsiTheme="majorHAnsi" w:cstheme="majorHAnsi"/>
                <w:sz w:val="27"/>
                <w:szCs w:val="27"/>
              </w:rPr>
              <w:t>TR</w:t>
            </w:r>
            <w:r w:rsidRPr="008F7A51">
              <w:rPr>
                <w:rFonts w:asciiTheme="majorHAnsi" w:hAnsiTheme="majorHAnsi" w:cstheme="majorHAnsi"/>
                <w:sz w:val="27"/>
                <w:szCs w:val="27"/>
              </w:rPr>
              <w:softHyphen/>
              <w:t>ƯỜNG THCS GIA THỤY</w:t>
            </w:r>
          </w:p>
          <w:p w:rsidR="00DE4C4D" w:rsidRPr="008F7A51" w:rsidRDefault="00DE4C4D" w:rsidP="008F7A51">
            <w:pPr>
              <w:tabs>
                <w:tab w:val="left" w:pos="1665"/>
              </w:tabs>
              <w:spacing w:line="288" w:lineRule="auto"/>
              <w:jc w:val="center"/>
              <w:rPr>
                <w:rFonts w:asciiTheme="majorHAnsi" w:hAnsiTheme="majorHAnsi" w:cstheme="majorHAnsi"/>
                <w:b/>
                <w:sz w:val="27"/>
                <w:szCs w:val="27"/>
              </w:rPr>
            </w:pPr>
            <w:r w:rsidRPr="008F7A51">
              <w:rPr>
                <w:rFonts w:asciiTheme="majorHAnsi" w:hAnsiTheme="majorHAnsi" w:cstheme="majorHAnsi"/>
                <w:b/>
                <w:sz w:val="27"/>
                <w:szCs w:val="27"/>
              </w:rPr>
              <w:t>TỔ HÓA – SINH – ĐỊA</w:t>
            </w:r>
          </w:p>
        </w:tc>
        <w:tc>
          <w:tcPr>
            <w:tcW w:w="6826" w:type="dxa"/>
          </w:tcPr>
          <w:p w:rsidR="00DE4C4D" w:rsidRPr="008F7A51" w:rsidRDefault="00DE4C4D" w:rsidP="008F7A51">
            <w:pPr>
              <w:tabs>
                <w:tab w:val="left" w:pos="178"/>
              </w:tabs>
              <w:spacing w:line="288" w:lineRule="auto"/>
              <w:jc w:val="center"/>
              <w:rPr>
                <w:rFonts w:asciiTheme="majorHAnsi" w:hAnsiTheme="majorHAnsi" w:cstheme="majorHAnsi"/>
                <w:b/>
                <w:bCs/>
                <w:sz w:val="27"/>
                <w:szCs w:val="27"/>
              </w:rPr>
            </w:pPr>
            <w:r w:rsidRPr="008F7A51">
              <w:rPr>
                <w:rFonts w:asciiTheme="majorHAnsi" w:hAnsiTheme="majorHAnsi" w:cstheme="majorHAnsi"/>
                <w:b/>
                <w:bCs/>
                <w:sz w:val="27"/>
                <w:szCs w:val="27"/>
              </w:rPr>
              <w:t>ĐỀ CƯ</w:t>
            </w:r>
            <w:r w:rsidRPr="008F7A51">
              <w:rPr>
                <w:rFonts w:asciiTheme="majorHAnsi" w:hAnsiTheme="majorHAnsi" w:cstheme="majorHAnsi"/>
                <w:b/>
                <w:bCs/>
                <w:sz w:val="27"/>
                <w:szCs w:val="27"/>
              </w:rPr>
              <w:softHyphen/>
              <w:t>ƠNG ÔN TẬP HỌC KÌ I</w:t>
            </w:r>
          </w:p>
          <w:p w:rsidR="00DE4C4D" w:rsidRPr="008F7A51" w:rsidRDefault="00DE4C4D" w:rsidP="008F7A51">
            <w:pPr>
              <w:tabs>
                <w:tab w:val="left" w:pos="178"/>
              </w:tabs>
              <w:spacing w:line="288" w:lineRule="auto"/>
              <w:jc w:val="center"/>
              <w:rPr>
                <w:rFonts w:asciiTheme="majorHAnsi" w:hAnsiTheme="majorHAnsi" w:cstheme="majorHAnsi"/>
                <w:b/>
                <w:bCs/>
                <w:sz w:val="27"/>
                <w:szCs w:val="27"/>
              </w:rPr>
            </w:pPr>
            <w:r w:rsidRPr="008F7A51">
              <w:rPr>
                <w:rFonts w:asciiTheme="majorHAnsi" w:hAnsiTheme="majorHAnsi" w:cstheme="majorHAnsi"/>
                <w:b/>
                <w:bCs/>
                <w:sz w:val="27"/>
                <w:szCs w:val="27"/>
              </w:rPr>
              <w:t>MÔN: HÓA HỌC 8</w:t>
            </w:r>
          </w:p>
          <w:p w:rsidR="00DE4C4D" w:rsidRPr="008F7A51" w:rsidRDefault="0064052F" w:rsidP="008F7A51">
            <w:pPr>
              <w:tabs>
                <w:tab w:val="left" w:pos="178"/>
              </w:tabs>
              <w:spacing w:line="288" w:lineRule="auto"/>
              <w:jc w:val="center"/>
              <w:rPr>
                <w:rFonts w:asciiTheme="majorHAnsi" w:hAnsiTheme="majorHAnsi" w:cstheme="majorHAnsi"/>
                <w:b/>
                <w:bCs/>
                <w:sz w:val="27"/>
                <w:szCs w:val="27"/>
              </w:rPr>
            </w:pPr>
            <w:r w:rsidRPr="008F7A51">
              <w:rPr>
                <w:rFonts w:asciiTheme="majorHAnsi" w:hAnsiTheme="majorHAnsi" w:cstheme="majorHAnsi"/>
                <w:b/>
                <w:bCs/>
                <w:sz w:val="27"/>
                <w:szCs w:val="27"/>
              </w:rPr>
              <w:t>Năm học: 2020</w:t>
            </w:r>
            <w:r w:rsidR="00DE4C4D" w:rsidRPr="008F7A51">
              <w:rPr>
                <w:rFonts w:asciiTheme="majorHAnsi" w:hAnsiTheme="majorHAnsi" w:cstheme="majorHAnsi"/>
                <w:b/>
                <w:bCs/>
                <w:sz w:val="27"/>
                <w:szCs w:val="27"/>
              </w:rPr>
              <w:t xml:space="preserve">  -  20</w:t>
            </w:r>
            <w:r w:rsidR="005E04B6" w:rsidRPr="008F7A51">
              <w:rPr>
                <w:rFonts w:asciiTheme="majorHAnsi" w:hAnsiTheme="majorHAnsi" w:cstheme="majorHAnsi"/>
                <w:b/>
                <w:bCs/>
                <w:sz w:val="27"/>
                <w:szCs w:val="27"/>
              </w:rPr>
              <w:t>2</w:t>
            </w:r>
            <w:r w:rsidRPr="008F7A51">
              <w:rPr>
                <w:rFonts w:asciiTheme="majorHAnsi" w:hAnsiTheme="majorHAnsi" w:cstheme="majorHAnsi"/>
                <w:b/>
                <w:bCs/>
                <w:sz w:val="27"/>
                <w:szCs w:val="27"/>
              </w:rPr>
              <w:t>1</w:t>
            </w:r>
          </w:p>
        </w:tc>
      </w:tr>
    </w:tbl>
    <w:p w:rsidR="001842A3" w:rsidRPr="008F7A51" w:rsidRDefault="00DE4C4D" w:rsidP="008F7A51">
      <w:pPr>
        <w:tabs>
          <w:tab w:val="left" w:pos="6285"/>
        </w:tabs>
        <w:spacing w:line="288" w:lineRule="auto"/>
        <w:jc w:val="both"/>
        <w:rPr>
          <w:rFonts w:asciiTheme="majorHAnsi" w:hAnsiTheme="majorHAnsi" w:cstheme="majorHAnsi"/>
          <w:b/>
          <w:sz w:val="27"/>
          <w:szCs w:val="27"/>
        </w:rPr>
      </w:pPr>
      <w:r w:rsidRPr="008F7A51">
        <w:rPr>
          <w:rFonts w:asciiTheme="majorHAnsi" w:hAnsiTheme="majorHAnsi" w:cstheme="majorHAnsi"/>
          <w:b/>
          <w:sz w:val="27"/>
          <w:szCs w:val="27"/>
        </w:rPr>
        <w:t>I. MỤC ĐÍCH YÊU CẦU</w:t>
      </w:r>
      <w:r w:rsidR="008F7A51" w:rsidRPr="008F7A51">
        <w:rPr>
          <w:rFonts w:asciiTheme="majorHAnsi" w:hAnsiTheme="majorHAnsi" w:cstheme="majorHAnsi"/>
          <w:b/>
          <w:sz w:val="27"/>
          <w:szCs w:val="27"/>
        </w:rPr>
        <w:tab/>
      </w:r>
    </w:p>
    <w:p w:rsidR="001842A3" w:rsidRPr="008F7A51" w:rsidRDefault="001842A3" w:rsidP="008F7A51">
      <w:pPr>
        <w:spacing w:line="288" w:lineRule="auto"/>
        <w:jc w:val="both"/>
        <w:rPr>
          <w:rFonts w:asciiTheme="majorHAnsi" w:hAnsiTheme="majorHAnsi" w:cstheme="majorHAnsi"/>
          <w:b/>
          <w:sz w:val="27"/>
          <w:szCs w:val="27"/>
        </w:rPr>
      </w:pPr>
      <w:r w:rsidRPr="008F7A51">
        <w:rPr>
          <w:rFonts w:asciiTheme="majorHAnsi" w:hAnsiTheme="majorHAnsi" w:cstheme="majorHAnsi"/>
          <w:b/>
          <w:sz w:val="27"/>
          <w:szCs w:val="27"/>
        </w:rPr>
        <w:t xml:space="preserve">1. Kiến thức: </w:t>
      </w:r>
      <w:r w:rsidR="00032133" w:rsidRPr="008F7A51">
        <w:rPr>
          <w:rFonts w:asciiTheme="majorHAnsi" w:hAnsiTheme="majorHAnsi" w:cstheme="majorHAnsi"/>
          <w:b/>
          <w:sz w:val="27"/>
          <w:szCs w:val="27"/>
        </w:rPr>
        <w:t>HS</w:t>
      </w:r>
    </w:p>
    <w:p w:rsidR="00092C37" w:rsidRPr="008F7A51" w:rsidRDefault="00032133" w:rsidP="008F7A51">
      <w:pPr>
        <w:spacing w:line="288" w:lineRule="auto"/>
        <w:jc w:val="both"/>
        <w:rPr>
          <w:rFonts w:asciiTheme="majorHAnsi" w:hAnsiTheme="majorHAnsi" w:cstheme="majorHAnsi"/>
          <w:sz w:val="27"/>
          <w:szCs w:val="27"/>
        </w:rPr>
      </w:pPr>
      <w:r w:rsidRPr="008F7A51">
        <w:rPr>
          <w:rFonts w:asciiTheme="majorHAnsi" w:hAnsiTheme="majorHAnsi" w:cstheme="majorHAnsi"/>
          <w:b/>
          <w:sz w:val="27"/>
          <w:szCs w:val="27"/>
        </w:rPr>
        <w:t xml:space="preserve">- </w:t>
      </w:r>
      <w:r w:rsidR="00092C37" w:rsidRPr="008F7A51">
        <w:rPr>
          <w:rFonts w:asciiTheme="majorHAnsi" w:hAnsiTheme="majorHAnsi" w:cstheme="majorHAnsi"/>
          <w:sz w:val="27"/>
          <w:szCs w:val="27"/>
        </w:rPr>
        <w:t>Biết được khái niệm</w:t>
      </w:r>
      <w:r w:rsidRPr="008F7A51">
        <w:rPr>
          <w:rFonts w:asciiTheme="majorHAnsi" w:hAnsiTheme="majorHAnsi" w:cstheme="majorHAnsi"/>
          <w:sz w:val="27"/>
          <w:szCs w:val="27"/>
        </w:rPr>
        <w:t xml:space="preserve"> nguyên tử, phân tử, </w:t>
      </w:r>
      <w:r w:rsidR="00092C37" w:rsidRPr="008F7A51">
        <w:rPr>
          <w:rFonts w:asciiTheme="majorHAnsi" w:hAnsiTheme="majorHAnsi" w:cstheme="majorHAnsi"/>
          <w:sz w:val="27"/>
          <w:szCs w:val="27"/>
        </w:rPr>
        <w:t xml:space="preserve">đơn chất, hợp chất, phản ứng hoá học, mol, khối lượng mol và thể tích mol chất khí. </w:t>
      </w:r>
    </w:p>
    <w:p w:rsidR="002D5792" w:rsidRPr="008F7A51" w:rsidRDefault="00092C37" w:rsidP="008F7A51">
      <w:pPr>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w:t>
      </w:r>
      <w:r w:rsidR="00032133" w:rsidRPr="008F7A51">
        <w:rPr>
          <w:rFonts w:asciiTheme="majorHAnsi" w:hAnsiTheme="majorHAnsi" w:cstheme="majorHAnsi"/>
          <w:sz w:val="27"/>
          <w:szCs w:val="27"/>
        </w:rPr>
        <w:t>Phân biệt được hiện tượ</w:t>
      </w:r>
      <w:r w:rsidRPr="008F7A51">
        <w:rPr>
          <w:rFonts w:asciiTheme="majorHAnsi" w:hAnsiTheme="majorHAnsi" w:cstheme="majorHAnsi"/>
          <w:sz w:val="27"/>
          <w:szCs w:val="27"/>
        </w:rPr>
        <w:t>ng vật lí và hiện tượng hoá học.</w:t>
      </w:r>
    </w:p>
    <w:p w:rsidR="00092C37" w:rsidRPr="008F7A51" w:rsidRDefault="00092C37" w:rsidP="008F7A51">
      <w:pPr>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w:t>
      </w:r>
      <w:r w:rsidR="002D5792" w:rsidRPr="008F7A51">
        <w:rPr>
          <w:rFonts w:asciiTheme="majorHAnsi" w:hAnsiTheme="majorHAnsi" w:cstheme="majorHAnsi"/>
          <w:sz w:val="27"/>
          <w:szCs w:val="27"/>
        </w:rPr>
        <w:t>Hiểu được các bước để lập phương trình hoá học và xác định được tỉ lệ số nguyên tử, phân tử của các chất trong phản ứng</w:t>
      </w:r>
      <w:r w:rsidR="00F5103A" w:rsidRPr="008F7A51">
        <w:rPr>
          <w:rFonts w:asciiTheme="majorHAnsi" w:hAnsiTheme="majorHAnsi" w:cstheme="majorHAnsi"/>
          <w:sz w:val="27"/>
          <w:szCs w:val="27"/>
        </w:rPr>
        <w:t>.</w:t>
      </w:r>
      <w:r w:rsidR="002D5792" w:rsidRPr="008F7A51">
        <w:rPr>
          <w:rFonts w:asciiTheme="majorHAnsi" w:hAnsiTheme="majorHAnsi" w:cstheme="majorHAnsi"/>
          <w:sz w:val="27"/>
          <w:szCs w:val="27"/>
        </w:rPr>
        <w:t xml:space="preserve"> </w:t>
      </w:r>
    </w:p>
    <w:p w:rsidR="002D5792" w:rsidRPr="008F7A51" w:rsidRDefault="002D5792" w:rsidP="008F7A51">
      <w:pPr>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Hiểu được cách tính theo công thức hoá học để xác định được phần trăm các nguyên tố trong công thức hoá học và lập công thức hoá học khi biết phần trăm </w:t>
      </w:r>
      <w:r w:rsidR="00136404" w:rsidRPr="008F7A51">
        <w:rPr>
          <w:rFonts w:asciiTheme="majorHAnsi" w:hAnsiTheme="majorHAnsi" w:cstheme="majorHAnsi"/>
          <w:sz w:val="27"/>
          <w:szCs w:val="27"/>
        </w:rPr>
        <w:t xml:space="preserve">khối lượng các </w:t>
      </w:r>
      <w:r w:rsidRPr="008F7A51">
        <w:rPr>
          <w:rFonts w:asciiTheme="majorHAnsi" w:hAnsiTheme="majorHAnsi" w:cstheme="majorHAnsi"/>
          <w:sz w:val="27"/>
          <w:szCs w:val="27"/>
        </w:rPr>
        <w:t xml:space="preserve">nguyên tố </w:t>
      </w:r>
      <w:r w:rsidR="00136404" w:rsidRPr="008F7A51">
        <w:rPr>
          <w:rFonts w:asciiTheme="majorHAnsi" w:hAnsiTheme="majorHAnsi" w:cstheme="majorHAnsi"/>
          <w:sz w:val="27"/>
          <w:szCs w:val="27"/>
        </w:rPr>
        <w:t xml:space="preserve">trong hợp chất. </w:t>
      </w:r>
    </w:p>
    <w:p w:rsidR="00136404" w:rsidRPr="008F7A51" w:rsidRDefault="00136404" w:rsidP="008F7A51">
      <w:pPr>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Vận dụng được các công thức chuyển đổi giữa khối lượng, thể tích và lượng chất </w:t>
      </w:r>
      <w:r w:rsidR="002B0AFA" w:rsidRPr="008F7A51">
        <w:rPr>
          <w:rFonts w:asciiTheme="majorHAnsi" w:hAnsiTheme="majorHAnsi" w:cstheme="majorHAnsi"/>
          <w:sz w:val="27"/>
          <w:szCs w:val="27"/>
        </w:rPr>
        <w:t xml:space="preserve"> và định luật bảo toàn khối lượng </w:t>
      </w:r>
      <w:r w:rsidR="00F5103A" w:rsidRPr="008F7A51">
        <w:rPr>
          <w:rFonts w:asciiTheme="majorHAnsi" w:hAnsiTheme="majorHAnsi" w:cstheme="majorHAnsi"/>
          <w:sz w:val="27"/>
          <w:szCs w:val="27"/>
        </w:rPr>
        <w:t xml:space="preserve">để </w:t>
      </w:r>
      <w:r w:rsidR="00B45260" w:rsidRPr="008F7A51">
        <w:rPr>
          <w:rFonts w:asciiTheme="majorHAnsi" w:hAnsiTheme="majorHAnsi" w:cstheme="majorHAnsi"/>
          <w:sz w:val="27"/>
          <w:szCs w:val="27"/>
        </w:rPr>
        <w:t xml:space="preserve">làm bài tập </w:t>
      </w:r>
      <w:r w:rsidR="00F5103A" w:rsidRPr="008F7A51">
        <w:rPr>
          <w:rFonts w:asciiTheme="majorHAnsi" w:hAnsiTheme="majorHAnsi" w:cstheme="majorHAnsi"/>
          <w:sz w:val="27"/>
          <w:szCs w:val="27"/>
        </w:rPr>
        <w:t>tính toán.</w:t>
      </w:r>
    </w:p>
    <w:p w:rsidR="00136404" w:rsidRPr="008F7A51" w:rsidRDefault="00136404" w:rsidP="008F7A51">
      <w:pPr>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w:t>
      </w:r>
      <w:r w:rsidR="007A48C7" w:rsidRPr="008F7A51">
        <w:rPr>
          <w:rFonts w:asciiTheme="majorHAnsi" w:eastAsia="VNI-Times" w:hAnsiTheme="majorHAnsi" w:cstheme="majorHAnsi"/>
          <w:sz w:val="27"/>
          <w:szCs w:val="27"/>
        </w:rPr>
        <w:t>Vận dụng các kiến thức về</w:t>
      </w:r>
      <w:r w:rsidR="007A48C7" w:rsidRPr="008F7A51">
        <w:rPr>
          <w:rFonts w:asciiTheme="majorHAnsi" w:eastAsia="VNI-Times" w:hAnsiTheme="majorHAnsi" w:cstheme="majorHAnsi"/>
          <w:sz w:val="27"/>
          <w:szCs w:val="27"/>
          <w:lang w:val="vi-VN"/>
        </w:rPr>
        <w:t xml:space="preserve"> phản ứng hoá học và điều kiện xảy ra phản ứng hoá học</w:t>
      </w:r>
      <w:r w:rsidR="007A48C7" w:rsidRPr="008F7A51">
        <w:rPr>
          <w:rFonts w:asciiTheme="majorHAnsi" w:eastAsia="VNI-Times" w:hAnsiTheme="majorHAnsi" w:cstheme="majorHAnsi"/>
          <w:sz w:val="27"/>
          <w:szCs w:val="27"/>
        </w:rPr>
        <w:t xml:space="preserve"> để giải quyết các vấn đề thực tế</w:t>
      </w:r>
      <w:r w:rsidR="00D90DD9" w:rsidRPr="008F7A51">
        <w:rPr>
          <w:rFonts w:asciiTheme="majorHAnsi" w:eastAsia="VNI-Times" w:hAnsiTheme="majorHAnsi" w:cstheme="majorHAnsi"/>
          <w:sz w:val="27"/>
          <w:szCs w:val="27"/>
        </w:rPr>
        <w:t>.</w:t>
      </w:r>
    </w:p>
    <w:p w:rsidR="001842A3" w:rsidRPr="008F7A51" w:rsidRDefault="001842A3" w:rsidP="008F7A51">
      <w:pPr>
        <w:tabs>
          <w:tab w:val="left" w:pos="510"/>
        </w:tabs>
        <w:spacing w:line="288" w:lineRule="auto"/>
        <w:jc w:val="both"/>
        <w:outlineLvl w:val="0"/>
        <w:rPr>
          <w:rFonts w:asciiTheme="majorHAnsi" w:hAnsiTheme="majorHAnsi" w:cstheme="majorHAnsi"/>
          <w:b/>
          <w:bCs/>
          <w:sz w:val="27"/>
          <w:szCs w:val="27"/>
        </w:rPr>
      </w:pPr>
      <w:r w:rsidRPr="008F7A51">
        <w:rPr>
          <w:rFonts w:asciiTheme="majorHAnsi" w:hAnsiTheme="majorHAnsi" w:cstheme="majorHAnsi"/>
          <w:b/>
          <w:bCs/>
          <w:sz w:val="27"/>
          <w:szCs w:val="27"/>
        </w:rPr>
        <w:t>2. Kĩ năng:</w:t>
      </w:r>
    </w:p>
    <w:p w:rsidR="002B0AFA" w:rsidRPr="008F7A51" w:rsidRDefault="001842A3" w:rsidP="008F7A51">
      <w:pPr>
        <w:tabs>
          <w:tab w:val="left" w:pos="840"/>
        </w:tabs>
        <w:spacing w:line="288" w:lineRule="auto"/>
        <w:jc w:val="both"/>
        <w:outlineLvl w:val="0"/>
        <w:rPr>
          <w:rFonts w:asciiTheme="majorHAnsi" w:hAnsiTheme="majorHAnsi" w:cstheme="majorHAnsi"/>
          <w:bCs/>
          <w:sz w:val="27"/>
          <w:szCs w:val="27"/>
        </w:rPr>
      </w:pPr>
      <w:r w:rsidRPr="008F7A51">
        <w:rPr>
          <w:rFonts w:asciiTheme="majorHAnsi" w:hAnsiTheme="majorHAnsi" w:cstheme="majorHAnsi"/>
          <w:b/>
          <w:bCs/>
          <w:sz w:val="27"/>
          <w:szCs w:val="27"/>
        </w:rPr>
        <w:t xml:space="preserve">- </w:t>
      </w:r>
      <w:r w:rsidRPr="008F7A51">
        <w:rPr>
          <w:rFonts w:asciiTheme="majorHAnsi" w:hAnsiTheme="majorHAnsi" w:cstheme="majorHAnsi"/>
          <w:bCs/>
          <w:sz w:val="27"/>
          <w:szCs w:val="27"/>
        </w:rPr>
        <w:t xml:space="preserve">Lập </w:t>
      </w:r>
      <w:r w:rsidR="002B0AFA" w:rsidRPr="008F7A51">
        <w:rPr>
          <w:rFonts w:asciiTheme="majorHAnsi" w:hAnsiTheme="majorHAnsi" w:cstheme="majorHAnsi"/>
          <w:bCs/>
          <w:sz w:val="27"/>
          <w:szCs w:val="27"/>
        </w:rPr>
        <w:t>phương trình hoá học.</w:t>
      </w:r>
      <w:r w:rsidRPr="008F7A51">
        <w:rPr>
          <w:rFonts w:asciiTheme="majorHAnsi" w:hAnsiTheme="majorHAnsi" w:cstheme="majorHAnsi"/>
          <w:bCs/>
          <w:sz w:val="27"/>
          <w:szCs w:val="27"/>
        </w:rPr>
        <w:t xml:space="preserve"> </w:t>
      </w:r>
      <w:bookmarkStart w:id="0" w:name="_GoBack"/>
      <w:bookmarkEnd w:id="0"/>
    </w:p>
    <w:p w:rsidR="00B45260" w:rsidRPr="008F7A51" w:rsidRDefault="002B0AFA" w:rsidP="008F7A51">
      <w:pPr>
        <w:tabs>
          <w:tab w:val="left" w:pos="840"/>
        </w:tabs>
        <w:spacing w:line="288" w:lineRule="auto"/>
        <w:jc w:val="both"/>
        <w:outlineLvl w:val="0"/>
        <w:rPr>
          <w:rFonts w:asciiTheme="majorHAnsi" w:hAnsiTheme="majorHAnsi" w:cstheme="majorHAnsi"/>
          <w:bCs/>
          <w:sz w:val="27"/>
          <w:szCs w:val="27"/>
        </w:rPr>
      </w:pPr>
      <w:r w:rsidRPr="008F7A51">
        <w:rPr>
          <w:rFonts w:asciiTheme="majorHAnsi" w:hAnsiTheme="majorHAnsi" w:cstheme="majorHAnsi"/>
          <w:bCs/>
          <w:sz w:val="27"/>
          <w:szCs w:val="27"/>
        </w:rPr>
        <w:t>- T</w:t>
      </w:r>
      <w:r w:rsidR="001842A3" w:rsidRPr="008F7A51">
        <w:rPr>
          <w:rFonts w:asciiTheme="majorHAnsi" w:hAnsiTheme="majorHAnsi" w:cstheme="majorHAnsi"/>
          <w:bCs/>
          <w:sz w:val="27"/>
          <w:szCs w:val="27"/>
        </w:rPr>
        <w:t>ính theo CTHH</w:t>
      </w:r>
      <w:r w:rsidR="00B45260" w:rsidRPr="008F7A51">
        <w:rPr>
          <w:rFonts w:asciiTheme="majorHAnsi" w:hAnsiTheme="majorHAnsi" w:cstheme="majorHAnsi"/>
          <w:bCs/>
          <w:sz w:val="27"/>
          <w:szCs w:val="27"/>
        </w:rPr>
        <w:t xml:space="preserve"> và định luật bảo toàn khối lượng.</w:t>
      </w:r>
    </w:p>
    <w:p w:rsidR="001842A3" w:rsidRPr="008F7A51" w:rsidRDefault="00B45260" w:rsidP="008F7A51">
      <w:pPr>
        <w:tabs>
          <w:tab w:val="left" w:pos="840"/>
        </w:tabs>
        <w:spacing w:line="288" w:lineRule="auto"/>
        <w:jc w:val="both"/>
        <w:outlineLvl w:val="0"/>
        <w:rPr>
          <w:rFonts w:asciiTheme="majorHAnsi" w:hAnsiTheme="majorHAnsi" w:cstheme="majorHAnsi"/>
          <w:bCs/>
          <w:sz w:val="27"/>
          <w:szCs w:val="27"/>
        </w:rPr>
      </w:pPr>
      <w:r w:rsidRPr="008F7A51">
        <w:rPr>
          <w:rFonts w:asciiTheme="majorHAnsi" w:hAnsiTheme="majorHAnsi" w:cstheme="majorHAnsi"/>
          <w:bCs/>
          <w:sz w:val="27"/>
          <w:szCs w:val="27"/>
        </w:rPr>
        <w:t>- V</w:t>
      </w:r>
      <w:r w:rsidR="00F50A76" w:rsidRPr="008F7A51">
        <w:rPr>
          <w:rFonts w:asciiTheme="majorHAnsi" w:hAnsiTheme="majorHAnsi" w:cstheme="majorHAnsi"/>
          <w:bCs/>
          <w:sz w:val="27"/>
          <w:szCs w:val="27"/>
        </w:rPr>
        <w:t xml:space="preserve">ận dụng các </w:t>
      </w:r>
      <w:r w:rsidRPr="008F7A51">
        <w:rPr>
          <w:rFonts w:asciiTheme="majorHAnsi" w:hAnsiTheme="majorHAnsi" w:cstheme="majorHAnsi"/>
          <w:bCs/>
          <w:sz w:val="27"/>
          <w:szCs w:val="27"/>
        </w:rPr>
        <w:t>công thức</w:t>
      </w:r>
      <w:r w:rsidR="00F50A76" w:rsidRPr="008F7A51">
        <w:rPr>
          <w:rFonts w:asciiTheme="majorHAnsi" w:hAnsiTheme="majorHAnsi" w:cstheme="majorHAnsi"/>
          <w:bCs/>
          <w:sz w:val="27"/>
          <w:szCs w:val="27"/>
        </w:rPr>
        <w:t xml:space="preserve"> chuyển đổi n, m V.</w:t>
      </w:r>
    </w:p>
    <w:p w:rsidR="001842A3" w:rsidRPr="008F7A51" w:rsidRDefault="001842A3" w:rsidP="008F7A51">
      <w:pPr>
        <w:tabs>
          <w:tab w:val="left" w:pos="375"/>
        </w:tabs>
        <w:spacing w:line="288" w:lineRule="auto"/>
        <w:jc w:val="both"/>
        <w:outlineLvl w:val="0"/>
        <w:rPr>
          <w:rFonts w:asciiTheme="majorHAnsi" w:hAnsiTheme="majorHAnsi" w:cstheme="majorHAnsi"/>
          <w:sz w:val="27"/>
          <w:szCs w:val="27"/>
        </w:rPr>
      </w:pPr>
      <w:r w:rsidRPr="008F7A51">
        <w:rPr>
          <w:rFonts w:asciiTheme="majorHAnsi" w:hAnsiTheme="majorHAnsi" w:cstheme="majorHAnsi"/>
          <w:b/>
          <w:bCs/>
          <w:sz w:val="27"/>
          <w:szCs w:val="27"/>
        </w:rPr>
        <w:t>3. Thái độ:</w:t>
      </w:r>
      <w:r w:rsidRPr="008F7A51">
        <w:rPr>
          <w:rFonts w:asciiTheme="majorHAnsi" w:hAnsiTheme="majorHAnsi" w:cstheme="majorHAnsi"/>
          <w:sz w:val="27"/>
          <w:szCs w:val="27"/>
        </w:rPr>
        <w:t xml:space="preserve"> Học tập nghiêm túc, chăm chỉ, cẩn thận.</w:t>
      </w:r>
    </w:p>
    <w:p w:rsidR="00087414" w:rsidRPr="008F7A51" w:rsidRDefault="00087414" w:rsidP="008F7A51">
      <w:pPr>
        <w:tabs>
          <w:tab w:val="left" w:pos="375"/>
        </w:tabs>
        <w:spacing w:line="288" w:lineRule="auto"/>
        <w:jc w:val="both"/>
        <w:rPr>
          <w:rFonts w:asciiTheme="majorHAnsi" w:hAnsiTheme="majorHAnsi" w:cstheme="majorHAnsi"/>
          <w:b/>
          <w:sz w:val="27"/>
          <w:szCs w:val="27"/>
        </w:rPr>
      </w:pPr>
      <w:r w:rsidRPr="008F7A51">
        <w:rPr>
          <w:rFonts w:asciiTheme="majorHAnsi" w:hAnsiTheme="majorHAnsi" w:cstheme="majorHAnsi"/>
          <w:b/>
          <w:sz w:val="27"/>
          <w:szCs w:val="27"/>
        </w:rPr>
        <w:t>4. Năng lực HS:</w:t>
      </w:r>
    </w:p>
    <w:p w:rsidR="00087414" w:rsidRPr="008F7A51" w:rsidRDefault="00087414" w:rsidP="008F7A51">
      <w:pPr>
        <w:tabs>
          <w:tab w:val="left" w:pos="375"/>
        </w:tabs>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Năng lực nhận biết hiện tượng thí nghiệm, sử dụng ngôn ngữ hóa học.</w:t>
      </w:r>
    </w:p>
    <w:p w:rsidR="00087414" w:rsidRPr="008F7A51" w:rsidRDefault="00087414" w:rsidP="008F7A51">
      <w:pPr>
        <w:tabs>
          <w:tab w:val="left" w:pos="375"/>
        </w:tabs>
        <w:spacing w:line="288" w:lineRule="auto"/>
        <w:jc w:val="both"/>
        <w:rPr>
          <w:rFonts w:asciiTheme="majorHAnsi" w:hAnsiTheme="majorHAnsi" w:cstheme="majorHAnsi"/>
          <w:sz w:val="27"/>
          <w:szCs w:val="27"/>
        </w:rPr>
      </w:pPr>
      <w:r w:rsidRPr="008F7A51">
        <w:rPr>
          <w:rFonts w:asciiTheme="majorHAnsi" w:hAnsiTheme="majorHAnsi" w:cstheme="majorHAnsi"/>
          <w:sz w:val="27"/>
          <w:szCs w:val="27"/>
          <w:lang w:val="pt-BR"/>
        </w:rPr>
        <w:t>- N</w:t>
      </w:r>
      <w:r w:rsidRPr="008F7A51">
        <w:rPr>
          <w:rFonts w:asciiTheme="majorHAnsi" w:hAnsiTheme="majorHAnsi" w:cstheme="majorHAnsi"/>
          <w:sz w:val="27"/>
          <w:szCs w:val="27"/>
        </w:rPr>
        <w:t xml:space="preserve">ăng lực tính toán. </w:t>
      </w:r>
    </w:p>
    <w:p w:rsidR="00087414" w:rsidRPr="008F7A51" w:rsidRDefault="00087414" w:rsidP="008F7A51">
      <w:pPr>
        <w:tabs>
          <w:tab w:val="left" w:pos="375"/>
        </w:tabs>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 xml:space="preserve">- Năng lực vận dụng kiến thức đã học để giải quyết các vấn đề thực tế </w:t>
      </w:r>
    </w:p>
    <w:p w:rsidR="001842A3" w:rsidRPr="008F7A51" w:rsidRDefault="001842A3" w:rsidP="008F7A51">
      <w:pPr>
        <w:tabs>
          <w:tab w:val="left" w:pos="375"/>
        </w:tabs>
        <w:spacing w:line="288" w:lineRule="auto"/>
        <w:jc w:val="both"/>
        <w:outlineLvl w:val="0"/>
        <w:rPr>
          <w:rFonts w:asciiTheme="majorHAnsi" w:hAnsiTheme="majorHAnsi" w:cstheme="majorHAnsi"/>
          <w:b/>
          <w:sz w:val="27"/>
          <w:szCs w:val="27"/>
        </w:rPr>
      </w:pPr>
      <w:r w:rsidRPr="008F7A51">
        <w:rPr>
          <w:rFonts w:asciiTheme="majorHAnsi" w:hAnsiTheme="majorHAnsi" w:cstheme="majorHAnsi"/>
          <w:b/>
          <w:bCs/>
          <w:sz w:val="27"/>
          <w:szCs w:val="27"/>
        </w:rPr>
        <w:t>II.</w:t>
      </w:r>
      <w:r w:rsidRPr="008F7A51">
        <w:rPr>
          <w:rFonts w:asciiTheme="majorHAnsi" w:hAnsiTheme="majorHAnsi" w:cstheme="majorHAnsi"/>
          <w:sz w:val="27"/>
          <w:szCs w:val="27"/>
        </w:rPr>
        <w:t xml:space="preserve"> </w:t>
      </w:r>
      <w:r w:rsidRPr="008F7A51">
        <w:rPr>
          <w:rFonts w:asciiTheme="majorHAnsi" w:hAnsiTheme="majorHAnsi" w:cstheme="majorHAnsi"/>
          <w:b/>
          <w:sz w:val="27"/>
          <w:szCs w:val="27"/>
        </w:rPr>
        <w:t>PHẠM VI ÔN TẬP</w:t>
      </w:r>
    </w:p>
    <w:p w:rsidR="001842A3" w:rsidRPr="008F7A51" w:rsidRDefault="001842A3" w:rsidP="008F7A51">
      <w:pPr>
        <w:tabs>
          <w:tab w:val="left" w:pos="375"/>
        </w:tabs>
        <w:spacing w:line="288" w:lineRule="auto"/>
        <w:jc w:val="both"/>
        <w:outlineLvl w:val="0"/>
        <w:rPr>
          <w:rFonts w:asciiTheme="majorHAnsi" w:hAnsiTheme="majorHAnsi" w:cstheme="majorHAnsi"/>
          <w:sz w:val="27"/>
          <w:szCs w:val="27"/>
        </w:rPr>
      </w:pPr>
      <w:r w:rsidRPr="008F7A51">
        <w:rPr>
          <w:rFonts w:asciiTheme="majorHAnsi" w:hAnsiTheme="majorHAnsi" w:cstheme="majorHAnsi"/>
          <w:b/>
          <w:sz w:val="27"/>
          <w:szCs w:val="27"/>
        </w:rPr>
        <w:t xml:space="preserve">- </w:t>
      </w:r>
      <w:r w:rsidRPr="008F7A51">
        <w:rPr>
          <w:rFonts w:asciiTheme="majorHAnsi" w:hAnsiTheme="majorHAnsi" w:cstheme="majorHAnsi"/>
          <w:sz w:val="27"/>
          <w:szCs w:val="27"/>
        </w:rPr>
        <w:t xml:space="preserve">Chương I: </w:t>
      </w:r>
      <w:r w:rsidR="00901C25" w:rsidRPr="008F7A51">
        <w:rPr>
          <w:rFonts w:asciiTheme="majorHAnsi" w:hAnsiTheme="majorHAnsi" w:cstheme="majorHAnsi"/>
          <w:sz w:val="27"/>
          <w:szCs w:val="27"/>
        </w:rPr>
        <w:t>Chất - Nguyên tử - phân tử</w:t>
      </w:r>
    </w:p>
    <w:p w:rsidR="001842A3" w:rsidRPr="008F7A51" w:rsidRDefault="001842A3" w:rsidP="008F7A51">
      <w:pPr>
        <w:tabs>
          <w:tab w:val="left" w:pos="375"/>
        </w:tabs>
        <w:spacing w:line="288" w:lineRule="auto"/>
        <w:jc w:val="both"/>
        <w:outlineLvl w:val="0"/>
        <w:rPr>
          <w:rFonts w:asciiTheme="majorHAnsi" w:hAnsiTheme="majorHAnsi" w:cstheme="majorHAnsi"/>
          <w:sz w:val="27"/>
          <w:szCs w:val="27"/>
        </w:rPr>
      </w:pPr>
      <w:r w:rsidRPr="008F7A51">
        <w:rPr>
          <w:rFonts w:asciiTheme="majorHAnsi" w:hAnsiTheme="majorHAnsi" w:cstheme="majorHAnsi"/>
          <w:b/>
          <w:sz w:val="27"/>
          <w:szCs w:val="27"/>
        </w:rPr>
        <w:t xml:space="preserve">- </w:t>
      </w:r>
      <w:r w:rsidRPr="008F7A51">
        <w:rPr>
          <w:rFonts w:asciiTheme="majorHAnsi" w:hAnsiTheme="majorHAnsi" w:cstheme="majorHAnsi"/>
          <w:sz w:val="27"/>
          <w:szCs w:val="27"/>
        </w:rPr>
        <w:t>Chương I</w:t>
      </w:r>
      <w:r w:rsidR="00901C25" w:rsidRPr="008F7A51">
        <w:rPr>
          <w:rFonts w:asciiTheme="majorHAnsi" w:hAnsiTheme="majorHAnsi" w:cstheme="majorHAnsi"/>
          <w:sz w:val="27"/>
          <w:szCs w:val="27"/>
        </w:rPr>
        <w:t>I: Phản ứng hoá học</w:t>
      </w:r>
    </w:p>
    <w:p w:rsidR="001842A3" w:rsidRPr="008F7A51" w:rsidRDefault="001842A3" w:rsidP="008F7A51">
      <w:pPr>
        <w:tabs>
          <w:tab w:val="left" w:pos="375"/>
        </w:tabs>
        <w:spacing w:line="288" w:lineRule="auto"/>
        <w:jc w:val="both"/>
        <w:outlineLvl w:val="0"/>
        <w:rPr>
          <w:rFonts w:asciiTheme="majorHAnsi" w:hAnsiTheme="majorHAnsi" w:cstheme="majorHAnsi"/>
          <w:sz w:val="27"/>
          <w:szCs w:val="27"/>
        </w:rPr>
      </w:pPr>
      <w:r w:rsidRPr="008F7A51">
        <w:rPr>
          <w:rFonts w:asciiTheme="majorHAnsi" w:hAnsiTheme="majorHAnsi" w:cstheme="majorHAnsi"/>
          <w:b/>
          <w:sz w:val="27"/>
          <w:szCs w:val="27"/>
        </w:rPr>
        <w:t>-</w:t>
      </w:r>
      <w:r w:rsidRPr="008F7A51">
        <w:rPr>
          <w:rFonts w:asciiTheme="majorHAnsi" w:hAnsiTheme="majorHAnsi" w:cstheme="majorHAnsi"/>
          <w:sz w:val="27"/>
          <w:szCs w:val="27"/>
        </w:rPr>
        <w:t xml:space="preserve"> Chương </w:t>
      </w:r>
      <w:r w:rsidR="00901C25" w:rsidRPr="008F7A51">
        <w:rPr>
          <w:rFonts w:asciiTheme="majorHAnsi" w:hAnsiTheme="majorHAnsi" w:cstheme="majorHAnsi"/>
          <w:sz w:val="27"/>
          <w:szCs w:val="27"/>
        </w:rPr>
        <w:t xml:space="preserve">III: Mol, </w:t>
      </w:r>
      <w:r w:rsidR="00DE4C4D" w:rsidRPr="008F7A51">
        <w:rPr>
          <w:rFonts w:asciiTheme="majorHAnsi" w:hAnsiTheme="majorHAnsi" w:cstheme="majorHAnsi"/>
          <w:sz w:val="27"/>
          <w:szCs w:val="27"/>
        </w:rPr>
        <w:t xml:space="preserve">các </w:t>
      </w:r>
      <w:r w:rsidR="00901C25" w:rsidRPr="008F7A51">
        <w:rPr>
          <w:rFonts w:asciiTheme="majorHAnsi" w:hAnsiTheme="majorHAnsi" w:cstheme="majorHAnsi"/>
          <w:sz w:val="27"/>
          <w:szCs w:val="27"/>
        </w:rPr>
        <w:t>công thức chuyển đổi, tính theo CTHH</w:t>
      </w:r>
    </w:p>
    <w:p w:rsidR="001842A3" w:rsidRPr="008F7A51" w:rsidRDefault="001842A3" w:rsidP="008F7A51">
      <w:pPr>
        <w:spacing w:line="288" w:lineRule="auto"/>
        <w:jc w:val="both"/>
        <w:rPr>
          <w:rFonts w:asciiTheme="majorHAnsi" w:hAnsiTheme="majorHAnsi" w:cstheme="majorHAnsi"/>
          <w:b/>
          <w:sz w:val="27"/>
          <w:szCs w:val="27"/>
        </w:rPr>
      </w:pPr>
      <w:r w:rsidRPr="008F7A51">
        <w:rPr>
          <w:rFonts w:asciiTheme="majorHAnsi" w:hAnsiTheme="majorHAnsi" w:cstheme="majorHAnsi"/>
          <w:b/>
          <w:bCs/>
          <w:sz w:val="27"/>
          <w:szCs w:val="27"/>
        </w:rPr>
        <w:t>III.</w:t>
      </w:r>
      <w:r w:rsidR="00DE4C4D" w:rsidRPr="008F7A51">
        <w:rPr>
          <w:rFonts w:asciiTheme="majorHAnsi" w:hAnsiTheme="majorHAnsi" w:cstheme="majorHAnsi"/>
          <w:b/>
          <w:sz w:val="27"/>
          <w:szCs w:val="27"/>
        </w:rPr>
        <w:t xml:space="preserve"> NỘI DUNG ÔN TẬP</w:t>
      </w:r>
      <w:r w:rsidRPr="008F7A51">
        <w:rPr>
          <w:rFonts w:asciiTheme="majorHAnsi" w:hAnsiTheme="majorHAnsi" w:cstheme="majorHAnsi"/>
          <w:b/>
          <w:sz w:val="27"/>
          <w:szCs w:val="27"/>
        </w:rPr>
        <w:t xml:space="preserve"> </w:t>
      </w:r>
    </w:p>
    <w:p w:rsidR="00901C25" w:rsidRPr="008F7A51" w:rsidRDefault="001842A3" w:rsidP="008F7A51">
      <w:pPr>
        <w:tabs>
          <w:tab w:val="left" w:pos="375"/>
        </w:tabs>
        <w:spacing w:line="288" w:lineRule="auto"/>
        <w:jc w:val="both"/>
        <w:outlineLvl w:val="0"/>
        <w:rPr>
          <w:rFonts w:asciiTheme="majorHAnsi" w:hAnsiTheme="majorHAnsi" w:cstheme="majorHAnsi"/>
          <w:b/>
          <w:bCs/>
          <w:sz w:val="27"/>
          <w:szCs w:val="27"/>
        </w:rPr>
      </w:pPr>
      <w:r w:rsidRPr="008F7A51">
        <w:rPr>
          <w:rFonts w:asciiTheme="majorHAnsi" w:hAnsiTheme="majorHAnsi" w:cstheme="majorHAnsi"/>
          <w:b/>
          <w:bCs/>
          <w:sz w:val="27"/>
          <w:szCs w:val="27"/>
        </w:rPr>
        <w:t>A. Lí thuyết</w:t>
      </w:r>
    </w:p>
    <w:p w:rsidR="00E64C99" w:rsidRPr="008F7A51" w:rsidRDefault="00E64C99" w:rsidP="008F7A51">
      <w:pPr>
        <w:tabs>
          <w:tab w:val="left" w:pos="375"/>
        </w:tabs>
        <w:spacing w:line="288" w:lineRule="auto"/>
        <w:jc w:val="both"/>
        <w:outlineLvl w:val="0"/>
        <w:rPr>
          <w:rFonts w:asciiTheme="majorHAnsi" w:hAnsiTheme="majorHAnsi" w:cstheme="majorHAnsi"/>
          <w:sz w:val="27"/>
          <w:szCs w:val="27"/>
        </w:rPr>
      </w:pPr>
      <w:r w:rsidRPr="008F7A51">
        <w:rPr>
          <w:rFonts w:asciiTheme="majorHAnsi" w:hAnsiTheme="majorHAnsi" w:cstheme="majorHAnsi"/>
          <w:sz w:val="27"/>
          <w:szCs w:val="27"/>
        </w:rPr>
        <w:t>1. Khái niệm: nguyên tử, phân tử, đơn chất, hợp chất, hiện tượng vật lí với hiện tượng hoá học, phản ứng hoá học, định luật bảo toàn khối lượng, mol, khối lượng m</w:t>
      </w:r>
      <w:r w:rsidR="00F70FD6" w:rsidRPr="008F7A51">
        <w:rPr>
          <w:rFonts w:asciiTheme="majorHAnsi" w:hAnsiTheme="majorHAnsi" w:cstheme="majorHAnsi"/>
          <w:sz w:val="27"/>
          <w:szCs w:val="27"/>
        </w:rPr>
        <w:t>ol, thể tích mol chất khí.</w:t>
      </w:r>
    </w:p>
    <w:p w:rsidR="004659BA" w:rsidRPr="008F7A51" w:rsidRDefault="00E64C99" w:rsidP="008F7A51">
      <w:pPr>
        <w:tabs>
          <w:tab w:val="left" w:pos="180"/>
        </w:tabs>
        <w:spacing w:line="288" w:lineRule="auto"/>
        <w:jc w:val="both"/>
        <w:rPr>
          <w:rFonts w:asciiTheme="majorHAnsi" w:hAnsiTheme="majorHAnsi" w:cstheme="majorHAnsi"/>
          <w:sz w:val="27"/>
          <w:szCs w:val="27"/>
        </w:rPr>
      </w:pPr>
      <w:r w:rsidRPr="008F7A51">
        <w:rPr>
          <w:rFonts w:asciiTheme="majorHAnsi" w:hAnsiTheme="majorHAnsi" w:cstheme="majorHAnsi"/>
          <w:sz w:val="27"/>
          <w:szCs w:val="27"/>
        </w:rPr>
        <w:t>2</w:t>
      </w:r>
      <w:r w:rsidR="00901C25" w:rsidRPr="008F7A51">
        <w:rPr>
          <w:rFonts w:asciiTheme="majorHAnsi" w:hAnsiTheme="majorHAnsi" w:cstheme="majorHAnsi"/>
          <w:sz w:val="27"/>
          <w:szCs w:val="27"/>
        </w:rPr>
        <w:t>.</w:t>
      </w:r>
      <w:r w:rsidR="00F50A76" w:rsidRPr="008F7A51">
        <w:rPr>
          <w:rFonts w:asciiTheme="majorHAnsi" w:hAnsiTheme="majorHAnsi" w:cstheme="majorHAnsi"/>
          <w:sz w:val="27"/>
          <w:szCs w:val="27"/>
        </w:rPr>
        <w:t xml:space="preserve"> Các bước l</w:t>
      </w:r>
      <w:r w:rsidR="004659BA" w:rsidRPr="008F7A51">
        <w:rPr>
          <w:rFonts w:asciiTheme="majorHAnsi" w:hAnsiTheme="majorHAnsi" w:cstheme="majorHAnsi"/>
          <w:sz w:val="27"/>
          <w:szCs w:val="27"/>
        </w:rPr>
        <w:t>ập PT</w:t>
      </w:r>
      <w:r w:rsidR="00AB09E9" w:rsidRPr="008F7A51">
        <w:rPr>
          <w:rFonts w:asciiTheme="majorHAnsi" w:hAnsiTheme="majorHAnsi" w:cstheme="majorHAnsi"/>
          <w:sz w:val="27"/>
          <w:szCs w:val="27"/>
        </w:rPr>
        <w:t>H</w:t>
      </w:r>
      <w:r w:rsidRPr="008F7A51">
        <w:rPr>
          <w:rFonts w:asciiTheme="majorHAnsi" w:hAnsiTheme="majorHAnsi" w:cstheme="majorHAnsi"/>
          <w:sz w:val="27"/>
          <w:szCs w:val="27"/>
        </w:rPr>
        <w:t xml:space="preserve">H, </w:t>
      </w:r>
      <w:r w:rsidR="00AB09E9" w:rsidRPr="008F7A51">
        <w:rPr>
          <w:rFonts w:asciiTheme="majorHAnsi" w:hAnsiTheme="majorHAnsi" w:cstheme="majorHAnsi"/>
          <w:sz w:val="27"/>
          <w:szCs w:val="27"/>
        </w:rPr>
        <w:t xml:space="preserve">lập </w:t>
      </w:r>
      <w:r w:rsidR="00F70FD6" w:rsidRPr="008F7A51">
        <w:rPr>
          <w:rFonts w:asciiTheme="majorHAnsi" w:hAnsiTheme="majorHAnsi" w:cstheme="majorHAnsi"/>
          <w:sz w:val="27"/>
          <w:szCs w:val="27"/>
        </w:rPr>
        <w:t>CTHH.</w:t>
      </w:r>
    </w:p>
    <w:p w:rsidR="00E64C99" w:rsidRPr="008F7A51" w:rsidRDefault="00AB09E9" w:rsidP="008F7A51">
      <w:pPr>
        <w:tabs>
          <w:tab w:val="left" w:pos="180"/>
        </w:tabs>
        <w:spacing w:line="288" w:lineRule="auto"/>
        <w:ind w:right="90"/>
        <w:jc w:val="both"/>
        <w:rPr>
          <w:rFonts w:asciiTheme="majorHAnsi" w:hAnsiTheme="majorHAnsi" w:cstheme="majorHAnsi"/>
          <w:bCs/>
          <w:sz w:val="27"/>
          <w:szCs w:val="27"/>
        </w:rPr>
      </w:pPr>
      <w:r w:rsidRPr="008F7A51">
        <w:rPr>
          <w:rFonts w:asciiTheme="majorHAnsi" w:hAnsiTheme="majorHAnsi" w:cstheme="majorHAnsi"/>
          <w:sz w:val="27"/>
          <w:szCs w:val="27"/>
        </w:rPr>
        <w:t>3. C</w:t>
      </w:r>
      <w:r w:rsidR="00E64C99" w:rsidRPr="008F7A51">
        <w:rPr>
          <w:rFonts w:asciiTheme="majorHAnsi" w:hAnsiTheme="majorHAnsi" w:cstheme="majorHAnsi"/>
          <w:sz w:val="27"/>
          <w:szCs w:val="27"/>
        </w:rPr>
        <w:t>ác công thức tính toán</w:t>
      </w:r>
      <w:r w:rsidR="00F70FD6" w:rsidRPr="008F7A51">
        <w:rPr>
          <w:rFonts w:asciiTheme="majorHAnsi" w:hAnsiTheme="majorHAnsi" w:cstheme="majorHAnsi"/>
          <w:sz w:val="27"/>
          <w:szCs w:val="27"/>
        </w:rPr>
        <w:t xml:space="preserve">: định luật bảo toàn khối lượng, công thức chuyển đổi </w:t>
      </w:r>
      <w:r w:rsidR="00F70FD6" w:rsidRPr="008F7A51">
        <w:rPr>
          <w:rFonts w:asciiTheme="majorHAnsi" w:hAnsiTheme="majorHAnsi" w:cstheme="majorHAnsi"/>
          <w:bCs/>
          <w:sz w:val="27"/>
          <w:szCs w:val="27"/>
        </w:rPr>
        <w:t>n, m V</w:t>
      </w:r>
    </w:p>
    <w:p w:rsidR="00F70FD6" w:rsidRPr="008F7A51" w:rsidRDefault="00F70FD6" w:rsidP="008F7A51">
      <w:pPr>
        <w:tabs>
          <w:tab w:val="left" w:pos="180"/>
        </w:tabs>
        <w:spacing w:line="288" w:lineRule="auto"/>
        <w:ind w:right="90"/>
        <w:jc w:val="both"/>
        <w:rPr>
          <w:rFonts w:asciiTheme="majorHAnsi" w:hAnsiTheme="majorHAnsi" w:cstheme="majorHAnsi"/>
          <w:sz w:val="27"/>
          <w:szCs w:val="27"/>
        </w:rPr>
      </w:pPr>
      <w:r w:rsidRPr="008F7A51">
        <w:rPr>
          <w:rFonts w:asciiTheme="majorHAnsi" w:hAnsiTheme="majorHAnsi" w:cstheme="majorHAnsi"/>
          <w:bCs/>
          <w:sz w:val="27"/>
          <w:szCs w:val="27"/>
        </w:rPr>
        <w:t>4. Tính phần trăm khối lượng các nguyên tố khi biết công thức hóa học và lập CTHH khi biết phần trăm khối lượng các nguyên tố trong hợp chất.</w:t>
      </w:r>
    </w:p>
    <w:p w:rsidR="003243B4" w:rsidRPr="008F7A51" w:rsidRDefault="00F70FD6" w:rsidP="008F7A51">
      <w:pPr>
        <w:tabs>
          <w:tab w:val="left" w:pos="180"/>
        </w:tabs>
        <w:spacing w:line="288" w:lineRule="auto"/>
        <w:ind w:right="-1800"/>
        <w:jc w:val="both"/>
        <w:rPr>
          <w:rFonts w:asciiTheme="majorHAnsi" w:hAnsiTheme="majorHAnsi" w:cstheme="majorHAnsi"/>
          <w:sz w:val="27"/>
          <w:szCs w:val="27"/>
        </w:rPr>
      </w:pPr>
      <w:r w:rsidRPr="008F7A51">
        <w:rPr>
          <w:rFonts w:asciiTheme="majorHAnsi" w:hAnsiTheme="majorHAnsi" w:cstheme="majorHAnsi"/>
          <w:sz w:val="27"/>
          <w:szCs w:val="27"/>
        </w:rPr>
        <w:t>5</w:t>
      </w:r>
      <w:r w:rsidR="00E64C99" w:rsidRPr="008F7A51">
        <w:rPr>
          <w:rFonts w:asciiTheme="majorHAnsi" w:hAnsiTheme="majorHAnsi" w:cstheme="majorHAnsi"/>
          <w:sz w:val="27"/>
          <w:szCs w:val="27"/>
        </w:rPr>
        <w:t xml:space="preserve">. Cách tiến hành và hiện tượng </w:t>
      </w:r>
      <w:r w:rsidRPr="008F7A51">
        <w:rPr>
          <w:rFonts w:asciiTheme="majorHAnsi" w:hAnsiTheme="majorHAnsi" w:cstheme="majorHAnsi"/>
          <w:sz w:val="27"/>
          <w:szCs w:val="27"/>
        </w:rPr>
        <w:t>thí nghiệm trong bài thực hành số 1</w:t>
      </w:r>
      <w:r w:rsidR="00493DE7" w:rsidRPr="008F7A51">
        <w:rPr>
          <w:rFonts w:asciiTheme="majorHAnsi" w:hAnsiTheme="majorHAnsi" w:cstheme="majorHAnsi"/>
          <w:sz w:val="27"/>
          <w:szCs w:val="27"/>
        </w:rPr>
        <w:t>,3</w:t>
      </w:r>
    </w:p>
    <w:p w:rsidR="004659BA" w:rsidRPr="008F7A51" w:rsidRDefault="00493DE7" w:rsidP="008F7A51">
      <w:pPr>
        <w:tabs>
          <w:tab w:val="left" w:pos="180"/>
        </w:tabs>
        <w:spacing w:line="288" w:lineRule="auto"/>
        <w:ind w:right="-1800"/>
        <w:jc w:val="both"/>
        <w:rPr>
          <w:rFonts w:asciiTheme="majorHAnsi" w:hAnsiTheme="majorHAnsi" w:cstheme="majorHAnsi"/>
          <w:b/>
          <w:sz w:val="27"/>
          <w:szCs w:val="27"/>
        </w:rPr>
      </w:pPr>
      <w:r w:rsidRPr="008F7A51">
        <w:rPr>
          <w:rFonts w:asciiTheme="majorHAnsi" w:hAnsiTheme="majorHAnsi" w:cstheme="majorHAnsi"/>
          <w:b/>
          <w:sz w:val="27"/>
          <w:szCs w:val="27"/>
        </w:rPr>
        <w:lastRenderedPageBreak/>
        <w:t>B. Các dạng bài tập</w:t>
      </w:r>
      <w:r w:rsidR="00F70FD6" w:rsidRPr="008F7A51">
        <w:rPr>
          <w:rFonts w:asciiTheme="majorHAnsi" w:hAnsiTheme="majorHAnsi" w:cstheme="majorHAnsi"/>
          <w:b/>
          <w:sz w:val="27"/>
          <w:szCs w:val="27"/>
        </w:rPr>
        <w:t xml:space="preserve"> ví dụ </w:t>
      </w:r>
    </w:p>
    <w:p w:rsidR="00901C25" w:rsidRPr="008F7A51" w:rsidRDefault="00F70FD6"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b/>
          <w:sz w:val="27"/>
          <w:szCs w:val="27"/>
          <w:lang w:val="pt-BR"/>
        </w:rPr>
        <w:t xml:space="preserve">Bài </w:t>
      </w:r>
      <w:r w:rsidR="00901C25" w:rsidRPr="008F7A51">
        <w:rPr>
          <w:rFonts w:asciiTheme="majorHAnsi" w:hAnsiTheme="majorHAnsi" w:cstheme="majorHAnsi"/>
          <w:b/>
          <w:sz w:val="27"/>
          <w:szCs w:val="27"/>
          <w:lang w:val="pt-BR"/>
        </w:rPr>
        <w:t>1.</w:t>
      </w:r>
      <w:r w:rsidR="00901C25" w:rsidRPr="008F7A51">
        <w:rPr>
          <w:rFonts w:asciiTheme="majorHAnsi" w:hAnsiTheme="majorHAnsi" w:cstheme="majorHAnsi"/>
          <w:sz w:val="27"/>
          <w:szCs w:val="27"/>
          <w:lang w:val="pt-BR"/>
        </w:rPr>
        <w:t xml:space="preserve"> Cho sơ đồ các phản ứng hóa học sau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68"/>
      </w:tblGrid>
      <w:tr w:rsidR="00261D95" w:rsidRPr="008F7A51" w:rsidTr="00020A52">
        <w:tc>
          <w:tcPr>
            <w:tcW w:w="4608" w:type="dxa"/>
            <w:shd w:val="clear" w:color="auto" w:fill="auto"/>
          </w:tcPr>
          <w:p w:rsidR="00261D95" w:rsidRPr="008F7A51" w:rsidRDefault="00A1012C"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1</w:t>
            </w:r>
            <w:r w:rsidR="00261D95" w:rsidRPr="008F7A51">
              <w:rPr>
                <w:rFonts w:asciiTheme="majorHAnsi" w:hAnsiTheme="majorHAnsi" w:cstheme="majorHAnsi"/>
                <w:sz w:val="27"/>
                <w:szCs w:val="27"/>
                <w:lang w:val="pt-BR"/>
              </w:rPr>
              <w:t xml:space="preserve">.  Al  +  </w:t>
            </w:r>
            <w:r w:rsidR="00F2392C" w:rsidRPr="008F7A51">
              <w:rPr>
                <w:rFonts w:asciiTheme="majorHAnsi" w:hAnsiTheme="majorHAnsi" w:cstheme="majorHAnsi"/>
                <w:sz w:val="27"/>
                <w:szCs w:val="27"/>
                <w:lang w:val="pt-BR"/>
              </w:rPr>
              <w:t>Cl</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----&gt;   Al</w:t>
            </w:r>
            <w:r w:rsidR="00F2392C" w:rsidRPr="008F7A51">
              <w:rPr>
                <w:rFonts w:asciiTheme="majorHAnsi" w:hAnsiTheme="majorHAnsi" w:cstheme="majorHAnsi"/>
                <w:sz w:val="27"/>
                <w:szCs w:val="27"/>
                <w:lang w:val="pt-BR"/>
              </w:rPr>
              <w:t>Cl</w:t>
            </w:r>
            <w:r w:rsidR="00F2392C" w:rsidRPr="008F7A51">
              <w:rPr>
                <w:rFonts w:asciiTheme="majorHAnsi" w:hAnsiTheme="majorHAnsi" w:cstheme="majorHAnsi"/>
                <w:sz w:val="27"/>
                <w:szCs w:val="27"/>
                <w:vertAlign w:val="subscript"/>
                <w:lang w:val="pt-BR"/>
              </w:rPr>
              <w:t>3</w:t>
            </w:r>
            <w:r w:rsidR="00261D95" w:rsidRPr="008F7A51">
              <w:rPr>
                <w:rFonts w:asciiTheme="majorHAnsi" w:hAnsiTheme="majorHAnsi" w:cstheme="majorHAnsi"/>
                <w:sz w:val="27"/>
                <w:szCs w:val="27"/>
                <w:lang w:val="pt-BR"/>
              </w:rPr>
              <w:t xml:space="preserve">    </w:t>
            </w:r>
          </w:p>
          <w:p w:rsidR="00261D95" w:rsidRPr="008F7A51" w:rsidRDefault="00A1012C"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2</w:t>
            </w:r>
            <w:r w:rsidR="00261D95" w:rsidRPr="008F7A51">
              <w:rPr>
                <w:rFonts w:asciiTheme="majorHAnsi" w:hAnsiTheme="majorHAnsi" w:cstheme="majorHAnsi"/>
                <w:sz w:val="27"/>
                <w:szCs w:val="27"/>
                <w:lang w:val="pt-BR"/>
              </w:rPr>
              <w:t>.  Fe</w:t>
            </w:r>
            <w:r w:rsidR="00F2392C" w:rsidRPr="008F7A51">
              <w:rPr>
                <w:rFonts w:asciiTheme="majorHAnsi" w:hAnsiTheme="majorHAnsi" w:cstheme="majorHAnsi"/>
                <w:sz w:val="27"/>
                <w:szCs w:val="27"/>
                <w:vertAlign w:val="subscript"/>
                <w:lang w:val="pt-BR"/>
              </w:rPr>
              <w:t xml:space="preserve">    </w:t>
            </w:r>
            <w:r w:rsidR="00261D95" w:rsidRPr="008F7A51">
              <w:rPr>
                <w:rFonts w:asciiTheme="majorHAnsi" w:hAnsiTheme="majorHAnsi" w:cstheme="majorHAnsi"/>
                <w:sz w:val="27"/>
                <w:szCs w:val="27"/>
                <w:vertAlign w:val="subscript"/>
                <w:lang w:val="pt-BR"/>
              </w:rPr>
              <w:t xml:space="preserve"> </w:t>
            </w:r>
            <w:r w:rsidR="00261D95" w:rsidRPr="008F7A51">
              <w:rPr>
                <w:rFonts w:asciiTheme="majorHAnsi" w:hAnsiTheme="majorHAnsi" w:cstheme="majorHAnsi"/>
                <w:sz w:val="27"/>
                <w:szCs w:val="27"/>
                <w:lang w:val="pt-BR"/>
              </w:rPr>
              <w:t xml:space="preserve">+  </w:t>
            </w:r>
            <w:r w:rsidR="00020A52" w:rsidRPr="008F7A51">
              <w:rPr>
                <w:rFonts w:asciiTheme="majorHAnsi" w:hAnsiTheme="majorHAnsi" w:cstheme="majorHAnsi"/>
                <w:sz w:val="27"/>
                <w:szCs w:val="27"/>
                <w:lang w:val="pt-BR"/>
              </w:rPr>
              <w:t>O</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----&gt;  Fe</w:t>
            </w:r>
            <w:r w:rsidR="00020A52" w:rsidRPr="008F7A51">
              <w:rPr>
                <w:rFonts w:asciiTheme="majorHAnsi" w:hAnsiTheme="majorHAnsi" w:cstheme="majorHAnsi"/>
                <w:sz w:val="27"/>
                <w:szCs w:val="27"/>
                <w:vertAlign w:val="subscript"/>
                <w:lang w:val="pt-BR"/>
              </w:rPr>
              <w:t>3</w:t>
            </w:r>
            <w:r w:rsidR="00020A52" w:rsidRPr="008F7A51">
              <w:rPr>
                <w:rFonts w:asciiTheme="majorHAnsi" w:hAnsiTheme="majorHAnsi" w:cstheme="majorHAnsi"/>
                <w:sz w:val="27"/>
                <w:szCs w:val="27"/>
                <w:lang w:val="pt-BR"/>
              </w:rPr>
              <w:t>O</w:t>
            </w:r>
            <w:r w:rsidR="00020A52" w:rsidRPr="008F7A51">
              <w:rPr>
                <w:rFonts w:asciiTheme="majorHAnsi" w:hAnsiTheme="majorHAnsi" w:cstheme="majorHAnsi"/>
                <w:sz w:val="27"/>
                <w:szCs w:val="27"/>
                <w:vertAlign w:val="subscript"/>
                <w:lang w:val="pt-BR"/>
              </w:rPr>
              <w:t>4</w:t>
            </w:r>
            <w:r w:rsidR="00261D95" w:rsidRPr="008F7A51">
              <w:rPr>
                <w:rFonts w:asciiTheme="majorHAnsi" w:hAnsiTheme="majorHAnsi" w:cstheme="majorHAnsi"/>
                <w:sz w:val="27"/>
                <w:szCs w:val="27"/>
                <w:lang w:val="pt-BR"/>
              </w:rPr>
              <w:t xml:space="preserve">    </w:t>
            </w:r>
          </w:p>
          <w:p w:rsidR="00261D95" w:rsidRPr="008F7A51" w:rsidRDefault="00A1012C"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3</w:t>
            </w:r>
            <w:r w:rsidR="00020A52" w:rsidRPr="008F7A51">
              <w:rPr>
                <w:rFonts w:asciiTheme="majorHAnsi" w:hAnsiTheme="majorHAnsi" w:cstheme="majorHAnsi"/>
                <w:sz w:val="27"/>
                <w:szCs w:val="27"/>
                <w:lang w:val="pt-BR"/>
              </w:rPr>
              <w:t>.  Al</w:t>
            </w:r>
            <w:r w:rsidR="00261D95" w:rsidRPr="008F7A51">
              <w:rPr>
                <w:rFonts w:asciiTheme="majorHAnsi" w:hAnsiTheme="majorHAnsi" w:cstheme="majorHAnsi"/>
                <w:sz w:val="27"/>
                <w:szCs w:val="27"/>
                <w:lang w:val="pt-BR"/>
              </w:rPr>
              <w:t>(OH)</w:t>
            </w:r>
            <w:r w:rsidR="00261D95" w:rsidRPr="008F7A51">
              <w:rPr>
                <w:rFonts w:asciiTheme="majorHAnsi" w:hAnsiTheme="majorHAnsi" w:cstheme="majorHAnsi"/>
                <w:sz w:val="27"/>
                <w:szCs w:val="27"/>
                <w:vertAlign w:val="subscript"/>
                <w:lang w:val="pt-BR"/>
              </w:rPr>
              <w:t>3</w:t>
            </w:r>
            <w:r w:rsidR="00261D95" w:rsidRPr="008F7A51">
              <w:rPr>
                <w:rFonts w:asciiTheme="majorHAnsi" w:hAnsiTheme="majorHAnsi" w:cstheme="majorHAnsi"/>
                <w:sz w:val="27"/>
                <w:szCs w:val="27"/>
                <w:lang w:val="pt-BR"/>
              </w:rPr>
              <w:t xml:space="preserve">   ----&gt;    </w:t>
            </w:r>
            <w:r w:rsidR="00020A52" w:rsidRPr="008F7A51">
              <w:rPr>
                <w:rFonts w:asciiTheme="majorHAnsi" w:hAnsiTheme="majorHAnsi" w:cstheme="majorHAnsi"/>
                <w:sz w:val="27"/>
                <w:szCs w:val="27"/>
                <w:lang w:val="pt-BR"/>
              </w:rPr>
              <w:t>Al</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O</w:t>
            </w:r>
            <w:r w:rsidR="00261D95" w:rsidRPr="008F7A51">
              <w:rPr>
                <w:rFonts w:asciiTheme="majorHAnsi" w:hAnsiTheme="majorHAnsi" w:cstheme="majorHAnsi"/>
                <w:sz w:val="27"/>
                <w:szCs w:val="27"/>
                <w:vertAlign w:val="subscript"/>
                <w:lang w:val="pt-BR"/>
              </w:rPr>
              <w:t>3</w:t>
            </w:r>
            <w:r w:rsidR="00261D95" w:rsidRPr="008F7A51">
              <w:rPr>
                <w:rFonts w:asciiTheme="majorHAnsi" w:hAnsiTheme="majorHAnsi" w:cstheme="majorHAnsi"/>
                <w:sz w:val="27"/>
                <w:szCs w:val="27"/>
                <w:lang w:val="pt-BR"/>
              </w:rPr>
              <w:t xml:space="preserve"> + H</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O</w:t>
            </w:r>
          </w:p>
          <w:p w:rsidR="00261D95" w:rsidRPr="008F7A51" w:rsidRDefault="00A1012C" w:rsidP="008F7A51">
            <w:pPr>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l-PL"/>
              </w:rPr>
              <w:t>4</w:t>
            </w:r>
            <w:r w:rsidR="00261D95" w:rsidRPr="008F7A51">
              <w:rPr>
                <w:rFonts w:asciiTheme="majorHAnsi" w:hAnsiTheme="majorHAnsi" w:cstheme="majorHAnsi"/>
                <w:sz w:val="27"/>
                <w:szCs w:val="27"/>
                <w:lang w:val="pl-PL"/>
              </w:rPr>
              <w:t xml:space="preserve">.  </w:t>
            </w:r>
            <w:r w:rsidR="00261D95" w:rsidRPr="008F7A51">
              <w:rPr>
                <w:rFonts w:asciiTheme="majorHAnsi" w:hAnsiTheme="majorHAnsi" w:cstheme="majorHAnsi"/>
                <w:sz w:val="27"/>
                <w:szCs w:val="27"/>
                <w:lang w:val="pt-BR"/>
              </w:rPr>
              <w:t>FeS</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 O</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----&gt;  Fe</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O</w:t>
            </w:r>
            <w:r w:rsidR="00261D95" w:rsidRPr="008F7A51">
              <w:rPr>
                <w:rFonts w:asciiTheme="majorHAnsi" w:hAnsiTheme="majorHAnsi" w:cstheme="majorHAnsi"/>
                <w:sz w:val="27"/>
                <w:szCs w:val="27"/>
                <w:vertAlign w:val="subscript"/>
                <w:lang w:val="pt-BR"/>
              </w:rPr>
              <w:t>3</w:t>
            </w:r>
            <w:r w:rsidR="00261D95" w:rsidRPr="008F7A51">
              <w:rPr>
                <w:rFonts w:asciiTheme="majorHAnsi" w:hAnsiTheme="majorHAnsi" w:cstheme="majorHAnsi"/>
                <w:sz w:val="27"/>
                <w:szCs w:val="27"/>
                <w:lang w:val="pt-BR"/>
              </w:rPr>
              <w:t xml:space="preserve">  + SO</w:t>
            </w:r>
            <w:r w:rsidR="00261D95" w:rsidRPr="008F7A51">
              <w:rPr>
                <w:rFonts w:asciiTheme="majorHAnsi" w:hAnsiTheme="majorHAnsi" w:cstheme="majorHAnsi"/>
                <w:sz w:val="27"/>
                <w:szCs w:val="27"/>
                <w:vertAlign w:val="subscript"/>
                <w:lang w:val="pt-BR"/>
              </w:rPr>
              <w:t>2</w:t>
            </w:r>
          </w:p>
          <w:p w:rsidR="00261D95" w:rsidRPr="008F7A51" w:rsidRDefault="00A1012C"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5</w:t>
            </w:r>
            <w:r w:rsidR="00020A52" w:rsidRPr="008F7A51">
              <w:rPr>
                <w:rFonts w:asciiTheme="majorHAnsi" w:hAnsiTheme="majorHAnsi" w:cstheme="majorHAnsi"/>
                <w:sz w:val="27"/>
                <w:szCs w:val="27"/>
                <w:lang w:val="pt-BR"/>
              </w:rPr>
              <w:t>.  Zn    +  HCl  ----&gt;   Zn</w:t>
            </w:r>
            <w:r w:rsidR="00261D95" w:rsidRPr="008F7A51">
              <w:rPr>
                <w:rFonts w:asciiTheme="majorHAnsi" w:hAnsiTheme="majorHAnsi" w:cstheme="majorHAnsi"/>
                <w:sz w:val="27"/>
                <w:szCs w:val="27"/>
                <w:lang w:val="pt-BR"/>
              </w:rPr>
              <w:t>Cl</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   H</w:t>
            </w:r>
            <w:r w:rsidR="00261D95" w:rsidRPr="008F7A51">
              <w:rPr>
                <w:rFonts w:asciiTheme="majorHAnsi" w:hAnsiTheme="majorHAnsi" w:cstheme="majorHAnsi"/>
                <w:sz w:val="27"/>
                <w:szCs w:val="27"/>
                <w:vertAlign w:val="subscript"/>
                <w:lang w:val="pt-BR"/>
              </w:rPr>
              <w:t>2</w:t>
            </w:r>
          </w:p>
        </w:tc>
        <w:tc>
          <w:tcPr>
            <w:tcW w:w="5868" w:type="dxa"/>
            <w:shd w:val="clear" w:color="auto" w:fill="auto"/>
          </w:tcPr>
          <w:p w:rsidR="00261D95" w:rsidRPr="008F7A51" w:rsidRDefault="00A1012C" w:rsidP="008F7A51">
            <w:pPr>
              <w:spacing w:line="288" w:lineRule="auto"/>
              <w:jc w:val="both"/>
              <w:rPr>
                <w:rFonts w:asciiTheme="majorHAnsi" w:hAnsiTheme="majorHAnsi" w:cstheme="majorHAnsi"/>
                <w:color w:val="000000"/>
                <w:sz w:val="27"/>
                <w:szCs w:val="27"/>
                <w:lang w:val="pt-BR"/>
              </w:rPr>
            </w:pPr>
            <w:r w:rsidRPr="008F7A51">
              <w:rPr>
                <w:rFonts w:asciiTheme="majorHAnsi" w:hAnsiTheme="majorHAnsi" w:cstheme="majorHAnsi"/>
                <w:color w:val="000000"/>
                <w:sz w:val="27"/>
                <w:szCs w:val="27"/>
                <w:lang w:val="pt-BR"/>
              </w:rPr>
              <w:t>6</w:t>
            </w:r>
            <w:r w:rsidR="00261D95" w:rsidRPr="008F7A51">
              <w:rPr>
                <w:rFonts w:asciiTheme="majorHAnsi" w:hAnsiTheme="majorHAnsi" w:cstheme="majorHAnsi"/>
                <w:color w:val="000000"/>
                <w:sz w:val="27"/>
                <w:szCs w:val="27"/>
                <w:lang w:val="pt-BR"/>
              </w:rPr>
              <w:t xml:space="preserve">. HCl   +   </w:t>
            </w:r>
            <w:r w:rsidR="00020A52" w:rsidRPr="008F7A51">
              <w:rPr>
                <w:rFonts w:asciiTheme="majorHAnsi" w:hAnsiTheme="majorHAnsi" w:cstheme="majorHAnsi"/>
                <w:color w:val="000000"/>
                <w:sz w:val="27"/>
                <w:szCs w:val="27"/>
                <w:lang w:val="pt-BR"/>
              </w:rPr>
              <w:t>Fe</w:t>
            </w:r>
            <w:r w:rsidR="00261D95" w:rsidRPr="008F7A51">
              <w:rPr>
                <w:rFonts w:asciiTheme="majorHAnsi" w:hAnsiTheme="majorHAnsi" w:cstheme="majorHAnsi"/>
                <w:color w:val="000000"/>
                <w:sz w:val="27"/>
                <w:szCs w:val="27"/>
                <w:vertAlign w:val="subscript"/>
                <w:lang w:val="pt-BR"/>
              </w:rPr>
              <w:t>2</w:t>
            </w:r>
            <w:r w:rsidR="00F2392C" w:rsidRPr="008F7A51">
              <w:rPr>
                <w:rFonts w:asciiTheme="majorHAnsi" w:hAnsiTheme="majorHAnsi" w:cstheme="majorHAnsi"/>
                <w:color w:val="000000"/>
                <w:sz w:val="27"/>
                <w:szCs w:val="27"/>
                <w:lang w:val="pt-BR"/>
              </w:rPr>
              <w:t>O</w:t>
            </w:r>
            <w:r w:rsidR="00020A52" w:rsidRPr="008F7A51">
              <w:rPr>
                <w:rFonts w:asciiTheme="majorHAnsi" w:hAnsiTheme="majorHAnsi" w:cstheme="majorHAnsi"/>
                <w:color w:val="000000"/>
                <w:sz w:val="27"/>
                <w:szCs w:val="27"/>
                <w:vertAlign w:val="subscript"/>
                <w:lang w:val="pt-BR"/>
              </w:rPr>
              <w:t>3</w:t>
            </w:r>
            <w:r w:rsidR="00F2392C" w:rsidRPr="008F7A51">
              <w:rPr>
                <w:rFonts w:asciiTheme="majorHAnsi" w:hAnsiTheme="majorHAnsi" w:cstheme="majorHAnsi"/>
                <w:color w:val="000000"/>
                <w:sz w:val="27"/>
                <w:szCs w:val="27"/>
                <w:lang w:val="pt-BR"/>
              </w:rPr>
              <w:t xml:space="preserve">  </w:t>
            </w:r>
            <w:r w:rsidR="00261D95" w:rsidRPr="008F7A51">
              <w:rPr>
                <w:rFonts w:asciiTheme="majorHAnsi" w:hAnsiTheme="majorHAnsi" w:cstheme="majorHAnsi"/>
                <w:color w:val="000000"/>
                <w:sz w:val="27"/>
                <w:szCs w:val="27"/>
                <w:lang w:val="pt-BR"/>
              </w:rPr>
              <w:t xml:space="preserve"> </w:t>
            </w:r>
            <w:r w:rsidR="00F2392C" w:rsidRPr="008F7A51">
              <w:rPr>
                <w:rFonts w:asciiTheme="majorHAnsi" w:hAnsiTheme="majorHAnsi" w:cstheme="majorHAnsi"/>
                <w:color w:val="000000"/>
                <w:sz w:val="27"/>
                <w:szCs w:val="27"/>
                <w:lang w:val="pt-BR"/>
              </w:rPr>
              <w:t xml:space="preserve">----&gt; </w:t>
            </w:r>
            <w:r w:rsidR="00020A52" w:rsidRPr="008F7A51">
              <w:rPr>
                <w:rFonts w:asciiTheme="majorHAnsi" w:hAnsiTheme="majorHAnsi" w:cstheme="majorHAnsi"/>
                <w:color w:val="000000"/>
                <w:sz w:val="27"/>
                <w:szCs w:val="27"/>
                <w:lang w:val="pt-BR"/>
              </w:rPr>
              <w:t xml:space="preserve"> Fe</w:t>
            </w:r>
            <w:r w:rsidR="00261D95" w:rsidRPr="008F7A51">
              <w:rPr>
                <w:rFonts w:asciiTheme="majorHAnsi" w:hAnsiTheme="majorHAnsi" w:cstheme="majorHAnsi"/>
                <w:color w:val="000000"/>
                <w:sz w:val="27"/>
                <w:szCs w:val="27"/>
                <w:lang w:val="pt-BR"/>
              </w:rPr>
              <w:t>Cl</w:t>
            </w:r>
            <w:r w:rsidR="00020A52" w:rsidRPr="008F7A51">
              <w:rPr>
                <w:rFonts w:asciiTheme="majorHAnsi" w:hAnsiTheme="majorHAnsi" w:cstheme="majorHAnsi"/>
                <w:color w:val="000000"/>
                <w:sz w:val="27"/>
                <w:szCs w:val="27"/>
                <w:vertAlign w:val="subscript"/>
                <w:lang w:val="pt-BR"/>
              </w:rPr>
              <w:t>3</w:t>
            </w:r>
            <w:r w:rsidR="00261D95" w:rsidRPr="008F7A51">
              <w:rPr>
                <w:rFonts w:asciiTheme="majorHAnsi" w:hAnsiTheme="majorHAnsi" w:cstheme="majorHAnsi"/>
                <w:color w:val="000000"/>
                <w:sz w:val="27"/>
                <w:szCs w:val="27"/>
                <w:lang w:val="pt-BR"/>
              </w:rPr>
              <w:t xml:space="preserve">   + H</w:t>
            </w:r>
            <w:r w:rsidR="00261D95" w:rsidRPr="008F7A51">
              <w:rPr>
                <w:rFonts w:asciiTheme="majorHAnsi" w:hAnsiTheme="majorHAnsi" w:cstheme="majorHAnsi"/>
                <w:color w:val="000000"/>
                <w:sz w:val="27"/>
                <w:szCs w:val="27"/>
                <w:vertAlign w:val="subscript"/>
                <w:lang w:val="pt-BR"/>
              </w:rPr>
              <w:t>2</w:t>
            </w:r>
            <w:r w:rsidR="00261D95" w:rsidRPr="008F7A51">
              <w:rPr>
                <w:rFonts w:asciiTheme="majorHAnsi" w:hAnsiTheme="majorHAnsi" w:cstheme="majorHAnsi"/>
                <w:color w:val="000000"/>
                <w:sz w:val="27"/>
                <w:szCs w:val="27"/>
                <w:lang w:val="pt-BR"/>
              </w:rPr>
              <w:t>O</w:t>
            </w:r>
          </w:p>
          <w:p w:rsidR="00261D95" w:rsidRPr="008F7A51" w:rsidRDefault="00A1012C" w:rsidP="008F7A51">
            <w:pPr>
              <w:spacing w:line="288" w:lineRule="auto"/>
              <w:jc w:val="both"/>
              <w:rPr>
                <w:rFonts w:asciiTheme="majorHAnsi" w:hAnsiTheme="majorHAnsi" w:cstheme="majorHAnsi"/>
                <w:noProof/>
                <w:color w:val="000000"/>
                <w:sz w:val="27"/>
                <w:szCs w:val="27"/>
                <w:vertAlign w:val="subscript"/>
                <w:lang w:val="pt-BR"/>
              </w:rPr>
            </w:pPr>
            <w:r w:rsidRPr="008F7A51">
              <w:rPr>
                <w:rFonts w:asciiTheme="majorHAnsi" w:hAnsiTheme="majorHAnsi" w:cstheme="majorHAnsi"/>
                <w:noProof/>
                <w:color w:val="000000"/>
                <w:sz w:val="27"/>
                <w:szCs w:val="27"/>
                <w:lang w:val="pt-BR"/>
              </w:rPr>
              <w:t>7</w:t>
            </w:r>
            <w:r w:rsidR="00261D95" w:rsidRPr="008F7A51">
              <w:rPr>
                <w:rFonts w:asciiTheme="majorHAnsi" w:hAnsiTheme="majorHAnsi" w:cstheme="majorHAnsi"/>
                <w:noProof/>
                <w:color w:val="000000"/>
                <w:sz w:val="27"/>
                <w:szCs w:val="27"/>
                <w:lang w:val="pt-BR"/>
              </w:rPr>
              <w:t xml:space="preserve">. </w:t>
            </w:r>
            <w:r w:rsidR="00020A52" w:rsidRPr="008F7A51">
              <w:rPr>
                <w:rFonts w:asciiTheme="majorHAnsi" w:hAnsiTheme="majorHAnsi" w:cstheme="majorHAnsi"/>
                <w:noProof/>
                <w:color w:val="000000"/>
                <w:sz w:val="27"/>
                <w:szCs w:val="27"/>
                <w:lang w:val="pt-BR"/>
              </w:rPr>
              <w:t>Fe</w:t>
            </w:r>
            <w:r w:rsidR="00261D95" w:rsidRPr="008F7A51">
              <w:rPr>
                <w:rFonts w:asciiTheme="majorHAnsi" w:hAnsiTheme="majorHAnsi" w:cstheme="majorHAnsi"/>
                <w:noProof/>
                <w:color w:val="000000"/>
                <w:sz w:val="27"/>
                <w:szCs w:val="27"/>
                <w:lang w:val="pt-BR"/>
              </w:rPr>
              <w:t>SO</w:t>
            </w:r>
            <w:r w:rsidR="00261D95" w:rsidRPr="008F7A51">
              <w:rPr>
                <w:rFonts w:asciiTheme="majorHAnsi" w:hAnsiTheme="majorHAnsi" w:cstheme="majorHAnsi"/>
                <w:noProof/>
                <w:color w:val="000000"/>
                <w:sz w:val="27"/>
                <w:szCs w:val="27"/>
                <w:vertAlign w:val="subscript"/>
                <w:lang w:val="pt-BR"/>
              </w:rPr>
              <w:t>4</w:t>
            </w:r>
            <w:r w:rsidR="00261D95" w:rsidRPr="008F7A51">
              <w:rPr>
                <w:rFonts w:asciiTheme="majorHAnsi" w:hAnsiTheme="majorHAnsi" w:cstheme="majorHAnsi"/>
                <w:noProof/>
                <w:color w:val="000000"/>
                <w:sz w:val="27"/>
                <w:szCs w:val="27"/>
                <w:lang w:val="pt-BR"/>
              </w:rPr>
              <w:t xml:space="preserve">  +  </w:t>
            </w:r>
            <w:r w:rsidR="00020A52" w:rsidRPr="008F7A51">
              <w:rPr>
                <w:rFonts w:asciiTheme="majorHAnsi" w:hAnsiTheme="majorHAnsi" w:cstheme="majorHAnsi"/>
                <w:noProof/>
                <w:color w:val="000000"/>
                <w:sz w:val="27"/>
                <w:szCs w:val="27"/>
                <w:lang w:val="pt-BR"/>
              </w:rPr>
              <w:t>Na</w:t>
            </w:r>
            <w:r w:rsidR="00020A52" w:rsidRPr="008F7A51">
              <w:rPr>
                <w:rFonts w:asciiTheme="majorHAnsi" w:hAnsiTheme="majorHAnsi" w:cstheme="majorHAnsi"/>
                <w:noProof/>
                <w:color w:val="000000"/>
                <w:sz w:val="27"/>
                <w:szCs w:val="27"/>
                <w:vertAlign w:val="subscript"/>
                <w:lang w:val="pt-BR"/>
              </w:rPr>
              <w:softHyphen/>
            </w:r>
            <w:r w:rsidR="00020A52" w:rsidRPr="008F7A51">
              <w:rPr>
                <w:rFonts w:asciiTheme="majorHAnsi" w:hAnsiTheme="majorHAnsi" w:cstheme="majorHAnsi"/>
                <w:noProof/>
                <w:color w:val="000000"/>
                <w:sz w:val="27"/>
                <w:szCs w:val="27"/>
                <w:lang w:val="pt-BR"/>
              </w:rPr>
              <w:t>OH</w:t>
            </w:r>
            <w:r w:rsidR="00020A52" w:rsidRPr="008F7A51">
              <w:rPr>
                <w:rFonts w:asciiTheme="majorHAnsi" w:hAnsiTheme="majorHAnsi" w:cstheme="majorHAnsi"/>
                <w:noProof/>
                <w:color w:val="000000"/>
                <w:sz w:val="27"/>
                <w:szCs w:val="27"/>
                <w:vertAlign w:val="subscript"/>
                <w:lang w:val="pt-BR"/>
              </w:rPr>
              <w:t xml:space="preserve"> </w:t>
            </w:r>
            <w:r w:rsidR="00261D95" w:rsidRPr="008F7A51">
              <w:rPr>
                <w:rFonts w:asciiTheme="majorHAnsi" w:hAnsiTheme="majorHAnsi" w:cstheme="majorHAnsi"/>
                <w:noProof/>
                <w:color w:val="000000"/>
                <w:sz w:val="27"/>
                <w:szCs w:val="27"/>
                <w:vertAlign w:val="subscript"/>
                <w:lang w:val="pt-BR"/>
              </w:rPr>
              <w:t xml:space="preserve"> </w:t>
            </w:r>
            <w:r w:rsidR="00261D95" w:rsidRPr="008F7A51">
              <w:rPr>
                <w:rFonts w:asciiTheme="majorHAnsi" w:hAnsiTheme="majorHAnsi" w:cstheme="majorHAnsi"/>
                <w:color w:val="000000"/>
                <w:sz w:val="27"/>
                <w:szCs w:val="27"/>
                <w:lang w:val="pt-BR"/>
              </w:rPr>
              <w:t xml:space="preserve">----&gt; </w:t>
            </w:r>
            <w:r w:rsidR="00020A52" w:rsidRPr="008F7A51">
              <w:rPr>
                <w:rFonts w:asciiTheme="majorHAnsi" w:hAnsiTheme="majorHAnsi" w:cstheme="majorHAnsi"/>
                <w:color w:val="000000"/>
                <w:sz w:val="27"/>
                <w:szCs w:val="27"/>
                <w:lang w:val="pt-BR"/>
              </w:rPr>
              <w:t>Na</w:t>
            </w:r>
            <w:r w:rsidR="00020A52" w:rsidRPr="008F7A51">
              <w:rPr>
                <w:rFonts w:asciiTheme="majorHAnsi" w:hAnsiTheme="majorHAnsi" w:cstheme="majorHAnsi"/>
                <w:color w:val="000000"/>
                <w:sz w:val="27"/>
                <w:szCs w:val="27"/>
                <w:vertAlign w:val="subscript"/>
                <w:lang w:val="pt-BR"/>
              </w:rPr>
              <w:t>2</w:t>
            </w:r>
            <w:r w:rsidR="00261D95" w:rsidRPr="008F7A51">
              <w:rPr>
                <w:rFonts w:asciiTheme="majorHAnsi" w:hAnsiTheme="majorHAnsi" w:cstheme="majorHAnsi"/>
                <w:noProof/>
                <w:color w:val="000000"/>
                <w:sz w:val="27"/>
                <w:szCs w:val="27"/>
                <w:lang w:val="pt-BR"/>
              </w:rPr>
              <w:t>SO</w:t>
            </w:r>
            <w:r w:rsidR="00261D95" w:rsidRPr="008F7A51">
              <w:rPr>
                <w:rFonts w:asciiTheme="majorHAnsi" w:hAnsiTheme="majorHAnsi" w:cstheme="majorHAnsi"/>
                <w:noProof/>
                <w:color w:val="000000"/>
                <w:sz w:val="27"/>
                <w:szCs w:val="27"/>
                <w:vertAlign w:val="subscript"/>
                <w:lang w:val="pt-BR"/>
              </w:rPr>
              <w:t>4</w:t>
            </w:r>
            <w:r w:rsidR="00020A52" w:rsidRPr="008F7A51">
              <w:rPr>
                <w:rFonts w:asciiTheme="majorHAnsi" w:hAnsiTheme="majorHAnsi" w:cstheme="majorHAnsi"/>
                <w:noProof/>
                <w:color w:val="000000"/>
                <w:sz w:val="27"/>
                <w:szCs w:val="27"/>
                <w:lang w:val="pt-BR"/>
              </w:rPr>
              <w:t xml:space="preserve">  +  Fe(OH)</w:t>
            </w:r>
            <w:r w:rsidR="00020A52" w:rsidRPr="008F7A51">
              <w:rPr>
                <w:rFonts w:asciiTheme="majorHAnsi" w:hAnsiTheme="majorHAnsi" w:cstheme="majorHAnsi"/>
                <w:noProof/>
                <w:color w:val="000000"/>
                <w:sz w:val="27"/>
                <w:szCs w:val="27"/>
                <w:vertAlign w:val="subscript"/>
                <w:lang w:val="pt-BR"/>
              </w:rPr>
              <w:t>2</w:t>
            </w:r>
          </w:p>
          <w:p w:rsidR="00261D95" w:rsidRPr="008F7A51" w:rsidRDefault="00A1012C"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8</w:t>
            </w:r>
            <w:r w:rsidR="00261D95" w:rsidRPr="008F7A51">
              <w:rPr>
                <w:rFonts w:asciiTheme="majorHAnsi" w:hAnsiTheme="majorHAnsi" w:cstheme="majorHAnsi"/>
                <w:sz w:val="27"/>
                <w:szCs w:val="27"/>
                <w:lang w:val="pt-BR"/>
              </w:rPr>
              <w:t>. Ca(OH)</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w:t>
            </w:r>
            <w:r w:rsidR="00020A52" w:rsidRPr="008F7A51">
              <w:rPr>
                <w:rFonts w:asciiTheme="majorHAnsi" w:hAnsiTheme="majorHAnsi" w:cstheme="majorHAnsi"/>
                <w:sz w:val="27"/>
                <w:szCs w:val="27"/>
                <w:lang w:val="pt-BR"/>
              </w:rPr>
              <w:t xml:space="preserve"> </w:t>
            </w:r>
            <w:r w:rsidR="00261D95" w:rsidRPr="008F7A51">
              <w:rPr>
                <w:rFonts w:asciiTheme="majorHAnsi" w:hAnsiTheme="majorHAnsi" w:cstheme="majorHAnsi"/>
                <w:sz w:val="27"/>
                <w:szCs w:val="27"/>
                <w:lang w:val="pt-BR"/>
              </w:rPr>
              <w:t xml:space="preserve">+ </w:t>
            </w:r>
            <w:r w:rsidR="00020A52" w:rsidRPr="008F7A51">
              <w:rPr>
                <w:rFonts w:asciiTheme="majorHAnsi" w:hAnsiTheme="majorHAnsi" w:cstheme="majorHAnsi"/>
                <w:sz w:val="27"/>
                <w:szCs w:val="27"/>
                <w:lang w:val="pt-BR"/>
              </w:rPr>
              <w:t xml:space="preserve"> HCl  --&gt; CaCl</w:t>
            </w:r>
            <w:r w:rsidR="00020A52"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 xml:space="preserve"> +  H</w:t>
            </w:r>
            <w:r w:rsidR="00261D95" w:rsidRPr="008F7A51">
              <w:rPr>
                <w:rFonts w:asciiTheme="majorHAnsi" w:hAnsiTheme="majorHAnsi" w:cstheme="majorHAnsi"/>
                <w:sz w:val="27"/>
                <w:szCs w:val="27"/>
                <w:vertAlign w:val="subscript"/>
                <w:lang w:val="pt-BR"/>
              </w:rPr>
              <w:t>2</w:t>
            </w:r>
            <w:r w:rsidR="00261D95" w:rsidRPr="008F7A51">
              <w:rPr>
                <w:rFonts w:asciiTheme="majorHAnsi" w:hAnsiTheme="majorHAnsi" w:cstheme="majorHAnsi"/>
                <w:sz w:val="27"/>
                <w:szCs w:val="27"/>
                <w:lang w:val="pt-BR"/>
              </w:rPr>
              <w:t>O</w:t>
            </w:r>
          </w:p>
          <w:p w:rsidR="00261D95" w:rsidRPr="008F7A51" w:rsidRDefault="00261D95"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9. C</w:t>
            </w:r>
            <w:r w:rsidRPr="008F7A51">
              <w:rPr>
                <w:rFonts w:asciiTheme="majorHAnsi" w:hAnsiTheme="majorHAnsi" w:cstheme="majorHAnsi"/>
                <w:sz w:val="27"/>
                <w:szCs w:val="27"/>
                <w:vertAlign w:val="subscript"/>
                <w:lang w:val="pt-BR"/>
              </w:rPr>
              <w:t>x</w:t>
            </w:r>
            <w:r w:rsidRPr="008F7A51">
              <w:rPr>
                <w:rFonts w:asciiTheme="majorHAnsi" w:hAnsiTheme="majorHAnsi" w:cstheme="majorHAnsi"/>
                <w:sz w:val="27"/>
                <w:szCs w:val="27"/>
                <w:lang w:val="pt-BR"/>
              </w:rPr>
              <w:t>H</w:t>
            </w:r>
            <w:r w:rsidRPr="008F7A51">
              <w:rPr>
                <w:rFonts w:asciiTheme="majorHAnsi" w:hAnsiTheme="majorHAnsi" w:cstheme="majorHAnsi"/>
                <w:sz w:val="27"/>
                <w:szCs w:val="27"/>
                <w:vertAlign w:val="subscript"/>
                <w:lang w:val="pt-BR"/>
              </w:rPr>
              <w:t>y</w:t>
            </w:r>
            <w:r w:rsidRPr="008F7A51">
              <w:rPr>
                <w:rFonts w:asciiTheme="majorHAnsi" w:hAnsiTheme="majorHAnsi" w:cstheme="majorHAnsi"/>
                <w:sz w:val="27"/>
                <w:szCs w:val="27"/>
                <w:lang w:val="pt-BR"/>
              </w:rPr>
              <w:t xml:space="preserve">  +  O</w:t>
            </w:r>
            <w:r w:rsidRPr="008F7A51">
              <w:rPr>
                <w:rFonts w:asciiTheme="majorHAnsi" w:hAnsiTheme="majorHAnsi" w:cstheme="majorHAnsi"/>
                <w:sz w:val="27"/>
                <w:szCs w:val="27"/>
                <w:vertAlign w:val="subscript"/>
                <w:lang w:val="pt-BR"/>
              </w:rPr>
              <w:t>2</w:t>
            </w:r>
            <w:r w:rsidRPr="008F7A51">
              <w:rPr>
                <w:rFonts w:asciiTheme="majorHAnsi" w:hAnsiTheme="majorHAnsi" w:cstheme="majorHAnsi"/>
                <w:sz w:val="27"/>
                <w:szCs w:val="27"/>
                <w:lang w:val="pt-BR"/>
              </w:rPr>
              <w:t xml:space="preserve">  -----&gt;  CO</w:t>
            </w:r>
            <w:r w:rsidRPr="008F7A51">
              <w:rPr>
                <w:rFonts w:asciiTheme="majorHAnsi" w:hAnsiTheme="majorHAnsi" w:cstheme="majorHAnsi"/>
                <w:sz w:val="27"/>
                <w:szCs w:val="27"/>
                <w:vertAlign w:val="subscript"/>
                <w:lang w:val="pt-BR"/>
              </w:rPr>
              <w:t>2</w:t>
            </w:r>
            <w:r w:rsidRPr="008F7A51">
              <w:rPr>
                <w:rFonts w:asciiTheme="majorHAnsi" w:hAnsiTheme="majorHAnsi" w:cstheme="majorHAnsi"/>
                <w:sz w:val="27"/>
                <w:szCs w:val="27"/>
                <w:lang w:val="pt-BR"/>
              </w:rPr>
              <w:t xml:space="preserve">  +   H</w:t>
            </w:r>
            <w:r w:rsidRPr="008F7A51">
              <w:rPr>
                <w:rFonts w:asciiTheme="majorHAnsi" w:hAnsiTheme="majorHAnsi" w:cstheme="majorHAnsi"/>
                <w:sz w:val="27"/>
                <w:szCs w:val="27"/>
                <w:vertAlign w:val="subscript"/>
                <w:lang w:val="pt-BR"/>
              </w:rPr>
              <w:t>2</w:t>
            </w:r>
            <w:r w:rsidRPr="008F7A51">
              <w:rPr>
                <w:rFonts w:asciiTheme="majorHAnsi" w:hAnsiTheme="majorHAnsi" w:cstheme="majorHAnsi"/>
                <w:sz w:val="27"/>
                <w:szCs w:val="27"/>
                <w:lang w:val="pt-BR"/>
              </w:rPr>
              <w:t>O</w:t>
            </w:r>
          </w:p>
          <w:p w:rsidR="00261D95" w:rsidRPr="008F7A51" w:rsidRDefault="00A1012C" w:rsidP="008F7A51">
            <w:pPr>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1</w:t>
            </w:r>
            <w:r w:rsidR="00261D95" w:rsidRPr="008F7A51">
              <w:rPr>
                <w:rFonts w:asciiTheme="majorHAnsi" w:hAnsiTheme="majorHAnsi" w:cstheme="majorHAnsi"/>
                <w:sz w:val="27"/>
                <w:szCs w:val="27"/>
                <w:lang w:val="pt-BR"/>
              </w:rPr>
              <w:t>0. Fe</w:t>
            </w:r>
            <w:r w:rsidR="00261D95" w:rsidRPr="008F7A51">
              <w:rPr>
                <w:rFonts w:asciiTheme="majorHAnsi" w:hAnsiTheme="majorHAnsi" w:cstheme="majorHAnsi"/>
                <w:sz w:val="27"/>
                <w:szCs w:val="27"/>
                <w:vertAlign w:val="subscript"/>
                <w:lang w:val="pt-BR"/>
              </w:rPr>
              <w:t>x</w:t>
            </w:r>
            <w:r w:rsidR="00261D95" w:rsidRPr="008F7A51">
              <w:rPr>
                <w:rFonts w:asciiTheme="majorHAnsi" w:hAnsiTheme="majorHAnsi" w:cstheme="majorHAnsi"/>
                <w:sz w:val="27"/>
                <w:szCs w:val="27"/>
                <w:lang w:val="pt-BR"/>
              </w:rPr>
              <w:t>O</w:t>
            </w:r>
            <w:r w:rsidR="00261D95" w:rsidRPr="008F7A51">
              <w:rPr>
                <w:rFonts w:asciiTheme="majorHAnsi" w:hAnsiTheme="majorHAnsi" w:cstheme="majorHAnsi"/>
                <w:sz w:val="27"/>
                <w:szCs w:val="27"/>
                <w:vertAlign w:val="subscript"/>
                <w:lang w:val="pt-BR"/>
              </w:rPr>
              <w:t>y</w:t>
            </w:r>
            <w:r w:rsidR="00261D95" w:rsidRPr="008F7A51">
              <w:rPr>
                <w:rFonts w:asciiTheme="majorHAnsi" w:hAnsiTheme="majorHAnsi" w:cstheme="majorHAnsi"/>
                <w:sz w:val="27"/>
                <w:szCs w:val="27"/>
                <w:lang w:val="pt-BR"/>
              </w:rPr>
              <w:t xml:space="preserve">  +  CO   ----&gt;  FeO +   CO</w:t>
            </w:r>
            <w:r w:rsidR="00261D95" w:rsidRPr="008F7A51">
              <w:rPr>
                <w:rFonts w:asciiTheme="majorHAnsi" w:hAnsiTheme="majorHAnsi" w:cstheme="majorHAnsi"/>
                <w:sz w:val="27"/>
                <w:szCs w:val="27"/>
                <w:vertAlign w:val="subscript"/>
                <w:lang w:val="pt-BR"/>
              </w:rPr>
              <w:t>2</w:t>
            </w:r>
          </w:p>
        </w:tc>
      </w:tr>
    </w:tbl>
    <w:p w:rsidR="00A14710" w:rsidRPr="008F7A51" w:rsidRDefault="00A14710"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sz w:val="27"/>
          <w:szCs w:val="27"/>
          <w:lang w:val="pt-BR"/>
        </w:rPr>
        <w:t>Lập phương trình hóa học và cho biết tỉ lệ số nguyên tử, số phân tử của các chất trong mỗi phản ứng trên</w:t>
      </w:r>
    </w:p>
    <w:p w:rsidR="00D07DE9" w:rsidRPr="008F7A51" w:rsidRDefault="00F70FD6" w:rsidP="008F7A51">
      <w:pPr>
        <w:tabs>
          <w:tab w:val="left" w:pos="180"/>
        </w:tabs>
        <w:spacing w:line="288" w:lineRule="auto"/>
        <w:jc w:val="both"/>
        <w:rPr>
          <w:rFonts w:asciiTheme="majorHAnsi" w:hAnsiTheme="majorHAnsi" w:cstheme="majorHAnsi"/>
          <w:sz w:val="27"/>
          <w:szCs w:val="27"/>
          <w:lang w:val="pt-BR"/>
        </w:rPr>
      </w:pPr>
      <w:r w:rsidRPr="008F7A51">
        <w:rPr>
          <w:rFonts w:asciiTheme="majorHAnsi" w:hAnsiTheme="majorHAnsi" w:cstheme="majorHAnsi"/>
          <w:b/>
          <w:sz w:val="27"/>
          <w:szCs w:val="27"/>
          <w:lang w:val="pt-BR"/>
        </w:rPr>
        <w:t xml:space="preserve">Bài </w:t>
      </w:r>
      <w:r w:rsidR="00267053" w:rsidRPr="008F7A51">
        <w:rPr>
          <w:rFonts w:asciiTheme="majorHAnsi" w:hAnsiTheme="majorHAnsi" w:cstheme="majorHAnsi"/>
          <w:b/>
          <w:sz w:val="27"/>
          <w:szCs w:val="27"/>
          <w:lang w:val="pt-BR"/>
        </w:rPr>
        <w:t>2</w:t>
      </w:r>
      <w:r w:rsidR="00D07DE9" w:rsidRPr="008F7A51">
        <w:rPr>
          <w:rFonts w:asciiTheme="majorHAnsi" w:hAnsiTheme="majorHAnsi" w:cstheme="majorHAnsi"/>
          <w:b/>
          <w:sz w:val="27"/>
          <w:szCs w:val="27"/>
          <w:lang w:val="pt-BR"/>
        </w:rPr>
        <w:t>.</w:t>
      </w:r>
      <w:r w:rsidR="00D07DE9" w:rsidRPr="008F7A51">
        <w:rPr>
          <w:rFonts w:asciiTheme="majorHAnsi" w:hAnsiTheme="majorHAnsi" w:cstheme="majorHAnsi"/>
          <w:sz w:val="27"/>
          <w:szCs w:val="27"/>
          <w:lang w:val="pt-BR"/>
        </w:rPr>
        <w:t xml:space="preserve"> Tính thành phần phần trăm mỗi nguyên tố trong các CTHH sau:</w:t>
      </w:r>
      <w:r w:rsidRPr="008F7A51">
        <w:rPr>
          <w:rFonts w:asciiTheme="majorHAnsi" w:hAnsiTheme="majorHAnsi" w:cstheme="majorHAnsi"/>
          <w:sz w:val="27"/>
          <w:szCs w:val="27"/>
          <w:lang w:val="pt-BR"/>
        </w:rPr>
        <w:t xml:space="preserve"> </w:t>
      </w:r>
      <w:r w:rsidR="00020A52" w:rsidRPr="008F7A51">
        <w:rPr>
          <w:rFonts w:asciiTheme="majorHAnsi" w:hAnsiTheme="majorHAnsi" w:cstheme="majorHAnsi"/>
          <w:sz w:val="27"/>
          <w:szCs w:val="27"/>
        </w:rPr>
        <w:t>Na</w:t>
      </w:r>
      <w:r w:rsidR="00020A52" w:rsidRPr="008F7A51">
        <w:rPr>
          <w:rFonts w:asciiTheme="majorHAnsi" w:hAnsiTheme="majorHAnsi" w:cstheme="majorHAnsi"/>
          <w:sz w:val="27"/>
          <w:szCs w:val="27"/>
          <w:vertAlign w:val="subscript"/>
        </w:rPr>
        <w:t>2</w:t>
      </w:r>
      <w:r w:rsidR="00020A52" w:rsidRPr="008F7A51">
        <w:rPr>
          <w:rFonts w:asciiTheme="majorHAnsi" w:hAnsiTheme="majorHAnsi" w:cstheme="majorHAnsi"/>
          <w:sz w:val="27"/>
          <w:szCs w:val="27"/>
        </w:rPr>
        <w:t>O</w:t>
      </w:r>
      <w:r w:rsidR="00D07DE9" w:rsidRPr="008F7A51">
        <w:rPr>
          <w:rFonts w:asciiTheme="majorHAnsi" w:hAnsiTheme="majorHAnsi" w:cstheme="majorHAnsi"/>
          <w:sz w:val="27"/>
          <w:szCs w:val="27"/>
          <w:vertAlign w:val="subscript"/>
        </w:rPr>
        <w:t xml:space="preserve">, </w:t>
      </w:r>
      <w:r w:rsidR="00020A52" w:rsidRPr="008F7A51">
        <w:rPr>
          <w:rFonts w:asciiTheme="majorHAnsi" w:hAnsiTheme="majorHAnsi" w:cstheme="majorHAnsi"/>
          <w:sz w:val="27"/>
          <w:szCs w:val="27"/>
        </w:rPr>
        <w:t xml:space="preserve"> Al</w:t>
      </w:r>
      <w:r w:rsidR="00D07DE9" w:rsidRPr="008F7A51">
        <w:rPr>
          <w:rFonts w:asciiTheme="majorHAnsi" w:hAnsiTheme="majorHAnsi" w:cstheme="majorHAnsi"/>
          <w:sz w:val="27"/>
          <w:szCs w:val="27"/>
        </w:rPr>
        <w:t>(OH)</w:t>
      </w:r>
      <w:r w:rsidR="00D07DE9" w:rsidRPr="008F7A51">
        <w:rPr>
          <w:rFonts w:asciiTheme="majorHAnsi" w:hAnsiTheme="majorHAnsi" w:cstheme="majorHAnsi"/>
          <w:sz w:val="27"/>
          <w:szCs w:val="27"/>
          <w:vertAlign w:val="subscript"/>
        </w:rPr>
        <w:t>3</w:t>
      </w:r>
      <w:r w:rsidR="00D07DE9" w:rsidRPr="008F7A51">
        <w:rPr>
          <w:rFonts w:asciiTheme="majorHAnsi" w:hAnsiTheme="majorHAnsi" w:cstheme="majorHAnsi"/>
          <w:sz w:val="27"/>
          <w:szCs w:val="27"/>
        </w:rPr>
        <w:t xml:space="preserve">, </w:t>
      </w:r>
      <w:r w:rsidR="00020A52" w:rsidRPr="008F7A51">
        <w:rPr>
          <w:rFonts w:asciiTheme="majorHAnsi" w:hAnsiTheme="majorHAnsi" w:cstheme="majorHAnsi"/>
          <w:sz w:val="27"/>
          <w:szCs w:val="27"/>
        </w:rPr>
        <w:t>K</w:t>
      </w:r>
      <w:r w:rsidR="00020A52" w:rsidRPr="008F7A51">
        <w:rPr>
          <w:rFonts w:asciiTheme="majorHAnsi" w:hAnsiTheme="majorHAnsi" w:cstheme="majorHAnsi"/>
          <w:sz w:val="27"/>
          <w:szCs w:val="27"/>
          <w:vertAlign w:val="subscript"/>
        </w:rPr>
        <w:t>2</w:t>
      </w:r>
      <w:r w:rsidR="00020A52" w:rsidRPr="008F7A51">
        <w:rPr>
          <w:rFonts w:asciiTheme="majorHAnsi" w:hAnsiTheme="majorHAnsi" w:cstheme="majorHAnsi"/>
          <w:sz w:val="27"/>
          <w:szCs w:val="27"/>
        </w:rPr>
        <w:t>S</w:t>
      </w:r>
      <w:r w:rsidR="00AB09E9" w:rsidRPr="008F7A51">
        <w:rPr>
          <w:rFonts w:asciiTheme="majorHAnsi" w:hAnsiTheme="majorHAnsi" w:cstheme="majorHAnsi"/>
          <w:sz w:val="27"/>
          <w:szCs w:val="27"/>
        </w:rPr>
        <w:t>O</w:t>
      </w:r>
      <w:r w:rsidR="00020A52" w:rsidRPr="008F7A51">
        <w:rPr>
          <w:rFonts w:asciiTheme="majorHAnsi" w:hAnsiTheme="majorHAnsi" w:cstheme="majorHAnsi"/>
          <w:sz w:val="27"/>
          <w:szCs w:val="27"/>
          <w:vertAlign w:val="subscript"/>
        </w:rPr>
        <w:t>4</w:t>
      </w:r>
      <w:r w:rsidR="00AB09E9" w:rsidRPr="008F7A51">
        <w:rPr>
          <w:rFonts w:asciiTheme="majorHAnsi" w:hAnsiTheme="majorHAnsi" w:cstheme="majorHAnsi"/>
          <w:sz w:val="27"/>
          <w:szCs w:val="27"/>
        </w:rPr>
        <w:t xml:space="preserve">, </w:t>
      </w:r>
      <w:r w:rsidR="00020A52" w:rsidRPr="008F7A51">
        <w:rPr>
          <w:rFonts w:asciiTheme="majorHAnsi" w:hAnsiTheme="majorHAnsi" w:cstheme="majorHAnsi"/>
          <w:sz w:val="27"/>
          <w:szCs w:val="27"/>
        </w:rPr>
        <w:t>Fe</w:t>
      </w:r>
      <w:r w:rsidR="00020A52" w:rsidRPr="008F7A51">
        <w:rPr>
          <w:rFonts w:asciiTheme="majorHAnsi" w:hAnsiTheme="majorHAnsi" w:cstheme="majorHAnsi"/>
          <w:sz w:val="27"/>
          <w:szCs w:val="27"/>
          <w:vertAlign w:val="subscript"/>
        </w:rPr>
        <w:t>2</w:t>
      </w:r>
      <w:r w:rsidR="00020A52" w:rsidRPr="008F7A51">
        <w:rPr>
          <w:rFonts w:asciiTheme="majorHAnsi" w:hAnsiTheme="majorHAnsi" w:cstheme="majorHAnsi"/>
          <w:sz w:val="27"/>
          <w:szCs w:val="27"/>
        </w:rPr>
        <w:t>(SO</w:t>
      </w:r>
      <w:r w:rsidR="00020A52" w:rsidRPr="008F7A51">
        <w:rPr>
          <w:rFonts w:asciiTheme="majorHAnsi" w:hAnsiTheme="majorHAnsi" w:cstheme="majorHAnsi"/>
          <w:sz w:val="27"/>
          <w:szCs w:val="27"/>
          <w:vertAlign w:val="subscript"/>
        </w:rPr>
        <w:t>4</w:t>
      </w:r>
      <w:r w:rsidR="00020A52" w:rsidRPr="008F7A51">
        <w:rPr>
          <w:rFonts w:asciiTheme="majorHAnsi" w:hAnsiTheme="majorHAnsi" w:cstheme="majorHAnsi"/>
          <w:sz w:val="27"/>
          <w:szCs w:val="27"/>
        </w:rPr>
        <w:t>)</w:t>
      </w:r>
      <w:r w:rsidR="00020A52" w:rsidRPr="008F7A51">
        <w:rPr>
          <w:rFonts w:asciiTheme="majorHAnsi" w:hAnsiTheme="majorHAnsi" w:cstheme="majorHAnsi"/>
          <w:sz w:val="27"/>
          <w:szCs w:val="27"/>
          <w:vertAlign w:val="subscript"/>
        </w:rPr>
        <w:t>3</w:t>
      </w:r>
    </w:p>
    <w:p w:rsidR="00D07DE9" w:rsidRPr="008F7A51" w:rsidRDefault="00F70FD6" w:rsidP="008F7A51">
      <w:pPr>
        <w:spacing w:line="288" w:lineRule="auto"/>
        <w:jc w:val="both"/>
        <w:rPr>
          <w:rFonts w:asciiTheme="majorHAnsi" w:hAnsiTheme="majorHAnsi" w:cstheme="majorHAnsi"/>
          <w:sz w:val="27"/>
          <w:szCs w:val="27"/>
          <w:lang w:val="pt-BR"/>
        </w:rPr>
      </w:pPr>
      <w:r w:rsidRPr="008F7A51">
        <w:rPr>
          <w:rFonts w:asciiTheme="majorHAnsi" w:hAnsiTheme="majorHAnsi" w:cstheme="majorHAnsi"/>
          <w:b/>
          <w:sz w:val="27"/>
          <w:szCs w:val="27"/>
          <w:lang w:val="pt-BR"/>
        </w:rPr>
        <w:t xml:space="preserve">Bài </w:t>
      </w:r>
      <w:r w:rsidR="00267053" w:rsidRPr="008F7A51">
        <w:rPr>
          <w:rFonts w:asciiTheme="majorHAnsi" w:hAnsiTheme="majorHAnsi" w:cstheme="majorHAnsi"/>
          <w:b/>
          <w:sz w:val="27"/>
          <w:szCs w:val="27"/>
          <w:lang w:val="pt-BR"/>
        </w:rPr>
        <w:t>3</w:t>
      </w:r>
      <w:r w:rsidR="00C65E5B" w:rsidRPr="008F7A51">
        <w:rPr>
          <w:rFonts w:asciiTheme="majorHAnsi" w:hAnsiTheme="majorHAnsi" w:cstheme="majorHAnsi"/>
          <w:b/>
          <w:sz w:val="27"/>
          <w:szCs w:val="27"/>
          <w:lang w:val="pt-BR"/>
        </w:rPr>
        <w:t>.</w:t>
      </w:r>
      <w:r w:rsidR="003A2FC6" w:rsidRPr="008F7A51">
        <w:rPr>
          <w:rFonts w:asciiTheme="majorHAnsi" w:hAnsiTheme="majorHAnsi" w:cstheme="majorHAnsi"/>
          <w:sz w:val="27"/>
          <w:szCs w:val="27"/>
          <w:lang w:val="pt-BR"/>
        </w:rPr>
        <w:t xml:space="preserve"> Hợp chất A</w:t>
      </w:r>
      <w:r w:rsidR="000B428C" w:rsidRPr="008F7A51">
        <w:rPr>
          <w:rFonts w:asciiTheme="majorHAnsi" w:hAnsiTheme="majorHAnsi" w:cstheme="majorHAnsi"/>
          <w:sz w:val="27"/>
          <w:szCs w:val="27"/>
          <w:lang w:val="pt-BR"/>
        </w:rPr>
        <w:t xml:space="preserve"> </w:t>
      </w:r>
      <w:r w:rsidR="004659BA" w:rsidRPr="008F7A51">
        <w:rPr>
          <w:rFonts w:asciiTheme="majorHAnsi" w:hAnsiTheme="majorHAnsi" w:cstheme="majorHAnsi"/>
          <w:sz w:val="27"/>
          <w:szCs w:val="27"/>
          <w:lang w:val="pt-BR"/>
        </w:rPr>
        <w:t xml:space="preserve">được tạo </w:t>
      </w:r>
      <w:r w:rsidR="00020A52" w:rsidRPr="008F7A51">
        <w:rPr>
          <w:rFonts w:asciiTheme="majorHAnsi" w:hAnsiTheme="majorHAnsi" w:cstheme="majorHAnsi"/>
          <w:sz w:val="27"/>
          <w:szCs w:val="27"/>
          <w:lang w:val="pt-BR"/>
        </w:rPr>
        <w:t>bởi hai nguyên tố S và O trong đó S chiếm 40</w:t>
      </w:r>
      <w:r w:rsidR="004659BA" w:rsidRPr="008F7A51">
        <w:rPr>
          <w:rFonts w:asciiTheme="majorHAnsi" w:hAnsiTheme="majorHAnsi" w:cstheme="majorHAnsi"/>
          <w:sz w:val="27"/>
          <w:szCs w:val="27"/>
          <w:lang w:val="pt-BR"/>
        </w:rPr>
        <w:t>% về khối lượng</w:t>
      </w:r>
      <w:r w:rsidR="003142C2" w:rsidRPr="008F7A51">
        <w:rPr>
          <w:rFonts w:asciiTheme="majorHAnsi" w:hAnsiTheme="majorHAnsi" w:cstheme="majorHAnsi"/>
          <w:sz w:val="27"/>
          <w:szCs w:val="27"/>
          <w:lang w:val="pt-BR"/>
        </w:rPr>
        <w:t>,</w:t>
      </w:r>
      <w:r w:rsidR="004659BA" w:rsidRPr="008F7A51">
        <w:rPr>
          <w:rFonts w:asciiTheme="majorHAnsi" w:hAnsiTheme="majorHAnsi" w:cstheme="majorHAnsi"/>
          <w:sz w:val="27"/>
          <w:szCs w:val="27"/>
          <w:lang w:val="pt-BR"/>
        </w:rPr>
        <w:t xml:space="preserve"> </w:t>
      </w:r>
      <w:r w:rsidR="003A2FC6" w:rsidRPr="008F7A51">
        <w:rPr>
          <w:rFonts w:asciiTheme="majorHAnsi" w:hAnsiTheme="majorHAnsi" w:cstheme="majorHAnsi"/>
          <w:sz w:val="27"/>
          <w:szCs w:val="27"/>
          <w:lang w:val="vi-VN"/>
        </w:rPr>
        <w:t xml:space="preserve">Biết </w:t>
      </w:r>
      <w:r w:rsidR="003A2FC6" w:rsidRPr="008F7A51">
        <w:rPr>
          <w:rFonts w:asciiTheme="majorHAnsi" w:hAnsiTheme="majorHAnsi" w:cstheme="majorHAnsi"/>
          <w:sz w:val="27"/>
          <w:szCs w:val="27"/>
        </w:rPr>
        <w:t>6,72</w:t>
      </w:r>
      <w:r w:rsidR="000B428C" w:rsidRPr="008F7A51">
        <w:rPr>
          <w:rFonts w:asciiTheme="majorHAnsi" w:hAnsiTheme="majorHAnsi" w:cstheme="majorHAnsi"/>
          <w:sz w:val="27"/>
          <w:szCs w:val="27"/>
          <w:lang w:val="vi-VN"/>
        </w:rPr>
        <w:t xml:space="preserve"> lít hợp chất</w:t>
      </w:r>
      <w:r w:rsidR="003A2FC6" w:rsidRPr="008F7A51">
        <w:rPr>
          <w:rFonts w:asciiTheme="majorHAnsi" w:hAnsiTheme="majorHAnsi" w:cstheme="majorHAnsi"/>
          <w:sz w:val="27"/>
          <w:szCs w:val="27"/>
        </w:rPr>
        <w:t xml:space="preserve"> A</w:t>
      </w:r>
      <w:r w:rsidR="000B428C" w:rsidRPr="008F7A51">
        <w:rPr>
          <w:rFonts w:asciiTheme="majorHAnsi" w:hAnsiTheme="majorHAnsi" w:cstheme="majorHAnsi"/>
          <w:sz w:val="27"/>
          <w:szCs w:val="27"/>
          <w:lang w:val="vi-VN"/>
        </w:rPr>
        <w:t xml:space="preserve"> </w:t>
      </w:r>
      <w:r w:rsidR="005A2369" w:rsidRPr="008F7A51">
        <w:rPr>
          <w:rFonts w:asciiTheme="majorHAnsi" w:hAnsiTheme="majorHAnsi" w:cstheme="majorHAnsi"/>
          <w:sz w:val="27"/>
          <w:szCs w:val="27"/>
          <w:lang w:val="vi-VN"/>
        </w:rPr>
        <w:t xml:space="preserve">(ở </w:t>
      </w:r>
      <w:r w:rsidR="003A2FC6" w:rsidRPr="008F7A51">
        <w:rPr>
          <w:rFonts w:asciiTheme="majorHAnsi" w:hAnsiTheme="majorHAnsi" w:cstheme="majorHAnsi"/>
          <w:sz w:val="27"/>
          <w:szCs w:val="27"/>
        </w:rPr>
        <w:t>đktc</w:t>
      </w:r>
      <w:r w:rsidR="003A2FC6" w:rsidRPr="008F7A51">
        <w:rPr>
          <w:rFonts w:asciiTheme="majorHAnsi" w:hAnsiTheme="majorHAnsi" w:cstheme="majorHAnsi"/>
          <w:sz w:val="27"/>
          <w:szCs w:val="27"/>
          <w:lang w:val="vi-VN"/>
        </w:rPr>
        <w:t xml:space="preserve">) có khối lượng là </w:t>
      </w:r>
      <w:r w:rsidR="003A2FC6" w:rsidRPr="008F7A51">
        <w:rPr>
          <w:rFonts w:asciiTheme="majorHAnsi" w:hAnsiTheme="majorHAnsi" w:cstheme="majorHAnsi"/>
          <w:sz w:val="27"/>
          <w:szCs w:val="27"/>
        </w:rPr>
        <w:t>24</w:t>
      </w:r>
      <w:r w:rsidR="005A2369" w:rsidRPr="008F7A51">
        <w:rPr>
          <w:rFonts w:asciiTheme="majorHAnsi" w:hAnsiTheme="majorHAnsi" w:cstheme="majorHAnsi"/>
          <w:sz w:val="27"/>
          <w:szCs w:val="27"/>
          <w:lang w:val="vi-VN"/>
        </w:rPr>
        <w:t xml:space="preserve"> gam</w:t>
      </w:r>
      <w:r w:rsidR="004659BA" w:rsidRPr="008F7A51">
        <w:rPr>
          <w:rFonts w:asciiTheme="majorHAnsi" w:hAnsiTheme="majorHAnsi" w:cstheme="majorHAnsi"/>
          <w:sz w:val="27"/>
          <w:szCs w:val="27"/>
          <w:lang w:val="pt-BR"/>
        </w:rPr>
        <w:t xml:space="preserve">. </w:t>
      </w:r>
      <w:r w:rsidR="005F7EA8" w:rsidRPr="008F7A51">
        <w:rPr>
          <w:rFonts w:asciiTheme="majorHAnsi" w:hAnsiTheme="majorHAnsi" w:cstheme="majorHAnsi"/>
          <w:sz w:val="27"/>
          <w:szCs w:val="27"/>
          <w:lang w:val="pt-BR"/>
        </w:rPr>
        <w:t>Xác định c</w:t>
      </w:r>
      <w:r w:rsidR="004659BA" w:rsidRPr="008F7A51">
        <w:rPr>
          <w:rFonts w:asciiTheme="majorHAnsi" w:hAnsiTheme="majorHAnsi" w:cstheme="majorHAnsi"/>
          <w:sz w:val="27"/>
          <w:szCs w:val="27"/>
          <w:lang w:val="pt-BR"/>
        </w:rPr>
        <w:t xml:space="preserve">ông thức hoá học của </w:t>
      </w:r>
      <w:r w:rsidR="000B428C" w:rsidRPr="008F7A51">
        <w:rPr>
          <w:rFonts w:asciiTheme="majorHAnsi" w:hAnsiTheme="majorHAnsi" w:cstheme="majorHAnsi"/>
          <w:sz w:val="27"/>
          <w:szCs w:val="27"/>
          <w:lang w:val="pt-BR"/>
        </w:rPr>
        <w:t xml:space="preserve">hợp chất </w:t>
      </w:r>
      <w:r w:rsidR="003A2FC6" w:rsidRPr="008F7A51">
        <w:rPr>
          <w:rFonts w:asciiTheme="majorHAnsi" w:hAnsiTheme="majorHAnsi" w:cstheme="majorHAnsi"/>
          <w:sz w:val="27"/>
          <w:szCs w:val="27"/>
          <w:lang w:val="pt-BR"/>
        </w:rPr>
        <w:t>A.</w:t>
      </w:r>
    </w:p>
    <w:p w:rsidR="00F70FD6" w:rsidRPr="008F7A51" w:rsidRDefault="00F70FD6" w:rsidP="008F7A51">
      <w:pPr>
        <w:spacing w:line="288" w:lineRule="auto"/>
        <w:jc w:val="both"/>
        <w:rPr>
          <w:rFonts w:asciiTheme="majorHAnsi" w:hAnsiTheme="majorHAnsi" w:cstheme="majorHAnsi"/>
          <w:sz w:val="27"/>
          <w:szCs w:val="27"/>
          <w:lang w:val="pt-BR"/>
        </w:rPr>
      </w:pPr>
      <w:r w:rsidRPr="008F7A51">
        <w:rPr>
          <w:rFonts w:asciiTheme="majorHAnsi" w:hAnsiTheme="majorHAnsi" w:cstheme="majorHAnsi"/>
          <w:b/>
          <w:sz w:val="27"/>
          <w:szCs w:val="27"/>
          <w:lang w:val="pt-BR"/>
        </w:rPr>
        <w:t xml:space="preserve">Bài </w:t>
      </w:r>
      <w:r w:rsidR="00267053" w:rsidRPr="008F7A51">
        <w:rPr>
          <w:rFonts w:asciiTheme="majorHAnsi" w:hAnsiTheme="majorHAnsi" w:cstheme="majorHAnsi"/>
          <w:b/>
          <w:sz w:val="27"/>
          <w:szCs w:val="27"/>
          <w:lang w:val="pt-BR"/>
        </w:rPr>
        <w:t>4</w:t>
      </w:r>
      <w:r w:rsidR="00D07DE9" w:rsidRPr="008F7A51">
        <w:rPr>
          <w:rFonts w:asciiTheme="majorHAnsi" w:hAnsiTheme="majorHAnsi" w:cstheme="majorHAnsi"/>
          <w:b/>
          <w:sz w:val="27"/>
          <w:szCs w:val="27"/>
          <w:lang w:val="pt-BR"/>
        </w:rPr>
        <w:t>.</w:t>
      </w:r>
      <w:r w:rsidR="00D07DE9" w:rsidRPr="008F7A51">
        <w:rPr>
          <w:rFonts w:asciiTheme="majorHAnsi" w:hAnsiTheme="majorHAnsi" w:cstheme="majorHAnsi"/>
          <w:sz w:val="27"/>
          <w:szCs w:val="27"/>
          <w:lang w:val="pt-BR"/>
        </w:rPr>
        <w:t xml:space="preserve"> </w:t>
      </w:r>
      <w:r w:rsidRPr="008F7A51">
        <w:rPr>
          <w:rFonts w:asciiTheme="majorHAnsi" w:hAnsiTheme="majorHAnsi" w:cstheme="majorHAnsi"/>
          <w:sz w:val="27"/>
          <w:szCs w:val="27"/>
          <w:lang w:val="pt-BR"/>
        </w:rPr>
        <w:t>Hợp chất B có thành phần % về khối lượng của các nguyên tố: 40%Cu, 20%S còn lại là O. Biết 0,2 mol hợp chất B nặng 32 gam. Xác định CTHH của hợp chất B.</w:t>
      </w:r>
    </w:p>
    <w:p w:rsidR="004659BA" w:rsidRPr="008F7A51" w:rsidRDefault="00F70FD6" w:rsidP="008F7A51">
      <w:pPr>
        <w:spacing w:line="288" w:lineRule="auto"/>
        <w:jc w:val="both"/>
        <w:rPr>
          <w:rFonts w:asciiTheme="majorHAnsi" w:eastAsia="VNI-Times" w:hAnsiTheme="majorHAnsi" w:cstheme="majorHAnsi"/>
          <w:sz w:val="27"/>
          <w:szCs w:val="27"/>
          <w:lang w:val="vi-VN"/>
        </w:rPr>
      </w:pPr>
      <w:r w:rsidRPr="008F7A51">
        <w:rPr>
          <w:rFonts w:asciiTheme="majorHAnsi" w:hAnsiTheme="majorHAnsi" w:cstheme="majorHAnsi"/>
          <w:b/>
          <w:sz w:val="27"/>
          <w:szCs w:val="27"/>
          <w:lang w:val="pt-BR"/>
        </w:rPr>
        <w:t xml:space="preserve">Bài </w:t>
      </w:r>
      <w:r w:rsidR="00267053" w:rsidRPr="008F7A51">
        <w:rPr>
          <w:rFonts w:asciiTheme="majorHAnsi" w:eastAsia="VNI-Times" w:hAnsiTheme="majorHAnsi" w:cstheme="majorHAnsi"/>
          <w:b/>
          <w:sz w:val="27"/>
          <w:szCs w:val="27"/>
        </w:rPr>
        <w:t>5</w:t>
      </w:r>
      <w:r w:rsidR="003243B4" w:rsidRPr="008F7A51">
        <w:rPr>
          <w:rFonts w:asciiTheme="majorHAnsi" w:eastAsia="VNI-Times" w:hAnsiTheme="majorHAnsi" w:cstheme="majorHAnsi"/>
          <w:b/>
          <w:sz w:val="27"/>
          <w:szCs w:val="27"/>
          <w:lang w:val="vi-VN"/>
        </w:rPr>
        <w:t>.</w:t>
      </w:r>
      <w:r w:rsidR="003243B4" w:rsidRPr="008F7A51">
        <w:rPr>
          <w:rFonts w:asciiTheme="majorHAnsi" w:eastAsia="VNI-Times" w:hAnsiTheme="majorHAnsi" w:cstheme="majorHAnsi"/>
          <w:sz w:val="27"/>
          <w:szCs w:val="27"/>
          <w:lang w:val="vi-VN"/>
        </w:rPr>
        <w:t xml:space="preserve"> Câu hỏi liên hệ thực tế về phản ứng hoá học và điều kiện xảy ra phản ứng hoá học</w:t>
      </w:r>
    </w:p>
    <w:p w:rsidR="002C4656" w:rsidRPr="008F7A51" w:rsidRDefault="002C4656" w:rsidP="008F7A51">
      <w:pPr>
        <w:spacing w:line="288" w:lineRule="auto"/>
        <w:ind w:left="5760" w:firstLine="720"/>
        <w:jc w:val="both"/>
        <w:rPr>
          <w:rFonts w:asciiTheme="majorHAnsi" w:hAnsiTheme="majorHAnsi" w:cstheme="majorHAnsi"/>
          <w:sz w:val="27"/>
          <w:szCs w:val="27"/>
        </w:rPr>
      </w:pPr>
    </w:p>
    <w:p w:rsidR="00F052C1" w:rsidRPr="008F7A51" w:rsidRDefault="00F052C1" w:rsidP="008F7A51">
      <w:pPr>
        <w:spacing w:line="288" w:lineRule="auto"/>
        <w:ind w:left="5760" w:firstLine="720"/>
        <w:jc w:val="both"/>
        <w:rPr>
          <w:rFonts w:asciiTheme="majorHAnsi" w:hAnsiTheme="majorHAnsi" w:cstheme="majorHAnsi"/>
          <w:i/>
          <w:iCs/>
          <w:sz w:val="27"/>
          <w:szCs w:val="27"/>
          <w:lang w:val="pt-BR"/>
        </w:rPr>
      </w:pPr>
      <w:r w:rsidRPr="008F7A51">
        <w:rPr>
          <w:rFonts w:asciiTheme="majorHAnsi" w:hAnsiTheme="majorHAnsi" w:cstheme="majorHAnsi"/>
          <w:i/>
          <w:iCs/>
          <w:sz w:val="27"/>
          <w:szCs w:val="27"/>
          <w:lang w:val="pt-BR"/>
        </w:rPr>
        <w:t>Gia Thụy</w:t>
      </w:r>
      <w:r w:rsidR="0064052F" w:rsidRPr="008F7A51">
        <w:rPr>
          <w:rFonts w:asciiTheme="majorHAnsi" w:hAnsiTheme="majorHAnsi" w:cstheme="majorHAnsi"/>
          <w:i/>
          <w:iCs/>
          <w:sz w:val="27"/>
          <w:szCs w:val="27"/>
          <w:lang w:val="pt-BR"/>
        </w:rPr>
        <w:t>, ngày 2/ 12</w:t>
      </w:r>
      <w:r w:rsidRPr="008F7A51">
        <w:rPr>
          <w:rFonts w:asciiTheme="majorHAnsi" w:hAnsiTheme="majorHAnsi" w:cstheme="majorHAnsi"/>
          <w:i/>
          <w:iCs/>
          <w:sz w:val="27"/>
          <w:szCs w:val="27"/>
          <w:lang w:val="pt-BR"/>
        </w:rPr>
        <w:t xml:space="preserve"> / 20</w:t>
      </w:r>
      <w:r w:rsidR="002338C4" w:rsidRPr="008F7A51">
        <w:rPr>
          <w:rFonts w:asciiTheme="majorHAnsi" w:hAnsiTheme="majorHAnsi" w:cstheme="majorHAnsi"/>
          <w:i/>
          <w:iCs/>
          <w:sz w:val="27"/>
          <w:szCs w:val="27"/>
          <w:lang w:val="pt-BR"/>
        </w:rPr>
        <w:t>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2"/>
        <w:gridCol w:w="3492"/>
      </w:tblGrid>
      <w:tr w:rsidR="008F7A51" w:rsidRPr="008F7A51" w:rsidTr="008F7A51">
        <w:tc>
          <w:tcPr>
            <w:tcW w:w="3492" w:type="dxa"/>
          </w:tcPr>
          <w:p w:rsidR="008F7A51" w:rsidRPr="008F7A51" w:rsidRDefault="008F7A51" w:rsidP="008F7A51">
            <w:pPr>
              <w:spacing w:line="288" w:lineRule="auto"/>
              <w:jc w:val="center"/>
              <w:rPr>
                <w:rFonts w:asciiTheme="majorHAnsi" w:hAnsiTheme="majorHAnsi" w:cstheme="majorHAnsi"/>
                <w:b/>
                <w:bCs/>
                <w:i/>
                <w:sz w:val="27"/>
                <w:szCs w:val="27"/>
                <w:lang w:val="pt-BR"/>
              </w:rPr>
            </w:pPr>
            <w:r w:rsidRPr="008F7A51">
              <w:rPr>
                <w:rFonts w:asciiTheme="majorHAnsi" w:hAnsiTheme="majorHAnsi" w:cstheme="majorHAnsi"/>
                <w:b/>
                <w:bCs/>
                <w:i/>
                <w:sz w:val="27"/>
                <w:szCs w:val="27"/>
                <w:lang w:val="pt-BR"/>
              </w:rPr>
              <w:t>BGH duyệt</w:t>
            </w: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i/>
                <w:iCs/>
                <w:sz w:val="27"/>
                <w:szCs w:val="27"/>
                <w:lang w:val="pt-BR"/>
              </w:rPr>
            </w:pPr>
            <w:r w:rsidRPr="008F7A51">
              <w:rPr>
                <w:rFonts w:asciiTheme="majorHAnsi" w:hAnsiTheme="majorHAnsi" w:cstheme="majorHAnsi"/>
                <w:b/>
                <w:bCs/>
                <w:i/>
                <w:sz w:val="27"/>
                <w:szCs w:val="27"/>
                <w:lang w:val="pt-BR"/>
              </w:rPr>
              <w:t>Phạm Thị Hải Vân</w:t>
            </w:r>
          </w:p>
        </w:tc>
        <w:tc>
          <w:tcPr>
            <w:tcW w:w="3492" w:type="dxa"/>
          </w:tcPr>
          <w:p w:rsidR="008F7A51" w:rsidRPr="008F7A51" w:rsidRDefault="008F7A51" w:rsidP="008F7A51">
            <w:pPr>
              <w:spacing w:line="288" w:lineRule="auto"/>
              <w:jc w:val="center"/>
              <w:rPr>
                <w:rFonts w:asciiTheme="majorHAnsi" w:hAnsiTheme="majorHAnsi" w:cstheme="majorHAnsi"/>
                <w:b/>
                <w:bCs/>
                <w:i/>
                <w:sz w:val="27"/>
                <w:szCs w:val="27"/>
                <w:lang w:val="pt-BR"/>
              </w:rPr>
            </w:pPr>
            <w:r w:rsidRPr="008F7A51">
              <w:rPr>
                <w:rFonts w:asciiTheme="majorHAnsi" w:hAnsiTheme="majorHAnsi" w:cstheme="majorHAnsi"/>
                <w:b/>
                <w:bCs/>
                <w:i/>
                <w:sz w:val="27"/>
                <w:szCs w:val="27"/>
                <w:lang w:val="pt-BR"/>
              </w:rPr>
              <w:t>Tổ duyệt</w:t>
            </w: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i/>
                <w:iCs/>
                <w:sz w:val="27"/>
                <w:szCs w:val="27"/>
                <w:lang w:val="pt-BR"/>
              </w:rPr>
            </w:pPr>
            <w:r w:rsidRPr="008F7A51">
              <w:rPr>
                <w:rFonts w:asciiTheme="majorHAnsi" w:hAnsiTheme="majorHAnsi" w:cstheme="majorHAnsi"/>
                <w:b/>
                <w:bCs/>
                <w:i/>
                <w:sz w:val="27"/>
                <w:szCs w:val="27"/>
                <w:lang w:val="pt-BR"/>
              </w:rPr>
              <w:t>Nguyễn Thị Phương Thảo</w:t>
            </w:r>
          </w:p>
        </w:tc>
        <w:tc>
          <w:tcPr>
            <w:tcW w:w="3492" w:type="dxa"/>
          </w:tcPr>
          <w:p w:rsidR="008F7A51" w:rsidRPr="008F7A51" w:rsidRDefault="008F7A51" w:rsidP="008F7A51">
            <w:pPr>
              <w:spacing w:line="288" w:lineRule="auto"/>
              <w:jc w:val="center"/>
              <w:rPr>
                <w:rFonts w:asciiTheme="majorHAnsi" w:hAnsiTheme="majorHAnsi" w:cstheme="majorHAnsi"/>
                <w:b/>
                <w:bCs/>
                <w:i/>
                <w:sz w:val="27"/>
                <w:szCs w:val="27"/>
                <w:lang w:val="pt-BR"/>
              </w:rPr>
            </w:pPr>
            <w:r w:rsidRPr="008F7A51">
              <w:rPr>
                <w:rFonts w:asciiTheme="majorHAnsi" w:hAnsiTheme="majorHAnsi" w:cstheme="majorHAnsi"/>
                <w:b/>
                <w:bCs/>
                <w:i/>
                <w:sz w:val="27"/>
                <w:szCs w:val="27"/>
                <w:lang w:val="pt-BR"/>
              </w:rPr>
              <w:t>Người ra đề cương:</w:t>
            </w: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b/>
                <w:bCs/>
                <w:i/>
                <w:sz w:val="27"/>
                <w:szCs w:val="27"/>
                <w:lang w:val="pt-BR"/>
              </w:rPr>
            </w:pPr>
          </w:p>
          <w:p w:rsidR="008F7A51" w:rsidRPr="008F7A51" w:rsidRDefault="008F7A51" w:rsidP="008F7A51">
            <w:pPr>
              <w:spacing w:line="288" w:lineRule="auto"/>
              <w:jc w:val="center"/>
              <w:rPr>
                <w:rFonts w:asciiTheme="majorHAnsi" w:hAnsiTheme="majorHAnsi" w:cstheme="majorHAnsi"/>
                <w:i/>
                <w:iCs/>
                <w:sz w:val="27"/>
                <w:szCs w:val="27"/>
                <w:lang w:val="pt-BR"/>
              </w:rPr>
            </w:pPr>
            <w:r w:rsidRPr="008F7A51">
              <w:rPr>
                <w:rFonts w:asciiTheme="majorHAnsi" w:hAnsiTheme="majorHAnsi" w:cstheme="majorHAnsi"/>
                <w:b/>
                <w:bCs/>
                <w:i/>
                <w:sz w:val="27"/>
                <w:szCs w:val="27"/>
                <w:lang w:val="pt-BR"/>
              </w:rPr>
              <w:t>Nguyễn Hồng Khanh</w:t>
            </w:r>
          </w:p>
        </w:tc>
      </w:tr>
    </w:tbl>
    <w:p w:rsidR="008B4BC2" w:rsidRPr="008F7A51" w:rsidRDefault="008B4BC2" w:rsidP="008F7A51">
      <w:pPr>
        <w:spacing w:line="288" w:lineRule="auto"/>
        <w:jc w:val="both"/>
        <w:rPr>
          <w:rFonts w:asciiTheme="majorHAnsi" w:hAnsiTheme="majorHAnsi" w:cstheme="majorHAnsi"/>
          <w:sz w:val="27"/>
          <w:szCs w:val="27"/>
          <w:lang w:val="pt-BR"/>
        </w:rPr>
      </w:pPr>
    </w:p>
    <w:sectPr w:rsidR="008B4BC2" w:rsidRPr="008F7A51" w:rsidSect="005F20FD">
      <w:pgSz w:w="12240" w:h="15840" w:code="1"/>
      <w:pgMar w:top="720" w:right="72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7BC6"/>
    <w:multiLevelType w:val="hybridMultilevel"/>
    <w:tmpl w:val="D286E92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9690097"/>
    <w:multiLevelType w:val="hybridMultilevel"/>
    <w:tmpl w:val="895C3466"/>
    <w:lvl w:ilvl="0" w:tplc="8B522B7E">
      <w:start w:val="1"/>
      <w:numFmt w:val="decimal"/>
      <w:lvlText w:val="%1."/>
      <w:lvlJc w:val="left"/>
      <w:pPr>
        <w:tabs>
          <w:tab w:val="num" w:pos="720"/>
        </w:tabs>
        <w:ind w:left="720" w:hanging="360"/>
      </w:pPr>
      <w:rPr>
        <w:rFonts w:ascii="Times New Roman" w:eastAsia="Times New Roman" w:hAnsi="Times New Roman" w:cs="Times New Roman"/>
      </w:rPr>
    </w:lvl>
    <w:lvl w:ilvl="1" w:tplc="D5C207CC">
      <w:start w:val="1"/>
      <w:numFmt w:val="lowerLetter"/>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AA7291A"/>
    <w:multiLevelType w:val="hybridMultilevel"/>
    <w:tmpl w:val="87904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21E58"/>
    <w:multiLevelType w:val="hybridMultilevel"/>
    <w:tmpl w:val="2BF0EF5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FD41F2"/>
    <w:multiLevelType w:val="hybridMultilevel"/>
    <w:tmpl w:val="C7163B54"/>
    <w:lvl w:ilvl="0" w:tplc="44F02174">
      <w:start w:val="2"/>
      <w:numFmt w:val="lowerLetter"/>
      <w:lvlText w:val="%1."/>
      <w:lvlJc w:val="left"/>
      <w:pPr>
        <w:tabs>
          <w:tab w:val="num" w:pos="732"/>
        </w:tabs>
        <w:ind w:left="732" w:hanging="36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5">
    <w:nsid w:val="2A606E1C"/>
    <w:multiLevelType w:val="hybridMultilevel"/>
    <w:tmpl w:val="66B48736"/>
    <w:lvl w:ilvl="0" w:tplc="04090015">
      <w:start w:val="1"/>
      <w:numFmt w:val="upperLetter"/>
      <w:lvlText w:val="%1."/>
      <w:lvlJc w:val="left"/>
      <w:pPr>
        <w:ind w:left="720" w:hanging="360"/>
      </w:pPr>
      <w:rPr>
        <w:rFonts w:hint="default"/>
      </w:rPr>
    </w:lvl>
    <w:lvl w:ilvl="1" w:tplc="B5BEDBC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556D4"/>
    <w:multiLevelType w:val="hybridMultilevel"/>
    <w:tmpl w:val="70C00CC0"/>
    <w:lvl w:ilvl="0" w:tplc="2B4C734A">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439F5D30"/>
    <w:multiLevelType w:val="hybridMultilevel"/>
    <w:tmpl w:val="3796F620"/>
    <w:lvl w:ilvl="0" w:tplc="04090015">
      <w:start w:val="1"/>
      <w:numFmt w:val="upperLetter"/>
      <w:lvlText w:val="%1."/>
      <w:lvlJc w:val="left"/>
      <w:pPr>
        <w:ind w:left="720" w:hanging="360"/>
      </w:pPr>
      <w:rPr>
        <w:rFonts w:hint="default"/>
      </w:rPr>
    </w:lvl>
    <w:lvl w:ilvl="1" w:tplc="D79ABC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877E7"/>
    <w:multiLevelType w:val="hybridMultilevel"/>
    <w:tmpl w:val="C23ACFE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43E1640"/>
    <w:multiLevelType w:val="hybridMultilevel"/>
    <w:tmpl w:val="A76AF8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8D67CA"/>
    <w:multiLevelType w:val="hybridMultilevel"/>
    <w:tmpl w:val="ED0CA456"/>
    <w:lvl w:ilvl="0" w:tplc="676AD7FE">
      <w:start w:val="1"/>
      <w:numFmt w:val="decimal"/>
      <w:lvlText w:val="%1."/>
      <w:lvlJc w:val="left"/>
      <w:pPr>
        <w:tabs>
          <w:tab w:val="num" w:pos="360"/>
        </w:tabs>
        <w:ind w:left="360" w:hanging="360"/>
      </w:pPr>
      <w:rPr>
        <w:rFonts w:hint="default"/>
      </w:rPr>
    </w:lvl>
    <w:lvl w:ilvl="1" w:tplc="CA245042">
      <w:start w:val="1"/>
      <w:numFmt w:val="lowerLetter"/>
      <w:lvlText w:val="%2."/>
      <w:lvlJc w:val="left"/>
      <w:pPr>
        <w:tabs>
          <w:tab w:val="num" w:pos="576"/>
        </w:tabs>
        <w:ind w:left="288" w:hanging="72"/>
      </w:pPr>
      <w:rPr>
        <w:rFonts w:hint="default"/>
      </w:rPr>
    </w:lvl>
    <w:lvl w:ilvl="2" w:tplc="105A9078">
      <w:start w:val="1"/>
      <w:numFmt w:val="decimal"/>
      <w:lvlText w:val="%3."/>
      <w:lvlJc w:val="left"/>
      <w:pPr>
        <w:tabs>
          <w:tab w:val="num" w:pos="288"/>
        </w:tabs>
        <w:ind w:left="288" w:hanging="360"/>
      </w:pPr>
      <w:rPr>
        <w:rFonts w:ascii="Times New Roman" w:eastAsia="Times New Roman" w:hAnsi="Times New Roman" w:cs="Times New Roman" w:hint="default"/>
      </w:rPr>
    </w:lvl>
    <w:lvl w:ilvl="3" w:tplc="5260C1D8">
      <w:start w:val="1"/>
      <w:numFmt w:val="lowerLetter"/>
      <w:lvlText w:val="%4."/>
      <w:lvlJc w:val="left"/>
      <w:pPr>
        <w:tabs>
          <w:tab w:val="num" w:pos="2808"/>
        </w:tabs>
        <w:ind w:left="2808" w:hanging="288"/>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5C021B"/>
    <w:multiLevelType w:val="hybridMultilevel"/>
    <w:tmpl w:val="6A245A38"/>
    <w:lvl w:ilvl="0" w:tplc="48E040CA">
      <w:start w:val="2"/>
      <w:numFmt w:val="lowerLetter"/>
      <w:lvlText w:val="%1."/>
      <w:lvlJc w:val="left"/>
      <w:pPr>
        <w:tabs>
          <w:tab w:val="num" w:pos="720"/>
        </w:tabs>
        <w:ind w:left="720" w:hanging="360"/>
      </w:pPr>
      <w:rPr>
        <w:rFonts w:hint="default"/>
      </w:rPr>
    </w:lvl>
    <w:lvl w:ilvl="1" w:tplc="B25A9F74">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5"/>
  </w:num>
  <w:num w:numId="5">
    <w:abstractNumId w:val="7"/>
  </w:num>
  <w:num w:numId="6">
    <w:abstractNumId w:val="10"/>
  </w:num>
  <w:num w:numId="7">
    <w:abstractNumId w:val="9"/>
  </w:num>
  <w:num w:numId="8">
    <w:abstractNumId w:val="11"/>
  </w:num>
  <w:num w:numId="9">
    <w:abstractNumId w:val="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3"/>
    <w:rsid w:val="00002354"/>
    <w:rsid w:val="00007788"/>
    <w:rsid w:val="00020A52"/>
    <w:rsid w:val="00023BED"/>
    <w:rsid w:val="00023D4F"/>
    <w:rsid w:val="00030065"/>
    <w:rsid w:val="00032133"/>
    <w:rsid w:val="000328DB"/>
    <w:rsid w:val="000344CB"/>
    <w:rsid w:val="000673F9"/>
    <w:rsid w:val="000677A0"/>
    <w:rsid w:val="00075761"/>
    <w:rsid w:val="0008153F"/>
    <w:rsid w:val="00084A70"/>
    <w:rsid w:val="00086C62"/>
    <w:rsid w:val="00087414"/>
    <w:rsid w:val="00092C37"/>
    <w:rsid w:val="000A619F"/>
    <w:rsid w:val="000B428C"/>
    <w:rsid w:val="000B737B"/>
    <w:rsid w:val="000C0191"/>
    <w:rsid w:val="000C224C"/>
    <w:rsid w:val="000C36D4"/>
    <w:rsid w:val="000C413E"/>
    <w:rsid w:val="000D1A3E"/>
    <w:rsid w:val="000E2F6E"/>
    <w:rsid w:val="000F24BF"/>
    <w:rsid w:val="00105ADA"/>
    <w:rsid w:val="0010696D"/>
    <w:rsid w:val="00110710"/>
    <w:rsid w:val="00110A03"/>
    <w:rsid w:val="00114CA4"/>
    <w:rsid w:val="00116EB1"/>
    <w:rsid w:val="00121A0C"/>
    <w:rsid w:val="00122A73"/>
    <w:rsid w:val="001242BA"/>
    <w:rsid w:val="0012533F"/>
    <w:rsid w:val="00136404"/>
    <w:rsid w:val="0015620A"/>
    <w:rsid w:val="00164717"/>
    <w:rsid w:val="001652BA"/>
    <w:rsid w:val="00176818"/>
    <w:rsid w:val="001842A3"/>
    <w:rsid w:val="00184D04"/>
    <w:rsid w:val="00187E33"/>
    <w:rsid w:val="00193D26"/>
    <w:rsid w:val="00194672"/>
    <w:rsid w:val="001C3B1E"/>
    <w:rsid w:val="001C5D70"/>
    <w:rsid w:val="001C7163"/>
    <w:rsid w:val="001E6420"/>
    <w:rsid w:val="001E7759"/>
    <w:rsid w:val="001F359C"/>
    <w:rsid w:val="002001DF"/>
    <w:rsid w:val="00204184"/>
    <w:rsid w:val="00206FFA"/>
    <w:rsid w:val="0021142C"/>
    <w:rsid w:val="00212866"/>
    <w:rsid w:val="00216385"/>
    <w:rsid w:val="002220F3"/>
    <w:rsid w:val="002338C4"/>
    <w:rsid w:val="00240C64"/>
    <w:rsid w:val="00261D95"/>
    <w:rsid w:val="00267053"/>
    <w:rsid w:val="00274B57"/>
    <w:rsid w:val="002767E7"/>
    <w:rsid w:val="002777F1"/>
    <w:rsid w:val="00292A7F"/>
    <w:rsid w:val="0029450A"/>
    <w:rsid w:val="00294BF6"/>
    <w:rsid w:val="00295EA6"/>
    <w:rsid w:val="002A1721"/>
    <w:rsid w:val="002B0AFA"/>
    <w:rsid w:val="002B14EA"/>
    <w:rsid w:val="002B49E2"/>
    <w:rsid w:val="002C4656"/>
    <w:rsid w:val="002C6F24"/>
    <w:rsid w:val="002D5792"/>
    <w:rsid w:val="002F0FD4"/>
    <w:rsid w:val="002F39AF"/>
    <w:rsid w:val="002F4230"/>
    <w:rsid w:val="002F514C"/>
    <w:rsid w:val="00300A06"/>
    <w:rsid w:val="00301177"/>
    <w:rsid w:val="003142C2"/>
    <w:rsid w:val="003243B4"/>
    <w:rsid w:val="00327393"/>
    <w:rsid w:val="00330D98"/>
    <w:rsid w:val="00333A42"/>
    <w:rsid w:val="003358E1"/>
    <w:rsid w:val="0034518D"/>
    <w:rsid w:val="00361D1C"/>
    <w:rsid w:val="0036512B"/>
    <w:rsid w:val="00382F2D"/>
    <w:rsid w:val="003A2FC6"/>
    <w:rsid w:val="003B2D2A"/>
    <w:rsid w:val="003C2F9B"/>
    <w:rsid w:val="003C30E1"/>
    <w:rsid w:val="003C34ED"/>
    <w:rsid w:val="003D5D30"/>
    <w:rsid w:val="003E0241"/>
    <w:rsid w:val="003E0B4C"/>
    <w:rsid w:val="003F56C7"/>
    <w:rsid w:val="003F5C63"/>
    <w:rsid w:val="003F6870"/>
    <w:rsid w:val="00410255"/>
    <w:rsid w:val="004158BF"/>
    <w:rsid w:val="004209E6"/>
    <w:rsid w:val="004231F7"/>
    <w:rsid w:val="00426404"/>
    <w:rsid w:val="00431CED"/>
    <w:rsid w:val="00433506"/>
    <w:rsid w:val="00437D83"/>
    <w:rsid w:val="00456C8B"/>
    <w:rsid w:val="004659BA"/>
    <w:rsid w:val="004776F1"/>
    <w:rsid w:val="00483678"/>
    <w:rsid w:val="0048470F"/>
    <w:rsid w:val="00493DE7"/>
    <w:rsid w:val="004955B5"/>
    <w:rsid w:val="004A1AD6"/>
    <w:rsid w:val="004B0A55"/>
    <w:rsid w:val="004B1A46"/>
    <w:rsid w:val="004B2173"/>
    <w:rsid w:val="004B259F"/>
    <w:rsid w:val="004C32A5"/>
    <w:rsid w:val="004D32BA"/>
    <w:rsid w:val="004F67E2"/>
    <w:rsid w:val="00507D96"/>
    <w:rsid w:val="00522129"/>
    <w:rsid w:val="005232D1"/>
    <w:rsid w:val="00524CB2"/>
    <w:rsid w:val="0052634D"/>
    <w:rsid w:val="005270AD"/>
    <w:rsid w:val="005348F3"/>
    <w:rsid w:val="00537F05"/>
    <w:rsid w:val="00546A58"/>
    <w:rsid w:val="00547D49"/>
    <w:rsid w:val="0055741E"/>
    <w:rsid w:val="00557D7E"/>
    <w:rsid w:val="005625BF"/>
    <w:rsid w:val="0056472B"/>
    <w:rsid w:val="00574632"/>
    <w:rsid w:val="00576E1F"/>
    <w:rsid w:val="005779E3"/>
    <w:rsid w:val="005803D8"/>
    <w:rsid w:val="005807EA"/>
    <w:rsid w:val="00582C97"/>
    <w:rsid w:val="00584AC1"/>
    <w:rsid w:val="00595D86"/>
    <w:rsid w:val="005A2369"/>
    <w:rsid w:val="005B2E42"/>
    <w:rsid w:val="005B4A21"/>
    <w:rsid w:val="005D089B"/>
    <w:rsid w:val="005D2B30"/>
    <w:rsid w:val="005E04B6"/>
    <w:rsid w:val="005E07D5"/>
    <w:rsid w:val="005E1F9E"/>
    <w:rsid w:val="005E5B72"/>
    <w:rsid w:val="005F20FD"/>
    <w:rsid w:val="005F7EA8"/>
    <w:rsid w:val="0060593D"/>
    <w:rsid w:val="00606AAA"/>
    <w:rsid w:val="0062187E"/>
    <w:rsid w:val="00626248"/>
    <w:rsid w:val="006372F6"/>
    <w:rsid w:val="006403C2"/>
    <w:rsid w:val="0064052F"/>
    <w:rsid w:val="00645DF0"/>
    <w:rsid w:val="006555EE"/>
    <w:rsid w:val="00656E83"/>
    <w:rsid w:val="00670305"/>
    <w:rsid w:val="00673D1C"/>
    <w:rsid w:val="00684D98"/>
    <w:rsid w:val="006946E6"/>
    <w:rsid w:val="006A2616"/>
    <w:rsid w:val="006B51A1"/>
    <w:rsid w:val="006C39A1"/>
    <w:rsid w:val="006C50BE"/>
    <w:rsid w:val="006D141A"/>
    <w:rsid w:val="006D51FA"/>
    <w:rsid w:val="006E7B49"/>
    <w:rsid w:val="006F7F9D"/>
    <w:rsid w:val="007063ED"/>
    <w:rsid w:val="0071612C"/>
    <w:rsid w:val="00724D2B"/>
    <w:rsid w:val="00747E6F"/>
    <w:rsid w:val="007641CC"/>
    <w:rsid w:val="00780E66"/>
    <w:rsid w:val="0078794C"/>
    <w:rsid w:val="007A3436"/>
    <w:rsid w:val="007A3FBA"/>
    <w:rsid w:val="007A48C7"/>
    <w:rsid w:val="007B7413"/>
    <w:rsid w:val="007C47A8"/>
    <w:rsid w:val="007D1223"/>
    <w:rsid w:val="007E0BA0"/>
    <w:rsid w:val="007E6F16"/>
    <w:rsid w:val="007E6F91"/>
    <w:rsid w:val="007F185E"/>
    <w:rsid w:val="00801CD7"/>
    <w:rsid w:val="00812FD5"/>
    <w:rsid w:val="008151B3"/>
    <w:rsid w:val="008154FB"/>
    <w:rsid w:val="0082155E"/>
    <w:rsid w:val="0083302E"/>
    <w:rsid w:val="00845475"/>
    <w:rsid w:val="0084598C"/>
    <w:rsid w:val="00847FD7"/>
    <w:rsid w:val="00857DE6"/>
    <w:rsid w:val="00857F91"/>
    <w:rsid w:val="00860AF6"/>
    <w:rsid w:val="00867864"/>
    <w:rsid w:val="00870305"/>
    <w:rsid w:val="008736F5"/>
    <w:rsid w:val="00884F3B"/>
    <w:rsid w:val="008A4836"/>
    <w:rsid w:val="008A495C"/>
    <w:rsid w:val="008A6C6F"/>
    <w:rsid w:val="008B4BC2"/>
    <w:rsid w:val="008C3D05"/>
    <w:rsid w:val="008C6923"/>
    <w:rsid w:val="008E1211"/>
    <w:rsid w:val="008E177E"/>
    <w:rsid w:val="008E2185"/>
    <w:rsid w:val="008F138F"/>
    <w:rsid w:val="008F7A51"/>
    <w:rsid w:val="00900843"/>
    <w:rsid w:val="009015A7"/>
    <w:rsid w:val="00901C25"/>
    <w:rsid w:val="00904CB5"/>
    <w:rsid w:val="009143FC"/>
    <w:rsid w:val="00931DAF"/>
    <w:rsid w:val="0093480A"/>
    <w:rsid w:val="00935D3F"/>
    <w:rsid w:val="00945DFC"/>
    <w:rsid w:val="00947247"/>
    <w:rsid w:val="00953571"/>
    <w:rsid w:val="00962798"/>
    <w:rsid w:val="0096410C"/>
    <w:rsid w:val="00964CC6"/>
    <w:rsid w:val="009716A0"/>
    <w:rsid w:val="00976ADA"/>
    <w:rsid w:val="00977CE4"/>
    <w:rsid w:val="00991B58"/>
    <w:rsid w:val="00996600"/>
    <w:rsid w:val="009B7C45"/>
    <w:rsid w:val="009D3FC2"/>
    <w:rsid w:val="009E60ED"/>
    <w:rsid w:val="009E782A"/>
    <w:rsid w:val="009E7ABD"/>
    <w:rsid w:val="009F0EAD"/>
    <w:rsid w:val="009F25DC"/>
    <w:rsid w:val="00A072E1"/>
    <w:rsid w:val="00A1012C"/>
    <w:rsid w:val="00A14710"/>
    <w:rsid w:val="00A24CED"/>
    <w:rsid w:val="00A31F31"/>
    <w:rsid w:val="00A479D6"/>
    <w:rsid w:val="00A64EAB"/>
    <w:rsid w:val="00A67151"/>
    <w:rsid w:val="00A71365"/>
    <w:rsid w:val="00A72E35"/>
    <w:rsid w:val="00A762A9"/>
    <w:rsid w:val="00A77B61"/>
    <w:rsid w:val="00A90F83"/>
    <w:rsid w:val="00A965D0"/>
    <w:rsid w:val="00AB09E9"/>
    <w:rsid w:val="00AB1639"/>
    <w:rsid w:val="00AB7BF6"/>
    <w:rsid w:val="00AC12D2"/>
    <w:rsid w:val="00AC2945"/>
    <w:rsid w:val="00AE2448"/>
    <w:rsid w:val="00AE2C18"/>
    <w:rsid w:val="00B0177B"/>
    <w:rsid w:val="00B02E35"/>
    <w:rsid w:val="00B0621A"/>
    <w:rsid w:val="00B1073C"/>
    <w:rsid w:val="00B13C18"/>
    <w:rsid w:val="00B15C8C"/>
    <w:rsid w:val="00B27A09"/>
    <w:rsid w:val="00B3003A"/>
    <w:rsid w:val="00B309EB"/>
    <w:rsid w:val="00B37331"/>
    <w:rsid w:val="00B37818"/>
    <w:rsid w:val="00B45260"/>
    <w:rsid w:val="00B47300"/>
    <w:rsid w:val="00B51A2E"/>
    <w:rsid w:val="00B537E3"/>
    <w:rsid w:val="00B54510"/>
    <w:rsid w:val="00B54E9D"/>
    <w:rsid w:val="00B609EF"/>
    <w:rsid w:val="00B707FE"/>
    <w:rsid w:val="00B7774C"/>
    <w:rsid w:val="00B9228F"/>
    <w:rsid w:val="00BA09A9"/>
    <w:rsid w:val="00BA3758"/>
    <w:rsid w:val="00BB3718"/>
    <w:rsid w:val="00BC5F6E"/>
    <w:rsid w:val="00BC6501"/>
    <w:rsid w:val="00BD6325"/>
    <w:rsid w:val="00BE63FD"/>
    <w:rsid w:val="00BF188E"/>
    <w:rsid w:val="00BF5E0C"/>
    <w:rsid w:val="00C04DE6"/>
    <w:rsid w:val="00C06799"/>
    <w:rsid w:val="00C14B86"/>
    <w:rsid w:val="00C14F9E"/>
    <w:rsid w:val="00C16415"/>
    <w:rsid w:val="00C222AC"/>
    <w:rsid w:val="00C3165B"/>
    <w:rsid w:val="00C34DEB"/>
    <w:rsid w:val="00C402AF"/>
    <w:rsid w:val="00C40D98"/>
    <w:rsid w:val="00C468CD"/>
    <w:rsid w:val="00C46C22"/>
    <w:rsid w:val="00C479E5"/>
    <w:rsid w:val="00C55802"/>
    <w:rsid w:val="00C57E3D"/>
    <w:rsid w:val="00C61454"/>
    <w:rsid w:val="00C638D1"/>
    <w:rsid w:val="00C65A01"/>
    <w:rsid w:val="00C65E5B"/>
    <w:rsid w:val="00C673FC"/>
    <w:rsid w:val="00C7623A"/>
    <w:rsid w:val="00C8415F"/>
    <w:rsid w:val="00CA3720"/>
    <w:rsid w:val="00CA6480"/>
    <w:rsid w:val="00CA706C"/>
    <w:rsid w:val="00CB11CE"/>
    <w:rsid w:val="00CB2D45"/>
    <w:rsid w:val="00CC4F01"/>
    <w:rsid w:val="00CC72F0"/>
    <w:rsid w:val="00CD2D84"/>
    <w:rsid w:val="00CE36BB"/>
    <w:rsid w:val="00CF1B3B"/>
    <w:rsid w:val="00CF7695"/>
    <w:rsid w:val="00D07DE9"/>
    <w:rsid w:val="00D11668"/>
    <w:rsid w:val="00D20B09"/>
    <w:rsid w:val="00D33903"/>
    <w:rsid w:val="00D33B21"/>
    <w:rsid w:val="00D60BE1"/>
    <w:rsid w:val="00D622F8"/>
    <w:rsid w:val="00D73CF0"/>
    <w:rsid w:val="00D851B7"/>
    <w:rsid w:val="00D877DA"/>
    <w:rsid w:val="00D90DD9"/>
    <w:rsid w:val="00D97805"/>
    <w:rsid w:val="00D9780B"/>
    <w:rsid w:val="00DA2555"/>
    <w:rsid w:val="00DA49D8"/>
    <w:rsid w:val="00DB4AEA"/>
    <w:rsid w:val="00DB732E"/>
    <w:rsid w:val="00DD214D"/>
    <w:rsid w:val="00DD4C78"/>
    <w:rsid w:val="00DD6534"/>
    <w:rsid w:val="00DE4039"/>
    <w:rsid w:val="00DE4C4D"/>
    <w:rsid w:val="00DE58FB"/>
    <w:rsid w:val="00DF1D3A"/>
    <w:rsid w:val="00E01F1B"/>
    <w:rsid w:val="00E03CFA"/>
    <w:rsid w:val="00E0641E"/>
    <w:rsid w:val="00E10519"/>
    <w:rsid w:val="00E13FD7"/>
    <w:rsid w:val="00E17DC0"/>
    <w:rsid w:val="00E23315"/>
    <w:rsid w:val="00E237DC"/>
    <w:rsid w:val="00E24221"/>
    <w:rsid w:val="00E329FF"/>
    <w:rsid w:val="00E53E3D"/>
    <w:rsid w:val="00E6435A"/>
    <w:rsid w:val="00E64C99"/>
    <w:rsid w:val="00E65186"/>
    <w:rsid w:val="00E6736B"/>
    <w:rsid w:val="00E67C12"/>
    <w:rsid w:val="00E739F1"/>
    <w:rsid w:val="00E76FDB"/>
    <w:rsid w:val="00E80EEA"/>
    <w:rsid w:val="00E84307"/>
    <w:rsid w:val="00E85188"/>
    <w:rsid w:val="00E96B9B"/>
    <w:rsid w:val="00EB23A6"/>
    <w:rsid w:val="00EB76A3"/>
    <w:rsid w:val="00ED6FA3"/>
    <w:rsid w:val="00EE0C06"/>
    <w:rsid w:val="00EE307D"/>
    <w:rsid w:val="00EE7CE1"/>
    <w:rsid w:val="00EF1B02"/>
    <w:rsid w:val="00EF3471"/>
    <w:rsid w:val="00F052C1"/>
    <w:rsid w:val="00F12834"/>
    <w:rsid w:val="00F1359D"/>
    <w:rsid w:val="00F2392C"/>
    <w:rsid w:val="00F305A7"/>
    <w:rsid w:val="00F35909"/>
    <w:rsid w:val="00F3729B"/>
    <w:rsid w:val="00F4000A"/>
    <w:rsid w:val="00F47131"/>
    <w:rsid w:val="00F50A76"/>
    <w:rsid w:val="00F5103A"/>
    <w:rsid w:val="00F70FD6"/>
    <w:rsid w:val="00F767E2"/>
    <w:rsid w:val="00F768DB"/>
    <w:rsid w:val="00FA0C4A"/>
    <w:rsid w:val="00FB2A2B"/>
    <w:rsid w:val="00FD556C"/>
    <w:rsid w:val="00FE1CF6"/>
    <w:rsid w:val="00FE64DF"/>
    <w:rsid w:val="00FE7E66"/>
    <w:rsid w:val="00FF30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1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04184"/>
    <w:rPr>
      <w:rFonts w:ascii="Segoe UI" w:hAnsi="Segoe UI" w:cs="Segoe UI"/>
      <w:sz w:val="18"/>
      <w:szCs w:val="18"/>
    </w:rPr>
  </w:style>
  <w:style w:type="character" w:customStyle="1" w:styleId="BalloonTextChar">
    <w:name w:val="Balloon Text Char"/>
    <w:link w:val="BalloonText"/>
    <w:rsid w:val="00204184"/>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1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04184"/>
    <w:rPr>
      <w:rFonts w:ascii="Segoe UI" w:hAnsi="Segoe UI" w:cs="Segoe UI"/>
      <w:sz w:val="18"/>
      <w:szCs w:val="18"/>
    </w:rPr>
  </w:style>
  <w:style w:type="character" w:customStyle="1" w:styleId="BalloonTextChar">
    <w:name w:val="Balloon Text Char"/>
    <w:link w:val="BalloonText"/>
    <w:rsid w:val="0020418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Phßng gd quËn Long Biªn          §Ò c­¬ng kiÓm tra häc kú I</vt:lpstr>
    </vt:vector>
  </TitlesOfParts>
  <Company>Microsoft Corporation</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quËn Long Biªn          §Ò c­¬ng kiÓm tra häc kú I</dc:title>
  <dc:creator>ABC</dc:creator>
  <cp:lastModifiedBy>Admin_PTIT</cp:lastModifiedBy>
  <cp:revision>2</cp:revision>
  <cp:lastPrinted>2016-11-27T14:25:00Z</cp:lastPrinted>
  <dcterms:created xsi:type="dcterms:W3CDTF">2020-12-03T05:48:00Z</dcterms:created>
  <dcterms:modified xsi:type="dcterms:W3CDTF">2020-12-03T05:48:00Z</dcterms:modified>
</cp:coreProperties>
</file>