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Ind w:w="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6"/>
        <w:gridCol w:w="4656"/>
      </w:tblGrid>
      <w:tr w:rsidR="00BF1CE9" w:rsidRPr="00C67CC4" w14:paraId="788139D5" w14:textId="77777777" w:rsidTr="008869E9">
        <w:tc>
          <w:tcPr>
            <w:tcW w:w="4656" w:type="dxa"/>
          </w:tcPr>
          <w:p w14:paraId="3DF50879" w14:textId="77777777" w:rsidR="00BF1CE9" w:rsidRPr="00C67CC4" w:rsidRDefault="00BF1CE9" w:rsidP="008869E9">
            <w:pPr>
              <w:ind w:right="43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bookmarkStart w:id="0" w:name="_Hlk90584883"/>
            <w:r w:rsidRPr="00C67CC4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TRƯỜNG THCS GIA THỤY</w:t>
            </w:r>
          </w:p>
          <w:p w14:paraId="7C52ECEF" w14:textId="77777777" w:rsidR="00BF1CE9" w:rsidRPr="00C67CC4" w:rsidRDefault="00BF1CE9" w:rsidP="008869E9">
            <w:pPr>
              <w:ind w:right="43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C67CC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TỔ HÓA – SINH – ĐỊA</w:t>
            </w:r>
          </w:p>
          <w:p w14:paraId="14588B02" w14:textId="77777777" w:rsidR="00BF1CE9" w:rsidRPr="00C67CC4" w:rsidRDefault="00BF1CE9" w:rsidP="008869E9">
            <w:pPr>
              <w:ind w:right="43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C67CC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NĂM HỌC: 2021 -2022</w:t>
            </w:r>
          </w:p>
          <w:p w14:paraId="23D97AB5" w14:textId="77777777" w:rsidR="00BF1CE9" w:rsidRPr="00CB5F6A" w:rsidRDefault="00BF1CE9" w:rsidP="008869E9">
            <w:pPr>
              <w:ind w:right="43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CB5F6A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ĐỀ SỐ 1</w:t>
            </w:r>
          </w:p>
        </w:tc>
        <w:tc>
          <w:tcPr>
            <w:tcW w:w="4656" w:type="dxa"/>
          </w:tcPr>
          <w:p w14:paraId="69454752" w14:textId="135F9F44" w:rsidR="00BF1CE9" w:rsidRPr="00C67CC4" w:rsidRDefault="00BF1CE9" w:rsidP="008869E9">
            <w:pPr>
              <w:ind w:left="48" w:right="43"/>
              <w:jc w:val="center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C67CC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ĐỀ KIỂM TRA </w:t>
            </w:r>
            <w:r w:rsidR="009774A5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>HỌC</w:t>
            </w:r>
            <w:r w:rsidRPr="00C67CC4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vi-VN"/>
              </w:rPr>
              <w:t xml:space="preserve"> KÌ I </w:t>
            </w:r>
          </w:p>
          <w:p w14:paraId="21CDFF44" w14:textId="77777777" w:rsidR="00BF1CE9" w:rsidRPr="00C67CC4" w:rsidRDefault="00BF1CE9" w:rsidP="008869E9">
            <w:pPr>
              <w:ind w:right="43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C67CC4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 xml:space="preserve">MÔN ĐỊA LÍ 9. TIẾT </w:t>
            </w:r>
            <w:r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37</w:t>
            </w:r>
          </w:p>
          <w:p w14:paraId="76C68B72" w14:textId="77777777" w:rsidR="00BF1CE9" w:rsidRPr="00C67CC4" w:rsidRDefault="00BF1CE9" w:rsidP="008869E9">
            <w:pPr>
              <w:ind w:right="43"/>
              <w:jc w:val="center"/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</w:pPr>
            <w:r w:rsidRPr="00C67CC4">
              <w:rPr>
                <w:rFonts w:ascii="Times New Roman" w:eastAsia="Times New Roman" w:hAnsi="Times New Roman"/>
                <w:sz w:val="28"/>
                <w:szCs w:val="28"/>
                <w:lang w:val="vi-VN"/>
              </w:rPr>
              <w:t>Thời gian làm bài: 45 phút</w:t>
            </w:r>
          </w:p>
          <w:p w14:paraId="39E09A03" w14:textId="77777777" w:rsidR="00BF1CE9" w:rsidRPr="00C67CC4" w:rsidRDefault="00BF1CE9" w:rsidP="008869E9">
            <w:pPr>
              <w:ind w:right="43"/>
              <w:jc w:val="right"/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vi-VN"/>
              </w:rPr>
            </w:pPr>
            <w:r w:rsidRPr="00C67CC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vi-VN"/>
              </w:rPr>
              <w:t>Ngày kiểm tra: 27/</w:t>
            </w: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vi-VN"/>
              </w:rPr>
              <w:t>12</w:t>
            </w:r>
            <w:r w:rsidRPr="00C67CC4">
              <w:rPr>
                <w:rFonts w:ascii="Times New Roman" w:eastAsia="Times New Roman" w:hAnsi="Times New Roman"/>
                <w:i/>
                <w:iCs/>
                <w:sz w:val="28"/>
                <w:szCs w:val="28"/>
                <w:lang w:val="vi-VN"/>
              </w:rPr>
              <w:t>/2021</w:t>
            </w:r>
          </w:p>
        </w:tc>
      </w:tr>
    </w:tbl>
    <w:bookmarkEnd w:id="0"/>
    <w:p w14:paraId="7AF993CF" w14:textId="30997C7D" w:rsidR="00D72797" w:rsidRPr="00BD5F6D" w:rsidRDefault="00D72797" w:rsidP="00D72797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Phần </w:t>
      </w:r>
      <w:r w:rsidR="008D6E15" w:rsidRPr="00BD5F6D">
        <w:rPr>
          <w:rFonts w:ascii="Times New Roman" w:hAnsi="Times New Roman" w:cs="Times New Roman"/>
          <w:b/>
          <w:bCs/>
          <w:sz w:val="28"/>
          <w:szCs w:val="28"/>
          <w:lang w:val="vi-VN"/>
        </w:rPr>
        <w:t>I</w:t>
      </w:r>
      <w:r w:rsidRPr="00BD5F6D">
        <w:rPr>
          <w:rFonts w:ascii="Times New Roman" w:hAnsi="Times New Roman" w:cs="Times New Roman"/>
          <w:b/>
          <w:bCs/>
          <w:sz w:val="28"/>
          <w:szCs w:val="28"/>
          <w:lang w:val="vi-VN"/>
        </w:rPr>
        <w:t>. 28 câu. Mỗi câu 0,3 điểm</w:t>
      </w:r>
    </w:p>
    <w:p w14:paraId="4097FA08" w14:textId="3E9260C7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F6D">
        <w:rPr>
          <w:rFonts w:ascii="Times New Roman" w:hAnsi="Times New Roman" w:cs="Times New Roman"/>
          <w:b/>
          <w:sz w:val="28"/>
          <w:szCs w:val="28"/>
        </w:rPr>
        <w:t xml:space="preserve">Câu 1. Trung du </w:t>
      </w:r>
      <w:r w:rsidR="00402436" w:rsidRPr="00BD5F6D">
        <w:rPr>
          <w:rFonts w:ascii="Times New Roman" w:hAnsi="Times New Roman" w:cs="Times New Roman"/>
          <w:b/>
          <w:sz w:val="28"/>
          <w:szCs w:val="28"/>
        </w:rPr>
        <w:t>và</w:t>
      </w:r>
      <w:r w:rsidR="00402436" w:rsidRPr="00BD5F6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miền núi </w:t>
      </w:r>
      <w:r w:rsidR="00402436" w:rsidRPr="00BD5F6D">
        <w:rPr>
          <w:rFonts w:ascii="Times New Roman" w:hAnsi="Times New Roman" w:cs="Times New Roman"/>
          <w:b/>
          <w:sz w:val="28"/>
          <w:szCs w:val="28"/>
        </w:rPr>
        <w:t>B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ắc bộ bao gồm </w:t>
      </w:r>
    </w:p>
    <w:p w14:paraId="215FDB27" w14:textId="77777777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A. 10 tỉnh                              </w:t>
      </w:r>
    </w:p>
    <w:p w14:paraId="75671D43" w14:textId="77777777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B. 15 tỉnh                            </w:t>
      </w:r>
    </w:p>
    <w:p w14:paraId="0FDA9917" w14:textId="77777777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C. 20 tỉnh                           </w:t>
      </w:r>
    </w:p>
    <w:p w14:paraId="502FC3AC" w14:textId="77777777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 D. 25 tỉnh</w:t>
      </w:r>
    </w:p>
    <w:p w14:paraId="53727FCA" w14:textId="401D3FCE" w:rsidR="00AD16A8" w:rsidRPr="00BD5F6D" w:rsidRDefault="00AD16A8" w:rsidP="00AD16A8">
      <w:pPr>
        <w:pStyle w:val="NormalWeb"/>
        <w:spacing w:before="0" w:beforeAutospacing="0" w:after="0" w:afterAutospacing="0"/>
        <w:ind w:left="43" w:right="43"/>
        <w:jc w:val="both"/>
        <w:rPr>
          <w:sz w:val="28"/>
          <w:szCs w:val="28"/>
        </w:rPr>
      </w:pPr>
      <w:r w:rsidRPr="00BD5F6D">
        <w:rPr>
          <w:b/>
          <w:bCs/>
          <w:sz w:val="28"/>
          <w:szCs w:val="28"/>
        </w:rPr>
        <w:t>Câu 2</w:t>
      </w:r>
      <w:r w:rsidRPr="00BD5F6D">
        <w:rPr>
          <w:b/>
          <w:bCs/>
          <w:sz w:val="28"/>
          <w:szCs w:val="28"/>
          <w:lang w:val="vi-VN"/>
        </w:rPr>
        <w:t>.</w:t>
      </w:r>
      <w:r w:rsidRPr="00BD5F6D">
        <w:rPr>
          <w:b/>
          <w:bCs/>
          <w:sz w:val="28"/>
          <w:szCs w:val="28"/>
        </w:rPr>
        <w:t> Trong số các tỉnh dưới đây, tỉnh nào nằm ở Tây Bắc?</w:t>
      </w:r>
    </w:p>
    <w:p w14:paraId="6A9D4E35" w14:textId="77777777" w:rsidR="00AD16A8" w:rsidRPr="00BD5F6D" w:rsidRDefault="00AD16A8" w:rsidP="00AD16A8">
      <w:pPr>
        <w:pStyle w:val="NormalWeb"/>
        <w:spacing w:before="0" w:beforeAutospacing="0" w:after="0" w:afterAutospacing="0"/>
        <w:ind w:left="43" w:right="43"/>
        <w:jc w:val="both"/>
        <w:rPr>
          <w:sz w:val="28"/>
          <w:szCs w:val="28"/>
        </w:rPr>
      </w:pPr>
      <w:r w:rsidRPr="00BD5F6D">
        <w:rPr>
          <w:sz w:val="28"/>
          <w:szCs w:val="28"/>
        </w:rPr>
        <w:t>A. Lạng Sơn.</w:t>
      </w:r>
    </w:p>
    <w:p w14:paraId="2FCE41B0" w14:textId="77777777" w:rsidR="00AD16A8" w:rsidRPr="00BD5F6D" w:rsidRDefault="00AD16A8" w:rsidP="00AD16A8">
      <w:pPr>
        <w:pStyle w:val="NormalWeb"/>
        <w:spacing w:before="0" w:beforeAutospacing="0" w:after="0" w:afterAutospacing="0"/>
        <w:ind w:left="43" w:right="43"/>
        <w:jc w:val="both"/>
        <w:rPr>
          <w:sz w:val="28"/>
          <w:szCs w:val="28"/>
        </w:rPr>
      </w:pPr>
      <w:r w:rsidRPr="00BD5F6D">
        <w:rPr>
          <w:sz w:val="28"/>
          <w:szCs w:val="28"/>
        </w:rPr>
        <w:t>B. Quảng Ninh.</w:t>
      </w:r>
    </w:p>
    <w:p w14:paraId="16BACF23" w14:textId="77777777" w:rsidR="00AD16A8" w:rsidRPr="00BD5F6D" w:rsidRDefault="00AD16A8" w:rsidP="00AD16A8">
      <w:pPr>
        <w:pStyle w:val="NormalWeb"/>
        <w:spacing w:before="0" w:beforeAutospacing="0" w:after="0" w:afterAutospacing="0"/>
        <w:ind w:left="43" w:right="43"/>
        <w:jc w:val="both"/>
        <w:rPr>
          <w:sz w:val="28"/>
          <w:szCs w:val="28"/>
        </w:rPr>
      </w:pPr>
      <w:r w:rsidRPr="00BD5F6D">
        <w:rPr>
          <w:sz w:val="28"/>
          <w:szCs w:val="28"/>
        </w:rPr>
        <w:t>C. Hoà Bình.</w:t>
      </w:r>
    </w:p>
    <w:p w14:paraId="17A92F29" w14:textId="77777777" w:rsidR="00AD16A8" w:rsidRPr="00BD5F6D" w:rsidRDefault="00AD16A8" w:rsidP="00AD16A8">
      <w:pPr>
        <w:pStyle w:val="NormalWeb"/>
        <w:spacing w:before="0" w:beforeAutospacing="0" w:after="0" w:afterAutospacing="0"/>
        <w:ind w:left="43" w:right="43"/>
        <w:jc w:val="both"/>
        <w:rPr>
          <w:sz w:val="28"/>
          <w:szCs w:val="28"/>
        </w:rPr>
      </w:pPr>
      <w:r w:rsidRPr="00BD5F6D">
        <w:rPr>
          <w:sz w:val="28"/>
          <w:szCs w:val="28"/>
        </w:rPr>
        <w:t>D. Phú Thọ.</w:t>
      </w:r>
    </w:p>
    <w:p w14:paraId="5082E946" w14:textId="3D25A258" w:rsidR="00AD16A8" w:rsidRPr="00BD5F6D" w:rsidRDefault="00AD16A8" w:rsidP="00AD16A8">
      <w:pPr>
        <w:pStyle w:val="NormalWeb"/>
        <w:spacing w:before="0" w:beforeAutospacing="0" w:after="0" w:afterAutospacing="0"/>
        <w:ind w:left="43" w:right="43"/>
        <w:jc w:val="both"/>
        <w:rPr>
          <w:sz w:val="28"/>
          <w:szCs w:val="28"/>
        </w:rPr>
      </w:pPr>
      <w:r w:rsidRPr="00BD5F6D">
        <w:rPr>
          <w:b/>
          <w:bCs/>
          <w:sz w:val="28"/>
          <w:szCs w:val="28"/>
        </w:rPr>
        <w:t>Câu 3</w:t>
      </w:r>
      <w:r w:rsidRPr="00BD5F6D">
        <w:rPr>
          <w:b/>
          <w:bCs/>
          <w:sz w:val="28"/>
          <w:szCs w:val="28"/>
          <w:lang w:val="vi-VN"/>
        </w:rPr>
        <w:t>.</w:t>
      </w:r>
      <w:r w:rsidRPr="00BD5F6D">
        <w:rPr>
          <w:b/>
          <w:bCs/>
          <w:sz w:val="28"/>
          <w:szCs w:val="28"/>
        </w:rPr>
        <w:t> Về mùa đông</w:t>
      </w:r>
      <w:r w:rsidRPr="00BD5F6D">
        <w:rPr>
          <w:b/>
          <w:bCs/>
          <w:sz w:val="28"/>
          <w:szCs w:val="28"/>
          <w:lang w:val="vi-VN"/>
        </w:rPr>
        <w:t>,</w:t>
      </w:r>
      <w:r w:rsidRPr="00BD5F6D">
        <w:rPr>
          <w:b/>
          <w:bCs/>
          <w:sz w:val="28"/>
          <w:szCs w:val="28"/>
        </w:rPr>
        <w:t xml:space="preserve"> khu vực Đông Bắc lạnh hơn Tây Bắc là do:</w:t>
      </w:r>
    </w:p>
    <w:p w14:paraId="493BF0CE" w14:textId="5B8DC2CB" w:rsidR="00AD16A8" w:rsidRPr="00BD5F6D" w:rsidRDefault="00AD16A8" w:rsidP="00AD16A8">
      <w:pPr>
        <w:pStyle w:val="NormalWeb"/>
        <w:spacing w:before="0" w:beforeAutospacing="0" w:after="0" w:afterAutospacing="0"/>
        <w:ind w:left="43" w:right="43"/>
        <w:jc w:val="both"/>
        <w:rPr>
          <w:sz w:val="28"/>
          <w:szCs w:val="28"/>
        </w:rPr>
      </w:pPr>
      <w:r w:rsidRPr="00BD5F6D">
        <w:rPr>
          <w:sz w:val="28"/>
          <w:szCs w:val="28"/>
        </w:rPr>
        <w:t>A. gió mùa, địa hình.</w:t>
      </w:r>
    </w:p>
    <w:p w14:paraId="1B91E887" w14:textId="08A63F7D" w:rsidR="00AD16A8" w:rsidRPr="00BD5F6D" w:rsidRDefault="00AD16A8" w:rsidP="00AD16A8">
      <w:pPr>
        <w:pStyle w:val="NormalWeb"/>
        <w:spacing w:before="0" w:beforeAutospacing="0" w:after="0" w:afterAutospacing="0"/>
        <w:ind w:left="43" w:right="43"/>
        <w:jc w:val="both"/>
        <w:rPr>
          <w:color w:val="000000"/>
          <w:sz w:val="28"/>
          <w:szCs w:val="28"/>
        </w:rPr>
      </w:pPr>
      <w:r w:rsidRPr="00BD5F6D">
        <w:rPr>
          <w:sz w:val="28"/>
          <w:szCs w:val="28"/>
        </w:rPr>
        <w:t xml:space="preserve">B. núi cao, nhiều </w:t>
      </w:r>
      <w:r w:rsidRPr="00BD5F6D">
        <w:rPr>
          <w:color w:val="000000"/>
          <w:sz w:val="28"/>
          <w:szCs w:val="28"/>
        </w:rPr>
        <w:t>sông.</w:t>
      </w:r>
    </w:p>
    <w:p w14:paraId="479246C7" w14:textId="3A9A142B" w:rsidR="00AD16A8" w:rsidRPr="00BD5F6D" w:rsidRDefault="00AD16A8" w:rsidP="00AD16A8">
      <w:pPr>
        <w:pStyle w:val="NormalWeb"/>
        <w:spacing w:before="0" w:beforeAutospacing="0" w:after="0" w:afterAutospacing="0"/>
        <w:ind w:left="43" w:right="43"/>
        <w:jc w:val="both"/>
        <w:rPr>
          <w:color w:val="000000"/>
          <w:sz w:val="28"/>
          <w:szCs w:val="28"/>
        </w:rPr>
      </w:pPr>
      <w:r w:rsidRPr="00BD5F6D">
        <w:rPr>
          <w:color w:val="000000"/>
          <w:sz w:val="28"/>
          <w:szCs w:val="28"/>
        </w:rPr>
        <w:t>C. thảm thực vật, gió mùa.</w:t>
      </w:r>
    </w:p>
    <w:p w14:paraId="51B221EC" w14:textId="7DEE20AE" w:rsidR="00AD16A8" w:rsidRPr="00BD5F6D" w:rsidRDefault="00AD16A8" w:rsidP="00AD16A8">
      <w:pPr>
        <w:pStyle w:val="NormalWeb"/>
        <w:spacing w:before="0" w:beforeAutospacing="0" w:after="0" w:afterAutospacing="0"/>
        <w:ind w:left="43" w:right="43"/>
        <w:jc w:val="both"/>
        <w:rPr>
          <w:color w:val="000000"/>
          <w:sz w:val="28"/>
          <w:szCs w:val="28"/>
        </w:rPr>
      </w:pPr>
      <w:r w:rsidRPr="00BD5F6D">
        <w:rPr>
          <w:color w:val="000000"/>
          <w:sz w:val="28"/>
          <w:szCs w:val="28"/>
        </w:rPr>
        <w:t>D. vị trí ven biển và đất.</w:t>
      </w:r>
    </w:p>
    <w:p w14:paraId="6DEF3032" w14:textId="0D1CFAD5" w:rsidR="00AD16A8" w:rsidRPr="00BD5F6D" w:rsidRDefault="00AD16A8" w:rsidP="00AD16A8">
      <w:pPr>
        <w:pStyle w:val="NormalWeb"/>
        <w:spacing w:before="0" w:beforeAutospacing="0" w:after="0" w:afterAutospacing="0"/>
        <w:ind w:left="43" w:right="43"/>
        <w:rPr>
          <w:color w:val="000000"/>
          <w:sz w:val="28"/>
          <w:szCs w:val="28"/>
        </w:rPr>
      </w:pPr>
      <w:r w:rsidRPr="00BD5F6D">
        <w:rPr>
          <w:rStyle w:val="Strong"/>
          <w:color w:val="222222"/>
          <w:sz w:val="28"/>
          <w:szCs w:val="28"/>
          <w:shd w:val="clear" w:color="auto" w:fill="FFFFFF"/>
        </w:rPr>
        <w:t xml:space="preserve">Câu </w:t>
      </w:r>
      <w:r w:rsidR="00A67FB4" w:rsidRPr="00BD5F6D">
        <w:rPr>
          <w:rStyle w:val="Strong"/>
          <w:color w:val="222222"/>
          <w:sz w:val="28"/>
          <w:szCs w:val="28"/>
          <w:shd w:val="clear" w:color="auto" w:fill="FFFFFF"/>
        </w:rPr>
        <w:t>4</w:t>
      </w:r>
      <w:r w:rsidRPr="00BD5F6D">
        <w:rPr>
          <w:rStyle w:val="Strong"/>
          <w:color w:val="222222"/>
          <w:sz w:val="28"/>
          <w:szCs w:val="28"/>
          <w:shd w:val="clear" w:color="auto" w:fill="FFFFFF"/>
          <w:lang w:val="vi-VN"/>
        </w:rPr>
        <w:t>.</w:t>
      </w:r>
      <w:r w:rsidRPr="00BD5F6D">
        <w:rPr>
          <w:rStyle w:val="Strong"/>
          <w:color w:val="222222"/>
          <w:sz w:val="28"/>
          <w:szCs w:val="28"/>
          <w:shd w:val="clear" w:color="auto" w:fill="FFFFFF"/>
        </w:rPr>
        <w:t xml:space="preserve"> Phát triển nghề rừng theo hướng nông – lâm kết hợp ở Trung du và</w:t>
      </w:r>
      <w:r w:rsidRPr="00BD5F6D">
        <w:rPr>
          <w:color w:val="222222"/>
          <w:sz w:val="28"/>
          <w:szCs w:val="28"/>
        </w:rPr>
        <w:br/>
      </w:r>
      <w:r w:rsidRPr="00BD5F6D">
        <w:rPr>
          <w:rStyle w:val="Strong"/>
          <w:color w:val="222222"/>
          <w:sz w:val="28"/>
          <w:szCs w:val="28"/>
          <w:shd w:val="clear" w:color="auto" w:fill="FFFFFF"/>
        </w:rPr>
        <w:t>miền núi Bắc Bộ có ý nghĩa lớn về môi trường là</w:t>
      </w:r>
      <w:r w:rsidRPr="00BD5F6D">
        <w:rPr>
          <w:color w:val="222222"/>
          <w:sz w:val="28"/>
          <w:szCs w:val="28"/>
        </w:rPr>
        <w:br/>
      </w:r>
      <w:r w:rsidRPr="00BD5F6D">
        <w:rPr>
          <w:color w:val="222222"/>
          <w:sz w:val="28"/>
          <w:szCs w:val="28"/>
          <w:shd w:val="clear" w:color="auto" w:fill="FFFFFF"/>
        </w:rPr>
        <w:t>A. Cung cấp nguyên liệu cho công nghiệp chế biến.</w:t>
      </w:r>
      <w:r w:rsidRPr="00BD5F6D">
        <w:rPr>
          <w:color w:val="222222"/>
          <w:sz w:val="28"/>
          <w:szCs w:val="28"/>
        </w:rPr>
        <w:br/>
      </w:r>
      <w:r w:rsidRPr="00BD5F6D">
        <w:rPr>
          <w:color w:val="222222"/>
          <w:sz w:val="28"/>
          <w:szCs w:val="28"/>
          <w:shd w:val="clear" w:color="auto" w:fill="FFFFFF"/>
        </w:rPr>
        <w:t>B. Đem lại mặt hàng xuất khẩu có giá trị.</w:t>
      </w:r>
      <w:r w:rsidRPr="00BD5F6D">
        <w:rPr>
          <w:color w:val="222222"/>
          <w:sz w:val="28"/>
          <w:szCs w:val="28"/>
        </w:rPr>
        <w:br/>
      </w:r>
      <w:r w:rsidRPr="00BD5F6D">
        <w:rPr>
          <w:color w:val="222222"/>
          <w:sz w:val="28"/>
          <w:szCs w:val="28"/>
          <w:shd w:val="clear" w:color="auto" w:fill="FFFFFF"/>
        </w:rPr>
        <w:t>C. Hạn chế thiên tai lũ lụt, sạt lở đất; điều hòa khí hậu.</w:t>
      </w:r>
      <w:r w:rsidRPr="00BD5F6D">
        <w:rPr>
          <w:color w:val="222222"/>
          <w:sz w:val="28"/>
          <w:szCs w:val="28"/>
        </w:rPr>
        <w:br/>
      </w:r>
      <w:r w:rsidRPr="00BD5F6D">
        <w:rPr>
          <w:color w:val="222222"/>
          <w:sz w:val="28"/>
          <w:szCs w:val="28"/>
          <w:shd w:val="clear" w:color="auto" w:fill="FFFFFF"/>
        </w:rPr>
        <w:t>D. Tạo việc làm, nâng cao đời sống người dân.</w:t>
      </w:r>
    </w:p>
    <w:p w14:paraId="0C18E35B" w14:textId="7A681522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F6D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A67FB4" w:rsidRPr="00BD5F6D">
        <w:rPr>
          <w:rFonts w:ascii="Times New Roman" w:hAnsi="Times New Roman" w:cs="Times New Roman"/>
          <w:b/>
          <w:sz w:val="28"/>
          <w:szCs w:val="28"/>
        </w:rPr>
        <w:t>5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. Về mặt tự nhiên </w:t>
      </w:r>
      <w:r w:rsidR="00402436" w:rsidRPr="00BD5F6D">
        <w:rPr>
          <w:rFonts w:ascii="Times New Roman" w:hAnsi="Times New Roman" w:cs="Times New Roman"/>
          <w:b/>
          <w:sz w:val="28"/>
          <w:szCs w:val="28"/>
        </w:rPr>
        <w:t>Trung du và</w:t>
      </w:r>
      <w:r w:rsidR="00402436" w:rsidRPr="00BD5F6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402436" w:rsidRPr="00BD5F6D">
        <w:rPr>
          <w:rFonts w:ascii="Times New Roman" w:hAnsi="Times New Roman" w:cs="Times New Roman"/>
          <w:b/>
          <w:sz w:val="28"/>
          <w:szCs w:val="28"/>
        </w:rPr>
        <w:t>miền núi Bắc bộ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 có đặc điểm chung là</w:t>
      </w:r>
    </w:p>
    <w:p w14:paraId="31D6D0D5" w14:textId="24C38D44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>A. chịu sự chi phối sâu sắc của độ cao địa hình</w:t>
      </w:r>
      <w:r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19164CC1" w14:textId="437BE25B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</w:rPr>
        <w:t>B. chịu tác động rất lớn của biển</w:t>
      </w:r>
      <w:r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078B45A2" w14:textId="1CD0046D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>C. chịu ảnh hưởng sâu sắc của vĩ độ</w:t>
      </w:r>
      <w:r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14:paraId="04FB1034" w14:textId="5000FD30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</w:rPr>
        <w:t>D. chịu ảnh hưởng nặng của mạng lưới thủy văn</w:t>
      </w:r>
      <w:r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EA93EC8" w14:textId="070B7A27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F6D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A67FB4" w:rsidRPr="00BD5F6D">
        <w:rPr>
          <w:rFonts w:ascii="Times New Roman" w:hAnsi="Times New Roman" w:cs="Times New Roman"/>
          <w:b/>
          <w:sz w:val="28"/>
          <w:szCs w:val="28"/>
        </w:rPr>
        <w:t>6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. Đặc điểm nào sau đây </w:t>
      </w:r>
      <w:r w:rsidRPr="00BD5F6D">
        <w:rPr>
          <w:rFonts w:ascii="Times New Roman" w:hAnsi="Times New Roman" w:cs="Times New Roman"/>
          <w:b/>
          <w:sz w:val="28"/>
          <w:szCs w:val="28"/>
          <w:u w:val="single"/>
        </w:rPr>
        <w:t>không thuộc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02436" w:rsidRPr="00BD5F6D">
        <w:rPr>
          <w:rFonts w:ascii="Times New Roman" w:hAnsi="Times New Roman" w:cs="Times New Roman"/>
          <w:b/>
          <w:sz w:val="28"/>
          <w:szCs w:val="28"/>
        </w:rPr>
        <w:t>Trung du</w:t>
      </w:r>
      <w:r w:rsidR="00402436" w:rsidRPr="00BD5F6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và</w:t>
      </w:r>
      <w:r w:rsidR="00402436" w:rsidRPr="00BD5F6D">
        <w:rPr>
          <w:rFonts w:ascii="Times New Roman" w:hAnsi="Times New Roman" w:cs="Times New Roman"/>
          <w:b/>
          <w:sz w:val="28"/>
          <w:szCs w:val="28"/>
        </w:rPr>
        <w:t xml:space="preserve"> miền núi Bắc bộ</w:t>
      </w:r>
      <w:r w:rsidRPr="00BD5F6D">
        <w:rPr>
          <w:rFonts w:ascii="Times New Roman" w:hAnsi="Times New Roman" w:cs="Times New Roman"/>
          <w:b/>
          <w:sz w:val="28"/>
          <w:szCs w:val="28"/>
        </w:rPr>
        <w:t>?</w:t>
      </w:r>
    </w:p>
    <w:p w14:paraId="2DDA58B9" w14:textId="7C3B3E32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</w:rPr>
        <w:t>A. Diện tích lớn nhất so với các vùng khác</w:t>
      </w:r>
      <w:r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C8A716C" w14:textId="51E51B60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</w:rPr>
        <w:t>B. Có sự phân hóa thành hai tiểu vùng Đông Bắc và Tây Bắc</w:t>
      </w:r>
      <w:r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562E0942" w14:textId="6E859547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</w:rPr>
        <w:t>C. Đ</w:t>
      </w:r>
      <w:r w:rsidRPr="00BD5F6D">
        <w:rPr>
          <w:rFonts w:ascii="Times New Roman" w:hAnsi="Times New Roman" w:cs="Times New Roman"/>
          <w:sz w:val="28"/>
          <w:szCs w:val="28"/>
          <w:lang w:val="vi-VN"/>
        </w:rPr>
        <w:t>ịa hình thấp nhất nước.</w:t>
      </w:r>
    </w:p>
    <w:p w14:paraId="3F261EB0" w14:textId="69AA2507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</w:rPr>
        <w:t>D. Giáp cả Trung Quốc và Lào</w:t>
      </w:r>
      <w:r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34742D7D" w14:textId="205505B8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A67FB4" w:rsidRPr="00BD5F6D">
        <w:rPr>
          <w:rFonts w:ascii="Times New Roman" w:hAnsi="Times New Roman" w:cs="Times New Roman"/>
          <w:b/>
          <w:sz w:val="28"/>
          <w:szCs w:val="28"/>
        </w:rPr>
        <w:t>7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. Những thế mạnh kinh tế quan trọng hàng đầu của </w:t>
      </w:r>
      <w:r w:rsidR="00402436" w:rsidRPr="00BD5F6D">
        <w:rPr>
          <w:rFonts w:ascii="Times New Roman" w:hAnsi="Times New Roman" w:cs="Times New Roman"/>
          <w:b/>
          <w:sz w:val="28"/>
          <w:szCs w:val="28"/>
        </w:rPr>
        <w:t>Trung du và</w:t>
      </w:r>
      <w:r w:rsidR="00402436" w:rsidRPr="00BD5F6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402436" w:rsidRPr="00BD5F6D">
        <w:rPr>
          <w:rFonts w:ascii="Times New Roman" w:hAnsi="Times New Roman" w:cs="Times New Roman"/>
          <w:b/>
          <w:sz w:val="28"/>
          <w:szCs w:val="28"/>
        </w:rPr>
        <w:t>miền núi Bắc bộ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 là</w:t>
      </w:r>
      <w:r w:rsidRPr="00BD5F6D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6801EF4C" w14:textId="397DF08B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</w:rPr>
        <w:t>A. công nghiệp chế biến lương thực – thực phẩm và phát triển ngành thủy sản</w:t>
      </w:r>
      <w:r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D461D1D" w14:textId="6367BAAC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</w:rPr>
        <w:lastRenderedPageBreak/>
        <w:t>B. trồng cây lương thực, cây ăn quả và khai thác lâm sản</w:t>
      </w:r>
      <w:r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75D7A797" w14:textId="78842CA6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</w:rPr>
        <w:t>C. giao thông vận tải biển và nuôi trồng thủy sản</w:t>
      </w:r>
      <w:r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6D4545B0" w14:textId="564AEA06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</w:rPr>
        <w:t>D. khai thác khoáng sản và phát triển thủy điện</w:t>
      </w:r>
      <w:r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158F5844" w14:textId="4B9C9ED9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F6D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A67FB4" w:rsidRPr="00BD5F6D">
        <w:rPr>
          <w:rFonts w:ascii="Times New Roman" w:hAnsi="Times New Roman" w:cs="Times New Roman"/>
          <w:b/>
          <w:sz w:val="28"/>
          <w:szCs w:val="28"/>
        </w:rPr>
        <w:t>8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. Các nhà máy thủy điện Sơn La, Hòa Bình nằm trên dòng sông </w:t>
      </w:r>
    </w:p>
    <w:p w14:paraId="1A44807A" w14:textId="77777777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>A. Đà</w:t>
      </w:r>
      <w:r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5288F607" w14:textId="77777777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>B. Lô</w:t>
      </w:r>
      <w:r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14:paraId="11CE81BF" w14:textId="77777777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>C. Gâm</w:t>
      </w:r>
      <w:r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14:paraId="3739EEC3" w14:textId="4137E5CB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D. </w:t>
      </w:r>
      <w:r w:rsidR="00345EC5" w:rsidRPr="00BD5F6D">
        <w:rPr>
          <w:rFonts w:ascii="Times New Roman" w:hAnsi="Times New Roman" w:cs="Times New Roman"/>
          <w:sz w:val="28"/>
          <w:szCs w:val="28"/>
        </w:rPr>
        <w:t>Chảy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4489824F" w14:textId="3E1647E0" w:rsidR="00AD16A8" w:rsidRPr="00BD5F6D" w:rsidRDefault="00AD16A8" w:rsidP="00AD16A8">
      <w:pPr>
        <w:pStyle w:val="NormalWeb"/>
        <w:spacing w:before="0" w:beforeAutospacing="0" w:after="0" w:afterAutospacing="0"/>
        <w:ind w:left="48" w:right="48"/>
        <w:jc w:val="both"/>
        <w:rPr>
          <w:b/>
          <w:bCs/>
          <w:sz w:val="28"/>
          <w:szCs w:val="28"/>
        </w:rPr>
      </w:pPr>
      <w:r w:rsidRPr="00BD5F6D">
        <w:rPr>
          <w:b/>
          <w:bCs/>
          <w:sz w:val="28"/>
          <w:szCs w:val="28"/>
        </w:rPr>
        <w:t xml:space="preserve">Câu </w:t>
      </w:r>
      <w:r w:rsidR="00A67FB4" w:rsidRPr="00BD5F6D">
        <w:rPr>
          <w:b/>
          <w:bCs/>
          <w:sz w:val="28"/>
          <w:szCs w:val="28"/>
        </w:rPr>
        <w:t>9</w:t>
      </w:r>
      <w:r w:rsidRPr="00BD5F6D">
        <w:rPr>
          <w:b/>
          <w:bCs/>
          <w:sz w:val="28"/>
          <w:szCs w:val="28"/>
          <w:lang w:val="vi-VN"/>
        </w:rPr>
        <w:t>.</w:t>
      </w:r>
      <w:r w:rsidRPr="00BD5F6D">
        <w:rPr>
          <w:b/>
          <w:bCs/>
          <w:sz w:val="28"/>
          <w:szCs w:val="28"/>
        </w:rPr>
        <w:t xml:space="preserve"> Trong số các nhà máy điện đã và đang xây dựng của vùng Trung du </w:t>
      </w:r>
      <w:r w:rsidR="00402436" w:rsidRPr="00BD5F6D">
        <w:rPr>
          <w:b/>
          <w:bCs/>
          <w:sz w:val="28"/>
          <w:szCs w:val="28"/>
        </w:rPr>
        <w:t>và</w:t>
      </w:r>
      <w:r w:rsidRPr="00BD5F6D">
        <w:rPr>
          <w:b/>
          <w:bCs/>
          <w:sz w:val="28"/>
          <w:szCs w:val="28"/>
        </w:rPr>
        <w:t xml:space="preserve"> miền núi Bắc </w:t>
      </w:r>
      <w:r w:rsidR="00402436" w:rsidRPr="00BD5F6D">
        <w:rPr>
          <w:b/>
          <w:bCs/>
          <w:sz w:val="28"/>
          <w:szCs w:val="28"/>
        </w:rPr>
        <w:t>b</w:t>
      </w:r>
      <w:r w:rsidRPr="00BD5F6D">
        <w:rPr>
          <w:b/>
          <w:bCs/>
          <w:sz w:val="28"/>
          <w:szCs w:val="28"/>
        </w:rPr>
        <w:t>ộ, nhà máy nào sau đây là máy nhiệt điện?</w:t>
      </w:r>
    </w:p>
    <w:p w14:paraId="6A58F7E0" w14:textId="77777777" w:rsidR="00AD16A8" w:rsidRPr="00BD5F6D" w:rsidRDefault="00AD16A8" w:rsidP="00AD16A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D5F6D">
        <w:rPr>
          <w:color w:val="000000"/>
          <w:sz w:val="28"/>
          <w:szCs w:val="28"/>
        </w:rPr>
        <w:t>A. Hoà Bình.</w:t>
      </w:r>
    </w:p>
    <w:p w14:paraId="722A2AC8" w14:textId="77777777" w:rsidR="00AD16A8" w:rsidRPr="00BD5F6D" w:rsidRDefault="00AD16A8" w:rsidP="00AD16A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D5F6D">
        <w:rPr>
          <w:color w:val="000000"/>
          <w:sz w:val="28"/>
          <w:szCs w:val="28"/>
        </w:rPr>
        <w:t>B. Thác Bà.</w:t>
      </w:r>
    </w:p>
    <w:p w14:paraId="56B835C3" w14:textId="77777777" w:rsidR="00AD16A8" w:rsidRPr="00BD5F6D" w:rsidRDefault="00AD16A8" w:rsidP="00AD16A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D5F6D">
        <w:rPr>
          <w:color w:val="000000"/>
          <w:sz w:val="28"/>
          <w:szCs w:val="28"/>
        </w:rPr>
        <w:t>C. Uông Bí.</w:t>
      </w:r>
    </w:p>
    <w:p w14:paraId="55E1897B" w14:textId="3029878E" w:rsidR="00AD16A8" w:rsidRPr="00BD5F6D" w:rsidRDefault="00AD16A8" w:rsidP="00AD16A8">
      <w:pPr>
        <w:pStyle w:val="NormalWeb"/>
        <w:spacing w:before="0" w:beforeAutospacing="0" w:after="0" w:afterAutospacing="0"/>
        <w:ind w:left="48" w:right="48"/>
        <w:jc w:val="both"/>
        <w:rPr>
          <w:color w:val="000000"/>
          <w:sz w:val="28"/>
          <w:szCs w:val="28"/>
        </w:rPr>
      </w:pPr>
      <w:r w:rsidRPr="00BD5F6D">
        <w:rPr>
          <w:color w:val="000000"/>
          <w:sz w:val="28"/>
          <w:szCs w:val="28"/>
        </w:rPr>
        <w:t>D. Sơn La.</w:t>
      </w:r>
    </w:p>
    <w:p w14:paraId="374ADED1" w14:textId="093C9542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A67FB4" w:rsidRPr="00BD5F6D">
        <w:rPr>
          <w:rFonts w:ascii="Times New Roman" w:hAnsi="Times New Roman" w:cs="Times New Roman"/>
          <w:b/>
          <w:sz w:val="28"/>
          <w:szCs w:val="28"/>
        </w:rPr>
        <w:t>10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. Đồng bằng sông Hồng là đồng bằng châu thổ được bồi đắp bởi phù sa của hệ thống </w:t>
      </w:r>
    </w:p>
    <w:p w14:paraId="4E52CCBE" w14:textId="7322AD04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A. sông Hồng và sông Thái </w:t>
      </w:r>
      <w:r w:rsidR="00345EC5" w:rsidRPr="00BD5F6D">
        <w:rPr>
          <w:rFonts w:ascii="Times New Roman" w:hAnsi="Times New Roman" w:cs="Times New Roman"/>
          <w:sz w:val="28"/>
          <w:szCs w:val="28"/>
        </w:rPr>
        <w:t>Bình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14:paraId="5985868A" w14:textId="680869B2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B. sông Hồng và sông </w:t>
      </w:r>
      <w:r w:rsidR="00345EC5" w:rsidRPr="00BD5F6D">
        <w:rPr>
          <w:rFonts w:ascii="Times New Roman" w:hAnsi="Times New Roman" w:cs="Times New Roman"/>
          <w:sz w:val="28"/>
          <w:szCs w:val="28"/>
        </w:rPr>
        <w:t>Đà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72873D16" w14:textId="269DB0E8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C. sông Hồng và sông </w:t>
      </w:r>
      <w:r w:rsidR="00345EC5" w:rsidRPr="00BD5F6D">
        <w:rPr>
          <w:rFonts w:ascii="Times New Roman" w:hAnsi="Times New Roman" w:cs="Times New Roman"/>
          <w:sz w:val="28"/>
          <w:szCs w:val="28"/>
        </w:rPr>
        <w:t>Cầu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14:paraId="493F76D8" w14:textId="52CABA13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 D. sông Hồng và sông Lục </w:t>
      </w:r>
      <w:r w:rsidR="00345EC5" w:rsidRPr="00BD5F6D">
        <w:rPr>
          <w:rFonts w:ascii="Times New Roman" w:hAnsi="Times New Roman" w:cs="Times New Roman"/>
          <w:sz w:val="28"/>
          <w:szCs w:val="28"/>
        </w:rPr>
        <w:t>Nam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2BF0E11" w14:textId="4131428D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A67FB4" w:rsidRPr="00BD5F6D">
        <w:rPr>
          <w:rFonts w:ascii="Times New Roman" w:hAnsi="Times New Roman" w:cs="Times New Roman"/>
          <w:b/>
          <w:sz w:val="28"/>
          <w:szCs w:val="28"/>
        </w:rPr>
        <w:t>11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. Tài nguyên khoáng sản có giá trị ở </w:t>
      </w:r>
      <w:r w:rsidR="00402436" w:rsidRPr="00BD5F6D">
        <w:rPr>
          <w:rFonts w:ascii="Times New Roman" w:hAnsi="Times New Roman" w:cs="Times New Roman"/>
          <w:b/>
          <w:sz w:val="28"/>
          <w:szCs w:val="28"/>
        </w:rPr>
        <w:t>Đồng bằng sông Hồng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EC5" w:rsidRPr="00BD5F6D">
        <w:rPr>
          <w:rFonts w:ascii="Times New Roman" w:hAnsi="Times New Roman" w:cs="Times New Roman"/>
          <w:b/>
          <w:sz w:val="28"/>
          <w:szCs w:val="28"/>
        </w:rPr>
        <w:t>là</w:t>
      </w:r>
      <w:r w:rsidR="00345EC5" w:rsidRPr="00BD5F6D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168B749A" w14:textId="77777777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A. than nâu, bôxít, sắt, dầu mỏ.                           </w:t>
      </w:r>
    </w:p>
    <w:p w14:paraId="7F04E3ED" w14:textId="0AC6BB2D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B. đá vôi, sét cao lanh, </w:t>
      </w:r>
      <w:proofErr w:type="gramStart"/>
      <w:r w:rsidRPr="00BD5F6D">
        <w:rPr>
          <w:rFonts w:ascii="Times New Roman" w:hAnsi="Times New Roman" w:cs="Times New Roman"/>
          <w:sz w:val="28"/>
          <w:szCs w:val="28"/>
        </w:rPr>
        <w:t>than</w:t>
      </w:r>
      <w:proofErr w:type="gramEnd"/>
      <w:r w:rsidRPr="00BD5F6D">
        <w:rPr>
          <w:rFonts w:ascii="Times New Roman" w:hAnsi="Times New Roman" w:cs="Times New Roman"/>
          <w:sz w:val="28"/>
          <w:szCs w:val="28"/>
        </w:rPr>
        <w:t xml:space="preserve"> nâu, khí tự </w:t>
      </w:r>
      <w:r w:rsidR="00345EC5" w:rsidRPr="00BD5F6D">
        <w:rPr>
          <w:rFonts w:ascii="Times New Roman" w:hAnsi="Times New Roman" w:cs="Times New Roman"/>
          <w:sz w:val="28"/>
          <w:szCs w:val="28"/>
        </w:rPr>
        <w:t>nhiên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79A8ECD6" w14:textId="396C94A8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C. apatit, mangan, </w:t>
      </w:r>
      <w:proofErr w:type="gramStart"/>
      <w:r w:rsidRPr="00BD5F6D">
        <w:rPr>
          <w:rFonts w:ascii="Times New Roman" w:hAnsi="Times New Roman" w:cs="Times New Roman"/>
          <w:sz w:val="28"/>
          <w:szCs w:val="28"/>
        </w:rPr>
        <w:t>than</w:t>
      </w:r>
      <w:proofErr w:type="gramEnd"/>
      <w:r w:rsidRPr="00BD5F6D">
        <w:rPr>
          <w:rFonts w:ascii="Times New Roman" w:hAnsi="Times New Roman" w:cs="Times New Roman"/>
          <w:sz w:val="28"/>
          <w:szCs w:val="28"/>
        </w:rPr>
        <w:t xml:space="preserve"> nâu, </w:t>
      </w:r>
      <w:r w:rsidR="00345EC5" w:rsidRPr="00BD5F6D">
        <w:rPr>
          <w:rFonts w:ascii="Times New Roman" w:hAnsi="Times New Roman" w:cs="Times New Roman"/>
          <w:sz w:val="28"/>
          <w:szCs w:val="28"/>
        </w:rPr>
        <w:t>đồng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6092C3C1" w14:textId="4A57E06B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  D. thiếc, vàng, chì, </w:t>
      </w:r>
      <w:r w:rsidR="00345EC5" w:rsidRPr="00BD5F6D">
        <w:rPr>
          <w:rFonts w:ascii="Times New Roman" w:hAnsi="Times New Roman" w:cs="Times New Roman"/>
          <w:sz w:val="28"/>
          <w:szCs w:val="28"/>
        </w:rPr>
        <w:t>kẽm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796CA03F" w14:textId="4B610BE2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A67FB4" w:rsidRPr="00BD5F6D">
        <w:rPr>
          <w:rFonts w:ascii="Times New Roman" w:hAnsi="Times New Roman" w:cs="Times New Roman"/>
          <w:b/>
          <w:sz w:val="28"/>
          <w:szCs w:val="28"/>
        </w:rPr>
        <w:t>12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. Thế mạnh về tự nhiên tạo cho </w:t>
      </w:r>
      <w:r w:rsidR="00402436" w:rsidRPr="00BD5F6D">
        <w:rPr>
          <w:rFonts w:ascii="Times New Roman" w:hAnsi="Times New Roman" w:cs="Times New Roman"/>
          <w:b/>
          <w:sz w:val="28"/>
          <w:szCs w:val="28"/>
        </w:rPr>
        <w:t>Đồng bằng sông Hồng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 có khả năng phát triển mạnh cây vụ đông </w:t>
      </w:r>
      <w:r w:rsidR="00345EC5" w:rsidRPr="00BD5F6D">
        <w:rPr>
          <w:rFonts w:ascii="Times New Roman" w:hAnsi="Times New Roman" w:cs="Times New Roman"/>
          <w:b/>
          <w:sz w:val="28"/>
          <w:szCs w:val="28"/>
        </w:rPr>
        <w:t>là</w:t>
      </w:r>
      <w:r w:rsidR="00345EC5" w:rsidRPr="00BD5F6D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574C889F" w14:textId="1AE78DDD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D5F6D">
        <w:rPr>
          <w:rFonts w:ascii="Times New Roman" w:hAnsi="Times New Roman" w:cs="Times New Roman"/>
          <w:sz w:val="28"/>
          <w:szCs w:val="28"/>
          <w:lang w:val="fr-FR"/>
        </w:rPr>
        <w:t xml:space="preserve">A. đất phù sa màu </w:t>
      </w:r>
      <w:r w:rsidR="00345EC5" w:rsidRPr="00BD5F6D">
        <w:rPr>
          <w:rFonts w:ascii="Times New Roman" w:hAnsi="Times New Roman" w:cs="Times New Roman"/>
          <w:sz w:val="28"/>
          <w:szCs w:val="28"/>
          <w:lang w:val="fr-FR"/>
        </w:rPr>
        <w:t>mỡ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</w:t>
      </w:r>
    </w:p>
    <w:p w14:paraId="2E221FCB" w14:textId="04F3A6F6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  <w:lang w:val="fr-FR"/>
        </w:rPr>
        <w:t xml:space="preserve">B. nguồn nước mặt phong </w:t>
      </w:r>
      <w:r w:rsidR="00345EC5" w:rsidRPr="00BD5F6D">
        <w:rPr>
          <w:rFonts w:ascii="Times New Roman" w:hAnsi="Times New Roman" w:cs="Times New Roman"/>
          <w:sz w:val="28"/>
          <w:szCs w:val="28"/>
          <w:lang w:val="fr-FR"/>
        </w:rPr>
        <w:t>phú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6E2A7507" w14:textId="7A837330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D5F6D">
        <w:rPr>
          <w:rFonts w:ascii="Times New Roman" w:hAnsi="Times New Roman" w:cs="Times New Roman"/>
          <w:sz w:val="28"/>
          <w:szCs w:val="28"/>
          <w:lang w:val="fr-FR"/>
        </w:rPr>
        <w:t xml:space="preserve">C. có một mùa đông </w:t>
      </w:r>
      <w:r w:rsidR="00345EC5" w:rsidRPr="00BD5F6D">
        <w:rPr>
          <w:rFonts w:ascii="Times New Roman" w:hAnsi="Times New Roman" w:cs="Times New Roman"/>
          <w:sz w:val="28"/>
          <w:szCs w:val="28"/>
          <w:lang w:val="fr-FR"/>
        </w:rPr>
        <w:t>lạnh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</w:t>
      </w:r>
    </w:p>
    <w:p w14:paraId="6DD875EA" w14:textId="7FB4BF73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  <w:lang w:val="fr-FR"/>
        </w:rPr>
        <w:t xml:space="preserve">D. địa hình bằng phẳng và hệ thống đê sông, đê </w:t>
      </w:r>
      <w:r w:rsidR="00345EC5" w:rsidRPr="00BD5F6D">
        <w:rPr>
          <w:rFonts w:ascii="Times New Roman" w:hAnsi="Times New Roman" w:cs="Times New Roman"/>
          <w:sz w:val="28"/>
          <w:szCs w:val="28"/>
          <w:lang w:val="fr-FR"/>
        </w:rPr>
        <w:t>biển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4309343" w14:textId="002269BE" w:rsidR="00AD16A8" w:rsidRPr="00BD5F6D" w:rsidRDefault="00065066" w:rsidP="00AD16A8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</w:rPr>
        <w:t>Câ</w:t>
      </w:r>
      <w:r w:rsidR="00AD16A8" w:rsidRPr="00BD5F6D">
        <w:rPr>
          <w:rFonts w:ascii="Times New Roman" w:hAnsi="Times New Roman" w:cs="Times New Roman"/>
          <w:b/>
          <w:sz w:val="28"/>
          <w:szCs w:val="28"/>
        </w:rPr>
        <w:t xml:space="preserve">u </w:t>
      </w:r>
      <w:r w:rsidR="00A67FB4" w:rsidRPr="00BD5F6D">
        <w:rPr>
          <w:rFonts w:ascii="Times New Roman" w:hAnsi="Times New Roman" w:cs="Times New Roman"/>
          <w:b/>
          <w:sz w:val="28"/>
          <w:szCs w:val="28"/>
        </w:rPr>
        <w:t>13</w:t>
      </w:r>
      <w:r w:rsidR="00AD16A8" w:rsidRPr="00BD5F6D">
        <w:rPr>
          <w:rFonts w:ascii="Times New Roman" w:hAnsi="Times New Roman" w:cs="Times New Roman"/>
          <w:b/>
          <w:sz w:val="28"/>
          <w:szCs w:val="28"/>
        </w:rPr>
        <w:t xml:space="preserve">. Các tỉnh </w:t>
      </w:r>
      <w:r w:rsidR="00AD16A8" w:rsidRPr="00BD5F6D">
        <w:rPr>
          <w:rFonts w:ascii="Times New Roman" w:hAnsi="Times New Roman" w:cs="Times New Roman"/>
          <w:b/>
          <w:sz w:val="28"/>
          <w:szCs w:val="28"/>
          <w:u w:val="single"/>
        </w:rPr>
        <w:t>không thuộc</w:t>
      </w:r>
      <w:r w:rsidR="00AD16A8" w:rsidRPr="00BD5F6D">
        <w:rPr>
          <w:rFonts w:ascii="Times New Roman" w:hAnsi="Times New Roman" w:cs="Times New Roman"/>
          <w:b/>
          <w:sz w:val="28"/>
          <w:szCs w:val="28"/>
        </w:rPr>
        <w:t xml:space="preserve"> đồng bằng sông Hồng </w:t>
      </w:r>
      <w:r w:rsidR="00345EC5" w:rsidRPr="00BD5F6D">
        <w:rPr>
          <w:rFonts w:ascii="Times New Roman" w:hAnsi="Times New Roman" w:cs="Times New Roman"/>
          <w:b/>
          <w:sz w:val="28"/>
          <w:szCs w:val="28"/>
        </w:rPr>
        <w:t>là</w:t>
      </w:r>
      <w:r w:rsidR="00345EC5" w:rsidRPr="00BD5F6D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5489CFDF" w14:textId="77777777" w:rsidR="00345EC5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A. Bắc Giang, Lạng </w:t>
      </w:r>
      <w:r w:rsidR="00345EC5" w:rsidRPr="00BD5F6D">
        <w:rPr>
          <w:rFonts w:ascii="Times New Roman" w:hAnsi="Times New Roman" w:cs="Times New Roman"/>
          <w:sz w:val="28"/>
          <w:szCs w:val="28"/>
        </w:rPr>
        <w:t>Sơn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14:paraId="768E318D" w14:textId="209030B2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B. Thái Bình, Nam </w:t>
      </w:r>
      <w:r w:rsidR="00345EC5" w:rsidRPr="00BD5F6D">
        <w:rPr>
          <w:rFonts w:ascii="Times New Roman" w:hAnsi="Times New Roman" w:cs="Times New Roman"/>
          <w:sz w:val="28"/>
          <w:szCs w:val="28"/>
        </w:rPr>
        <w:t>Định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670A24FB" w14:textId="77777777" w:rsidR="00345EC5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C. Hà Nam, Ninh </w:t>
      </w:r>
      <w:r w:rsidR="00345EC5" w:rsidRPr="00BD5F6D">
        <w:rPr>
          <w:rFonts w:ascii="Times New Roman" w:hAnsi="Times New Roman" w:cs="Times New Roman"/>
          <w:sz w:val="28"/>
          <w:szCs w:val="28"/>
        </w:rPr>
        <w:t>Bình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480FE19D" w14:textId="7C4324E5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 D. Bắc Ninh, Vĩnh </w:t>
      </w:r>
      <w:r w:rsidR="00345EC5" w:rsidRPr="00BD5F6D">
        <w:rPr>
          <w:rFonts w:ascii="Times New Roman" w:hAnsi="Times New Roman" w:cs="Times New Roman"/>
          <w:sz w:val="28"/>
          <w:szCs w:val="28"/>
        </w:rPr>
        <w:t>Phúc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44F1363" w14:textId="7439867F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A67FB4" w:rsidRPr="00BD5F6D">
        <w:rPr>
          <w:rFonts w:ascii="Times New Roman" w:hAnsi="Times New Roman" w:cs="Times New Roman"/>
          <w:b/>
          <w:sz w:val="28"/>
          <w:szCs w:val="28"/>
        </w:rPr>
        <w:t>14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. Ngành công nghiệp trọng điểm </w:t>
      </w:r>
      <w:r w:rsidRPr="00BD5F6D">
        <w:rPr>
          <w:rFonts w:ascii="Times New Roman" w:hAnsi="Times New Roman" w:cs="Times New Roman"/>
          <w:b/>
          <w:sz w:val="28"/>
          <w:szCs w:val="28"/>
          <w:u w:val="single"/>
        </w:rPr>
        <w:t>không phải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 của </w:t>
      </w:r>
      <w:r w:rsidR="00402436" w:rsidRPr="00BD5F6D">
        <w:rPr>
          <w:rFonts w:ascii="Times New Roman" w:hAnsi="Times New Roman" w:cs="Times New Roman"/>
          <w:b/>
          <w:sz w:val="28"/>
          <w:szCs w:val="28"/>
        </w:rPr>
        <w:t>Đồng bằng sông Hồng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EC5" w:rsidRPr="00BD5F6D">
        <w:rPr>
          <w:rFonts w:ascii="Times New Roman" w:hAnsi="Times New Roman" w:cs="Times New Roman"/>
          <w:b/>
          <w:sz w:val="28"/>
          <w:szCs w:val="28"/>
        </w:rPr>
        <w:t>là</w:t>
      </w:r>
      <w:r w:rsidR="00345EC5" w:rsidRPr="00BD5F6D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08A77E28" w14:textId="0932B977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A. công nghiệp chế biến lương thực, thực </w:t>
      </w:r>
      <w:r w:rsidR="00345EC5" w:rsidRPr="00BD5F6D">
        <w:rPr>
          <w:rFonts w:ascii="Times New Roman" w:hAnsi="Times New Roman" w:cs="Times New Roman"/>
          <w:sz w:val="28"/>
          <w:szCs w:val="28"/>
        </w:rPr>
        <w:t>phẩm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sz w:val="28"/>
          <w:szCs w:val="28"/>
        </w:rPr>
        <w:t xml:space="preserve">      </w:t>
      </w:r>
    </w:p>
    <w:p w14:paraId="1C9F790F" w14:textId="01C674A2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 B. công nghiệp khai </w:t>
      </w:r>
      <w:r w:rsidR="00345EC5" w:rsidRPr="00BD5F6D">
        <w:rPr>
          <w:rFonts w:ascii="Times New Roman" w:hAnsi="Times New Roman" w:cs="Times New Roman"/>
          <w:sz w:val="28"/>
          <w:szCs w:val="28"/>
        </w:rPr>
        <w:t>khoáng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CF3F497" w14:textId="7DB7B113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lastRenderedPageBreak/>
        <w:t xml:space="preserve">C. công nghiệp sản xuất hàng tiêu </w:t>
      </w:r>
      <w:r w:rsidR="00345EC5" w:rsidRPr="00BD5F6D">
        <w:rPr>
          <w:rFonts w:ascii="Times New Roman" w:hAnsi="Times New Roman" w:cs="Times New Roman"/>
          <w:sz w:val="28"/>
          <w:szCs w:val="28"/>
        </w:rPr>
        <w:t>dùng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14:paraId="25FB0AEA" w14:textId="412CCFF7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D. công nghiệp cơ khí và sản xuất vật liệu xây </w:t>
      </w:r>
      <w:r w:rsidR="00345EC5" w:rsidRPr="00BD5F6D">
        <w:rPr>
          <w:rFonts w:ascii="Times New Roman" w:hAnsi="Times New Roman" w:cs="Times New Roman"/>
          <w:sz w:val="28"/>
          <w:szCs w:val="28"/>
        </w:rPr>
        <w:t>dựng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2ADE867B" w14:textId="669560ED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A67FB4" w:rsidRPr="00BD5F6D">
        <w:rPr>
          <w:rFonts w:ascii="Times New Roman" w:hAnsi="Times New Roman" w:cs="Times New Roman"/>
          <w:b/>
          <w:sz w:val="28"/>
          <w:szCs w:val="28"/>
        </w:rPr>
        <w:t>15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. Hai trung tâm công nghiệp hàng đầu ở </w:t>
      </w:r>
      <w:r w:rsidR="00402436" w:rsidRPr="00BD5F6D">
        <w:rPr>
          <w:rFonts w:ascii="Times New Roman" w:hAnsi="Times New Roman" w:cs="Times New Roman"/>
          <w:b/>
          <w:sz w:val="28"/>
          <w:szCs w:val="28"/>
        </w:rPr>
        <w:t>Đồng bằng sông Hồng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EC5" w:rsidRPr="00BD5F6D">
        <w:rPr>
          <w:rFonts w:ascii="Times New Roman" w:hAnsi="Times New Roman" w:cs="Times New Roman"/>
          <w:b/>
          <w:sz w:val="28"/>
          <w:szCs w:val="28"/>
        </w:rPr>
        <w:t>là</w:t>
      </w:r>
      <w:r w:rsidR="00345EC5" w:rsidRPr="00BD5F6D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5E13D1C0" w14:textId="77777777" w:rsidR="00345EC5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A. Hà Nội và Vĩnh </w:t>
      </w:r>
      <w:r w:rsidR="00345EC5" w:rsidRPr="00BD5F6D">
        <w:rPr>
          <w:rFonts w:ascii="Times New Roman" w:hAnsi="Times New Roman" w:cs="Times New Roman"/>
          <w:sz w:val="28"/>
          <w:szCs w:val="28"/>
        </w:rPr>
        <w:t>Yên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14:paraId="35D9DD7F" w14:textId="5BB8DD6F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B. Hà Nội và Hải </w:t>
      </w:r>
      <w:r w:rsidR="00345EC5" w:rsidRPr="00BD5F6D">
        <w:rPr>
          <w:rFonts w:ascii="Times New Roman" w:hAnsi="Times New Roman" w:cs="Times New Roman"/>
          <w:sz w:val="28"/>
          <w:szCs w:val="28"/>
        </w:rPr>
        <w:t>Dương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1675DA7C" w14:textId="77777777" w:rsidR="00345EC5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C. Hà Nội và Hải </w:t>
      </w:r>
      <w:r w:rsidR="00345EC5" w:rsidRPr="00BD5F6D">
        <w:rPr>
          <w:rFonts w:ascii="Times New Roman" w:hAnsi="Times New Roman" w:cs="Times New Roman"/>
          <w:sz w:val="28"/>
          <w:szCs w:val="28"/>
        </w:rPr>
        <w:t>Phòng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14:paraId="02132F8D" w14:textId="39629834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D. Hà Nội và Nam </w:t>
      </w:r>
      <w:r w:rsidR="00345EC5" w:rsidRPr="00BD5F6D">
        <w:rPr>
          <w:rFonts w:ascii="Times New Roman" w:hAnsi="Times New Roman" w:cs="Times New Roman"/>
          <w:sz w:val="28"/>
          <w:szCs w:val="28"/>
        </w:rPr>
        <w:t>Định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3513E29B" w14:textId="1CF54F25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A67FB4" w:rsidRPr="00BD5F6D">
        <w:rPr>
          <w:rFonts w:ascii="Times New Roman" w:hAnsi="Times New Roman" w:cs="Times New Roman"/>
          <w:b/>
          <w:sz w:val="28"/>
          <w:szCs w:val="28"/>
        </w:rPr>
        <w:t>16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402436" w:rsidRPr="00BD5F6D">
        <w:rPr>
          <w:rFonts w:ascii="Times New Roman" w:hAnsi="Times New Roman" w:cs="Times New Roman"/>
          <w:b/>
          <w:sz w:val="28"/>
          <w:szCs w:val="28"/>
        </w:rPr>
        <w:t>Đồng bằng sông Hồng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 phát triển </w:t>
      </w:r>
      <w:r w:rsidR="00345EC5" w:rsidRPr="00BD5F6D">
        <w:rPr>
          <w:rFonts w:ascii="Times New Roman" w:hAnsi="Times New Roman" w:cs="Times New Roman"/>
          <w:b/>
          <w:sz w:val="28"/>
          <w:szCs w:val="28"/>
        </w:rPr>
        <w:t>mạnh</w:t>
      </w:r>
      <w:r w:rsidR="00345EC5" w:rsidRPr="00BD5F6D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56E9187F" w14:textId="11F1BD49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A. chăn nuôi trâu, bò, dê, </w:t>
      </w:r>
      <w:r w:rsidR="00345EC5" w:rsidRPr="00BD5F6D">
        <w:rPr>
          <w:rFonts w:ascii="Times New Roman" w:hAnsi="Times New Roman" w:cs="Times New Roman"/>
          <w:sz w:val="28"/>
          <w:szCs w:val="28"/>
        </w:rPr>
        <w:t>ngựa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475D95DB" w14:textId="6F6B24F7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B. chăn nuôi gà, vịt, ngan, ngỗng, </w:t>
      </w:r>
      <w:r w:rsidR="00345EC5" w:rsidRPr="00BD5F6D">
        <w:rPr>
          <w:rFonts w:ascii="Times New Roman" w:hAnsi="Times New Roman" w:cs="Times New Roman"/>
          <w:sz w:val="28"/>
          <w:szCs w:val="28"/>
        </w:rPr>
        <w:t>cừu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6C4AC49A" w14:textId="210E2831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C. chăn nuôi bò thịt, đánh bắt thủy </w:t>
      </w:r>
      <w:r w:rsidR="00345EC5" w:rsidRPr="00BD5F6D">
        <w:rPr>
          <w:rFonts w:ascii="Times New Roman" w:hAnsi="Times New Roman" w:cs="Times New Roman"/>
          <w:sz w:val="28"/>
          <w:szCs w:val="28"/>
        </w:rPr>
        <w:t>sản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0B65442E" w14:textId="2EE7AF7A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D. chăn nuôi lợn, bò sữa, gia cầm và nuôi trồng thủy </w:t>
      </w:r>
      <w:r w:rsidR="00345EC5" w:rsidRPr="00BD5F6D">
        <w:rPr>
          <w:rFonts w:ascii="Times New Roman" w:hAnsi="Times New Roman" w:cs="Times New Roman"/>
          <w:sz w:val="28"/>
          <w:szCs w:val="28"/>
        </w:rPr>
        <w:t>sản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46F5527B" w14:textId="7328858B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A67FB4" w:rsidRPr="00BD5F6D">
        <w:rPr>
          <w:rFonts w:ascii="Times New Roman" w:hAnsi="Times New Roman" w:cs="Times New Roman"/>
          <w:b/>
          <w:sz w:val="28"/>
          <w:szCs w:val="28"/>
        </w:rPr>
        <w:t>17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. Những địa điểm du lịch hấp dẫn </w:t>
      </w:r>
      <w:r w:rsidRPr="00BD5F6D">
        <w:rPr>
          <w:rFonts w:ascii="Times New Roman" w:hAnsi="Times New Roman" w:cs="Times New Roman"/>
          <w:b/>
          <w:sz w:val="28"/>
          <w:szCs w:val="28"/>
          <w:u w:val="single"/>
        </w:rPr>
        <w:t>không phải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 của </w:t>
      </w:r>
      <w:r w:rsidR="00402436" w:rsidRPr="00BD5F6D">
        <w:rPr>
          <w:rFonts w:ascii="Times New Roman" w:hAnsi="Times New Roman" w:cs="Times New Roman"/>
          <w:b/>
          <w:sz w:val="28"/>
          <w:szCs w:val="28"/>
        </w:rPr>
        <w:t>Đồng bằng sông Hồng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45EC5" w:rsidRPr="00BD5F6D">
        <w:rPr>
          <w:rFonts w:ascii="Times New Roman" w:hAnsi="Times New Roman" w:cs="Times New Roman"/>
          <w:b/>
          <w:sz w:val="28"/>
          <w:szCs w:val="28"/>
        </w:rPr>
        <w:t>là</w:t>
      </w:r>
      <w:r w:rsidR="00345EC5" w:rsidRPr="00BD5F6D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</w:p>
    <w:p w14:paraId="0940B251" w14:textId="77777777" w:rsidR="00345EC5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A. chùa Hương, Tam Cốc – Bích </w:t>
      </w:r>
      <w:r w:rsidR="00345EC5" w:rsidRPr="00BD5F6D">
        <w:rPr>
          <w:rFonts w:ascii="Times New Roman" w:hAnsi="Times New Roman" w:cs="Times New Roman"/>
          <w:sz w:val="28"/>
          <w:szCs w:val="28"/>
        </w:rPr>
        <w:t>Động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14:paraId="4C6A143F" w14:textId="22DE2354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  <w:lang w:val="fr-FR"/>
        </w:rPr>
        <w:t xml:space="preserve">B. Núi Lang Biang, mũi </w:t>
      </w:r>
      <w:r w:rsidR="00345EC5" w:rsidRPr="00BD5F6D">
        <w:rPr>
          <w:rFonts w:ascii="Times New Roman" w:hAnsi="Times New Roman" w:cs="Times New Roman"/>
          <w:sz w:val="28"/>
          <w:szCs w:val="28"/>
          <w:lang w:val="fr-FR"/>
        </w:rPr>
        <w:t>Né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01E201FB" w14:textId="77777777" w:rsidR="00345EC5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D5F6D">
        <w:rPr>
          <w:rFonts w:ascii="Times New Roman" w:hAnsi="Times New Roman" w:cs="Times New Roman"/>
          <w:sz w:val="28"/>
          <w:szCs w:val="28"/>
          <w:lang w:val="fr-FR"/>
        </w:rPr>
        <w:t xml:space="preserve">C. Côn Sơn, Cúc </w:t>
      </w:r>
      <w:r w:rsidR="00345EC5" w:rsidRPr="00BD5F6D">
        <w:rPr>
          <w:rFonts w:ascii="Times New Roman" w:hAnsi="Times New Roman" w:cs="Times New Roman"/>
          <w:sz w:val="28"/>
          <w:szCs w:val="28"/>
          <w:lang w:val="fr-FR"/>
        </w:rPr>
        <w:t>Phương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          </w:t>
      </w:r>
    </w:p>
    <w:p w14:paraId="1C978D61" w14:textId="6472568C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  <w:lang w:val="fr-FR"/>
        </w:rPr>
        <w:t xml:space="preserve"> D. Đồ Sơn, Cát </w:t>
      </w:r>
      <w:r w:rsidR="00345EC5" w:rsidRPr="00BD5F6D">
        <w:rPr>
          <w:rFonts w:ascii="Times New Roman" w:hAnsi="Times New Roman" w:cs="Times New Roman"/>
          <w:sz w:val="28"/>
          <w:szCs w:val="28"/>
          <w:lang w:val="fr-FR"/>
        </w:rPr>
        <w:t>Bà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7D178991" w14:textId="30291E31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b/>
          <w:sz w:val="28"/>
          <w:szCs w:val="28"/>
          <w:lang w:val="fr-FR"/>
        </w:rPr>
        <w:t xml:space="preserve">Câu </w:t>
      </w:r>
      <w:r w:rsidR="00A67FB4" w:rsidRPr="00BD5F6D">
        <w:rPr>
          <w:rFonts w:ascii="Times New Roman" w:hAnsi="Times New Roman" w:cs="Times New Roman"/>
          <w:b/>
          <w:sz w:val="28"/>
          <w:szCs w:val="28"/>
          <w:lang w:val="fr-FR"/>
        </w:rPr>
        <w:t>18</w:t>
      </w:r>
      <w:r w:rsidRPr="00BD5F6D">
        <w:rPr>
          <w:rFonts w:ascii="Times New Roman" w:hAnsi="Times New Roman" w:cs="Times New Roman"/>
          <w:b/>
          <w:sz w:val="28"/>
          <w:szCs w:val="28"/>
          <w:lang w:val="fr-FR"/>
        </w:rPr>
        <w:t xml:space="preserve">. Tam giác tăng trưởng kinh tế cho vùng kinh tế trọng điểm Bắc Bộ </w:t>
      </w:r>
      <w:proofErr w:type="gramStart"/>
      <w:r w:rsidR="00345EC5" w:rsidRPr="00BD5F6D">
        <w:rPr>
          <w:rFonts w:ascii="Times New Roman" w:hAnsi="Times New Roman" w:cs="Times New Roman"/>
          <w:b/>
          <w:sz w:val="28"/>
          <w:szCs w:val="28"/>
          <w:lang w:val="fr-FR"/>
        </w:rPr>
        <w:t>là</w:t>
      </w:r>
      <w:r w:rsidR="00345EC5" w:rsidRPr="00BD5F6D">
        <w:rPr>
          <w:rFonts w:ascii="Times New Roman" w:hAnsi="Times New Roman" w:cs="Times New Roman"/>
          <w:b/>
          <w:sz w:val="28"/>
          <w:szCs w:val="28"/>
          <w:lang w:val="vi-VN"/>
        </w:rPr>
        <w:t>:</w:t>
      </w:r>
      <w:proofErr w:type="gramEnd"/>
    </w:p>
    <w:p w14:paraId="7AB5B004" w14:textId="77777777" w:rsidR="00345EC5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D5F6D">
        <w:rPr>
          <w:rFonts w:ascii="Times New Roman" w:hAnsi="Times New Roman" w:cs="Times New Roman"/>
          <w:sz w:val="28"/>
          <w:szCs w:val="28"/>
          <w:lang w:val="fr-FR"/>
        </w:rPr>
        <w:t xml:space="preserve">A. Hà Nội, Hải Phòng, Hạ </w:t>
      </w:r>
      <w:r w:rsidR="00345EC5" w:rsidRPr="00BD5F6D">
        <w:rPr>
          <w:rFonts w:ascii="Times New Roman" w:hAnsi="Times New Roman" w:cs="Times New Roman"/>
          <w:sz w:val="28"/>
          <w:szCs w:val="28"/>
          <w:lang w:val="fr-FR"/>
        </w:rPr>
        <w:t>Long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    </w:t>
      </w:r>
    </w:p>
    <w:p w14:paraId="0B057CE2" w14:textId="7D6A95C4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  <w:lang w:val="fr-FR"/>
        </w:rPr>
        <w:t xml:space="preserve">B. Hà Nội, Hải Dương, Hải </w:t>
      </w:r>
      <w:r w:rsidR="00345EC5" w:rsidRPr="00BD5F6D">
        <w:rPr>
          <w:rFonts w:ascii="Times New Roman" w:hAnsi="Times New Roman" w:cs="Times New Roman"/>
          <w:sz w:val="28"/>
          <w:szCs w:val="28"/>
          <w:lang w:val="fr-FR"/>
        </w:rPr>
        <w:t>Phòng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3E2D51BF" w14:textId="154A7298" w:rsidR="00345EC5" w:rsidRPr="00BD5F6D" w:rsidRDefault="00AD16A8" w:rsidP="00AD16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BD5F6D">
        <w:rPr>
          <w:rFonts w:ascii="Times New Roman" w:hAnsi="Times New Roman" w:cs="Times New Roman"/>
          <w:sz w:val="28"/>
          <w:szCs w:val="28"/>
          <w:lang w:val="fr-FR"/>
        </w:rPr>
        <w:t xml:space="preserve">C. Hà Nội, Hưng Yên, Hải </w:t>
      </w:r>
      <w:r w:rsidR="00345EC5" w:rsidRPr="00BD5F6D">
        <w:rPr>
          <w:rFonts w:ascii="Times New Roman" w:hAnsi="Times New Roman" w:cs="Times New Roman"/>
          <w:sz w:val="28"/>
          <w:szCs w:val="28"/>
          <w:lang w:val="fr-FR"/>
        </w:rPr>
        <w:t>Dương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sz w:val="28"/>
          <w:szCs w:val="28"/>
          <w:lang w:val="fr-FR"/>
        </w:rPr>
        <w:t xml:space="preserve">                             </w:t>
      </w:r>
    </w:p>
    <w:p w14:paraId="6C94B1A8" w14:textId="6ACA87A2" w:rsidR="00AD16A8" w:rsidRPr="00BD5F6D" w:rsidRDefault="00AD16A8" w:rsidP="00AD16A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  <w:lang w:val="fr-FR"/>
        </w:rPr>
        <w:t xml:space="preserve"> D. Hà Nội, Bắc Ninh, Vĩnh </w:t>
      </w:r>
      <w:r w:rsidR="00345EC5" w:rsidRPr="00BD5F6D">
        <w:rPr>
          <w:rFonts w:ascii="Times New Roman" w:hAnsi="Times New Roman" w:cs="Times New Roman"/>
          <w:sz w:val="28"/>
          <w:szCs w:val="28"/>
          <w:lang w:val="fr-FR"/>
        </w:rPr>
        <w:t>Yên</w:t>
      </w:r>
      <w:r w:rsidR="00345EC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1F7065C8" w14:textId="3B3E302B" w:rsidR="00AD16A8" w:rsidRPr="00BD5F6D" w:rsidRDefault="00AD16A8" w:rsidP="00AD1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A67FB4" w:rsidRPr="00BD5F6D">
        <w:rPr>
          <w:rFonts w:ascii="Times New Roman" w:hAnsi="Times New Roman" w:cs="Times New Roman"/>
          <w:b/>
          <w:sz w:val="28"/>
          <w:szCs w:val="28"/>
        </w:rPr>
        <w:t>19</w:t>
      </w:r>
      <w:r w:rsidRPr="00BD5F6D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 Cần đặt vấn đề bảo vệ nghiêm ngặt đê sông Hồng vì</w:t>
      </w:r>
    </w:p>
    <w:p w14:paraId="7F414EC4" w14:textId="77777777" w:rsidR="00345EC5" w:rsidRPr="00BD5F6D" w:rsidRDefault="00AD16A8" w:rsidP="00402436">
      <w:pPr>
        <w:tabs>
          <w:tab w:val="left" w:pos="513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5F6D">
        <w:rPr>
          <w:rFonts w:ascii="Times New Roman" w:hAnsi="Times New Roman" w:cs="Times New Roman"/>
          <w:bCs/>
          <w:sz w:val="28"/>
          <w:szCs w:val="28"/>
        </w:rPr>
        <w:t xml:space="preserve">A. </w:t>
      </w:r>
      <w:r w:rsidR="00345EC5" w:rsidRPr="00BD5F6D">
        <w:rPr>
          <w:rFonts w:ascii="Times New Roman" w:hAnsi="Times New Roman" w:cs="Times New Roman"/>
          <w:bCs/>
          <w:sz w:val="28"/>
          <w:szCs w:val="28"/>
        </w:rPr>
        <w:t>n</w:t>
      </w:r>
      <w:r w:rsidRPr="00BD5F6D">
        <w:rPr>
          <w:rFonts w:ascii="Times New Roman" w:hAnsi="Times New Roman" w:cs="Times New Roman"/>
          <w:bCs/>
          <w:sz w:val="28"/>
          <w:szCs w:val="28"/>
        </w:rPr>
        <w:t xml:space="preserve">ước sông rất </w:t>
      </w:r>
      <w:r w:rsidR="00345EC5" w:rsidRPr="00BD5F6D">
        <w:rPr>
          <w:rFonts w:ascii="Times New Roman" w:hAnsi="Times New Roman" w:cs="Times New Roman"/>
          <w:bCs/>
          <w:sz w:val="28"/>
          <w:szCs w:val="28"/>
        </w:rPr>
        <w:t>lớn</w:t>
      </w:r>
      <w:r w:rsidR="00345EC5" w:rsidRPr="00BD5F6D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bCs/>
          <w:sz w:val="28"/>
          <w:szCs w:val="28"/>
        </w:rPr>
        <w:tab/>
      </w:r>
    </w:p>
    <w:p w14:paraId="35FD64ED" w14:textId="62D1F5C4" w:rsidR="00AD16A8" w:rsidRPr="00BD5F6D" w:rsidRDefault="00AD16A8" w:rsidP="00402436">
      <w:pPr>
        <w:tabs>
          <w:tab w:val="left" w:pos="513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bCs/>
          <w:sz w:val="28"/>
          <w:szCs w:val="28"/>
        </w:rPr>
        <w:t xml:space="preserve">B. </w:t>
      </w:r>
      <w:r w:rsidR="00345EC5" w:rsidRPr="00BD5F6D">
        <w:rPr>
          <w:rFonts w:ascii="Times New Roman" w:hAnsi="Times New Roman" w:cs="Times New Roman"/>
          <w:bCs/>
          <w:sz w:val="28"/>
          <w:szCs w:val="28"/>
        </w:rPr>
        <w:t>n</w:t>
      </w:r>
      <w:r w:rsidRPr="00BD5F6D">
        <w:rPr>
          <w:rFonts w:ascii="Times New Roman" w:hAnsi="Times New Roman" w:cs="Times New Roman"/>
          <w:bCs/>
          <w:sz w:val="28"/>
          <w:szCs w:val="28"/>
        </w:rPr>
        <w:t xml:space="preserve">ước sông chảy </w:t>
      </w:r>
      <w:r w:rsidR="00345EC5" w:rsidRPr="00BD5F6D">
        <w:rPr>
          <w:rFonts w:ascii="Times New Roman" w:hAnsi="Times New Roman" w:cs="Times New Roman"/>
          <w:bCs/>
          <w:sz w:val="28"/>
          <w:szCs w:val="28"/>
        </w:rPr>
        <w:t>mạnh</w:t>
      </w:r>
      <w:r w:rsidR="00345EC5" w:rsidRPr="00BD5F6D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</w:p>
    <w:p w14:paraId="29F0C9A0" w14:textId="77777777" w:rsidR="00345EC5" w:rsidRPr="00BD5F6D" w:rsidRDefault="00AD16A8" w:rsidP="00402436">
      <w:pPr>
        <w:tabs>
          <w:tab w:val="left" w:pos="513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5F6D">
        <w:rPr>
          <w:rFonts w:ascii="Times New Roman" w:hAnsi="Times New Roman" w:cs="Times New Roman"/>
          <w:bCs/>
          <w:sz w:val="28"/>
          <w:szCs w:val="28"/>
        </w:rPr>
        <w:t xml:space="preserve">C. </w:t>
      </w:r>
      <w:r w:rsidR="00345EC5" w:rsidRPr="00BD5F6D">
        <w:rPr>
          <w:rFonts w:ascii="Times New Roman" w:hAnsi="Times New Roman" w:cs="Times New Roman"/>
          <w:bCs/>
          <w:sz w:val="28"/>
          <w:szCs w:val="28"/>
        </w:rPr>
        <w:t>n</w:t>
      </w:r>
      <w:r w:rsidRPr="00BD5F6D">
        <w:rPr>
          <w:rFonts w:ascii="Times New Roman" w:hAnsi="Times New Roman" w:cs="Times New Roman"/>
          <w:bCs/>
          <w:sz w:val="28"/>
          <w:szCs w:val="28"/>
        </w:rPr>
        <w:t xml:space="preserve">ước sông nhiều phù </w:t>
      </w:r>
      <w:r w:rsidR="00345EC5" w:rsidRPr="00BD5F6D">
        <w:rPr>
          <w:rFonts w:ascii="Times New Roman" w:hAnsi="Times New Roman" w:cs="Times New Roman"/>
          <w:bCs/>
          <w:sz w:val="28"/>
          <w:szCs w:val="28"/>
        </w:rPr>
        <w:t>sa</w:t>
      </w:r>
      <w:r w:rsidR="00345EC5" w:rsidRPr="00BD5F6D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bCs/>
          <w:sz w:val="28"/>
          <w:szCs w:val="28"/>
        </w:rPr>
        <w:tab/>
      </w:r>
    </w:p>
    <w:p w14:paraId="5515A593" w14:textId="3F7295FC" w:rsidR="00AD16A8" w:rsidRPr="00BD5F6D" w:rsidRDefault="00AD16A8" w:rsidP="00402436">
      <w:pPr>
        <w:tabs>
          <w:tab w:val="left" w:pos="513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5F6D">
        <w:rPr>
          <w:rFonts w:ascii="Times New Roman" w:hAnsi="Times New Roman" w:cs="Times New Roman"/>
          <w:bCs/>
          <w:sz w:val="28"/>
          <w:szCs w:val="28"/>
        </w:rPr>
        <w:t xml:space="preserve">D. </w:t>
      </w:r>
      <w:r w:rsidR="00345EC5" w:rsidRPr="00BD5F6D">
        <w:rPr>
          <w:rFonts w:ascii="Times New Roman" w:hAnsi="Times New Roman" w:cs="Times New Roman"/>
          <w:bCs/>
          <w:sz w:val="28"/>
          <w:szCs w:val="28"/>
        </w:rPr>
        <w:t>đ</w:t>
      </w:r>
      <w:r w:rsidRPr="00BD5F6D">
        <w:rPr>
          <w:rFonts w:ascii="Times New Roman" w:hAnsi="Times New Roman" w:cs="Times New Roman"/>
          <w:bCs/>
          <w:sz w:val="28"/>
          <w:szCs w:val="28"/>
        </w:rPr>
        <w:t>áy sông cao hơn mặt ruộng.</w:t>
      </w:r>
    </w:p>
    <w:p w14:paraId="777CF42E" w14:textId="77777777" w:rsidR="000D0A3D" w:rsidRPr="00791C1E" w:rsidRDefault="00AD16A8" w:rsidP="000D0A3D">
      <w:pPr>
        <w:spacing w:after="0" w:line="240" w:lineRule="auto"/>
        <w:ind w:left="43" w:right="43"/>
        <w:jc w:val="both"/>
        <w:rPr>
          <w:rFonts w:ascii="Times New Roman" w:eastAsia="Times New Roman" w:hAnsi="Times New Roman"/>
          <w:b/>
          <w:bCs/>
          <w:sz w:val="26"/>
          <w:szCs w:val="26"/>
        </w:rPr>
      </w:pPr>
      <w:r w:rsidRPr="00BD5F6D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A67FB4" w:rsidRPr="00BD5F6D">
        <w:rPr>
          <w:rFonts w:ascii="Times New Roman" w:hAnsi="Times New Roman" w:cs="Times New Roman"/>
          <w:b/>
          <w:sz w:val="28"/>
          <w:szCs w:val="28"/>
        </w:rPr>
        <w:t>20</w:t>
      </w:r>
      <w:r w:rsidRPr="00BD5F6D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sz w:val="28"/>
          <w:szCs w:val="28"/>
        </w:rPr>
        <w:t xml:space="preserve"> </w:t>
      </w:r>
      <w:r w:rsidR="000D0A3D" w:rsidRPr="00791C1E">
        <w:rPr>
          <w:rFonts w:ascii="Times New Roman" w:eastAsia="Times New Roman" w:hAnsi="Times New Roman"/>
          <w:b/>
          <w:bCs/>
          <w:sz w:val="26"/>
          <w:szCs w:val="26"/>
        </w:rPr>
        <w:t>Trong các tài nguyên du lịch dưới đây, tài nguyên nào là tài nguyên du lịch thiên nhiên:</w:t>
      </w:r>
    </w:p>
    <w:p w14:paraId="0FB07489" w14:textId="77777777" w:rsidR="000D0A3D" w:rsidRPr="00791C1E" w:rsidRDefault="000D0A3D" w:rsidP="000D0A3D">
      <w:pPr>
        <w:spacing w:after="0" w:line="240" w:lineRule="auto"/>
        <w:ind w:left="43" w:right="43"/>
        <w:jc w:val="both"/>
        <w:rPr>
          <w:rFonts w:ascii="Times New Roman" w:eastAsia="Times New Roman" w:hAnsi="Times New Roman"/>
          <w:sz w:val="26"/>
          <w:szCs w:val="26"/>
        </w:rPr>
      </w:pPr>
      <w:r w:rsidRPr="00791C1E">
        <w:rPr>
          <w:rFonts w:ascii="Times New Roman" w:eastAsia="Times New Roman" w:hAnsi="Times New Roman"/>
          <w:sz w:val="26"/>
          <w:szCs w:val="26"/>
        </w:rPr>
        <w:t>A. Các công trình kiến trúc</w:t>
      </w:r>
    </w:p>
    <w:p w14:paraId="7F736DED" w14:textId="77777777" w:rsidR="000D0A3D" w:rsidRPr="00791C1E" w:rsidRDefault="000D0A3D" w:rsidP="000D0A3D">
      <w:pPr>
        <w:spacing w:after="0" w:line="240" w:lineRule="auto"/>
        <w:ind w:left="43" w:right="43"/>
        <w:jc w:val="both"/>
        <w:rPr>
          <w:rFonts w:ascii="Times New Roman" w:eastAsia="Times New Roman" w:hAnsi="Times New Roman"/>
          <w:sz w:val="26"/>
          <w:szCs w:val="26"/>
        </w:rPr>
      </w:pPr>
      <w:r w:rsidRPr="00791C1E">
        <w:rPr>
          <w:rFonts w:ascii="Times New Roman" w:eastAsia="Times New Roman" w:hAnsi="Times New Roman"/>
          <w:sz w:val="26"/>
          <w:szCs w:val="26"/>
        </w:rPr>
        <w:t>B. Các lễ hội truyền thống</w:t>
      </w:r>
    </w:p>
    <w:p w14:paraId="0A4D2C37" w14:textId="77777777" w:rsidR="000D0A3D" w:rsidRPr="00791C1E" w:rsidRDefault="000D0A3D" w:rsidP="000D0A3D">
      <w:pPr>
        <w:spacing w:after="0" w:line="240" w:lineRule="auto"/>
        <w:ind w:left="43" w:right="43"/>
        <w:jc w:val="both"/>
        <w:rPr>
          <w:rFonts w:ascii="Times New Roman" w:eastAsia="Times New Roman" w:hAnsi="Times New Roman"/>
          <w:sz w:val="26"/>
          <w:szCs w:val="26"/>
        </w:rPr>
      </w:pPr>
      <w:r w:rsidRPr="00791C1E">
        <w:rPr>
          <w:rFonts w:ascii="Times New Roman" w:eastAsia="Times New Roman" w:hAnsi="Times New Roman"/>
          <w:sz w:val="26"/>
          <w:szCs w:val="26"/>
        </w:rPr>
        <w:t>C. Văn hóa dân gian</w:t>
      </w:r>
    </w:p>
    <w:p w14:paraId="4DA5EB0F" w14:textId="77777777" w:rsidR="000D0A3D" w:rsidRPr="00791C1E" w:rsidRDefault="000D0A3D" w:rsidP="000D0A3D">
      <w:pPr>
        <w:spacing w:after="0" w:line="240" w:lineRule="auto"/>
        <w:ind w:left="43" w:right="43"/>
        <w:jc w:val="both"/>
        <w:rPr>
          <w:rFonts w:ascii="Times New Roman" w:eastAsia="Times New Roman" w:hAnsi="Times New Roman"/>
          <w:sz w:val="26"/>
          <w:szCs w:val="26"/>
        </w:rPr>
      </w:pPr>
      <w:r w:rsidRPr="00791C1E">
        <w:rPr>
          <w:rFonts w:ascii="Times New Roman" w:eastAsia="Times New Roman" w:hAnsi="Times New Roman"/>
          <w:sz w:val="26"/>
          <w:szCs w:val="26"/>
        </w:rPr>
        <w:t>D. Các bãi tắm đẹp</w:t>
      </w:r>
    </w:p>
    <w:p w14:paraId="41F753C0" w14:textId="71377750" w:rsidR="00AD16A8" w:rsidRPr="00BD5F6D" w:rsidRDefault="00AD16A8" w:rsidP="000D0A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A67FB4" w:rsidRPr="00BD5F6D">
        <w:rPr>
          <w:rFonts w:ascii="Times New Roman" w:hAnsi="Times New Roman" w:cs="Times New Roman"/>
          <w:b/>
          <w:sz w:val="28"/>
          <w:szCs w:val="28"/>
        </w:rPr>
        <w:t>21</w:t>
      </w:r>
      <w:r w:rsidR="00A67FB4" w:rsidRPr="00BD5F6D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sz w:val="28"/>
          <w:szCs w:val="28"/>
        </w:rPr>
        <w:t xml:space="preserve"> </w:t>
      </w:r>
      <w:r w:rsidRPr="00BD5F6D">
        <w:rPr>
          <w:rFonts w:ascii="Times New Roman" w:hAnsi="Times New Roman" w:cs="Times New Roman"/>
          <w:b/>
          <w:bCs/>
          <w:sz w:val="28"/>
          <w:szCs w:val="28"/>
        </w:rPr>
        <w:t xml:space="preserve">Loại tài nguyên quý giá nhất của vùng </w:t>
      </w:r>
      <w:r w:rsidR="00F10E47" w:rsidRPr="00BD5F6D">
        <w:rPr>
          <w:rFonts w:ascii="Times New Roman" w:hAnsi="Times New Roman" w:cs="Times New Roman"/>
          <w:b/>
          <w:bCs/>
          <w:sz w:val="28"/>
          <w:szCs w:val="28"/>
        </w:rPr>
        <w:t>đồng</w:t>
      </w:r>
      <w:r w:rsidR="00F10E47" w:rsidRPr="00BD5F6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bằng sông Hồng </w:t>
      </w:r>
      <w:r w:rsidRPr="00BD5F6D">
        <w:rPr>
          <w:rFonts w:ascii="Times New Roman" w:hAnsi="Times New Roman" w:cs="Times New Roman"/>
          <w:b/>
          <w:bCs/>
          <w:sz w:val="28"/>
          <w:szCs w:val="28"/>
        </w:rPr>
        <w:t>là</w:t>
      </w:r>
    </w:p>
    <w:p w14:paraId="2BC09794" w14:textId="77777777" w:rsidR="00F10E47" w:rsidRPr="00BD5F6D" w:rsidRDefault="00AD16A8" w:rsidP="00402436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5F6D">
        <w:rPr>
          <w:rFonts w:ascii="Times New Roman" w:hAnsi="Times New Roman" w:cs="Times New Roman"/>
          <w:bCs/>
          <w:sz w:val="28"/>
          <w:szCs w:val="28"/>
        </w:rPr>
        <w:t>A. Khoáng sản.</w:t>
      </w:r>
      <w:r w:rsidRPr="00BD5F6D">
        <w:rPr>
          <w:rFonts w:ascii="Times New Roman" w:hAnsi="Times New Roman" w:cs="Times New Roman"/>
          <w:bCs/>
          <w:sz w:val="28"/>
          <w:szCs w:val="28"/>
        </w:rPr>
        <w:tab/>
      </w:r>
    </w:p>
    <w:p w14:paraId="5A3201A8" w14:textId="51BADC71" w:rsidR="00F10E47" w:rsidRPr="00BD5F6D" w:rsidRDefault="00AD16A8" w:rsidP="00402436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5F6D">
        <w:rPr>
          <w:rFonts w:ascii="Times New Roman" w:hAnsi="Times New Roman" w:cs="Times New Roman"/>
          <w:bCs/>
          <w:sz w:val="28"/>
          <w:szCs w:val="28"/>
        </w:rPr>
        <w:t xml:space="preserve">B. Đất phù </w:t>
      </w:r>
      <w:r w:rsidR="00F10E47" w:rsidRPr="00BD5F6D">
        <w:rPr>
          <w:rFonts w:ascii="Times New Roman" w:hAnsi="Times New Roman" w:cs="Times New Roman"/>
          <w:bCs/>
          <w:sz w:val="28"/>
          <w:szCs w:val="28"/>
        </w:rPr>
        <w:t>sa</w:t>
      </w:r>
      <w:r w:rsidR="00F10E47" w:rsidRPr="00BD5F6D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bCs/>
          <w:sz w:val="28"/>
          <w:szCs w:val="28"/>
        </w:rPr>
        <w:tab/>
      </w:r>
    </w:p>
    <w:p w14:paraId="17BFB53D" w14:textId="04E690F4" w:rsidR="00F10E47" w:rsidRPr="00BD5F6D" w:rsidRDefault="00AD16A8" w:rsidP="00402436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BD5F6D">
        <w:rPr>
          <w:rFonts w:ascii="Times New Roman" w:hAnsi="Times New Roman" w:cs="Times New Roman"/>
          <w:bCs/>
          <w:sz w:val="28"/>
          <w:szCs w:val="28"/>
        </w:rPr>
        <w:t xml:space="preserve">C. Địa </w:t>
      </w:r>
      <w:r w:rsidR="00F10E47" w:rsidRPr="00BD5F6D">
        <w:rPr>
          <w:rFonts w:ascii="Times New Roman" w:hAnsi="Times New Roman" w:cs="Times New Roman"/>
          <w:bCs/>
          <w:sz w:val="28"/>
          <w:szCs w:val="28"/>
        </w:rPr>
        <w:t>hình</w:t>
      </w:r>
      <w:r w:rsidR="00F10E47" w:rsidRPr="00BD5F6D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bCs/>
          <w:sz w:val="28"/>
          <w:szCs w:val="28"/>
        </w:rPr>
        <w:tab/>
      </w:r>
    </w:p>
    <w:p w14:paraId="44421C77" w14:textId="159FD778" w:rsidR="00AD16A8" w:rsidRPr="00BD5F6D" w:rsidRDefault="00AD16A8" w:rsidP="00402436">
      <w:pPr>
        <w:tabs>
          <w:tab w:val="left" w:pos="2708"/>
          <w:tab w:val="left" w:pos="5138"/>
          <w:tab w:val="left" w:pos="7569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bCs/>
          <w:sz w:val="28"/>
          <w:szCs w:val="28"/>
        </w:rPr>
        <w:t xml:space="preserve">D. Khí </w:t>
      </w:r>
      <w:r w:rsidR="00F10E47" w:rsidRPr="00BD5F6D">
        <w:rPr>
          <w:rFonts w:ascii="Times New Roman" w:hAnsi="Times New Roman" w:cs="Times New Roman"/>
          <w:bCs/>
          <w:sz w:val="28"/>
          <w:szCs w:val="28"/>
        </w:rPr>
        <w:t>hậu</w:t>
      </w:r>
      <w:r w:rsidR="00F10E47" w:rsidRPr="00BD5F6D">
        <w:rPr>
          <w:rFonts w:ascii="Times New Roman" w:hAnsi="Times New Roman" w:cs="Times New Roman"/>
          <w:bCs/>
          <w:sz w:val="28"/>
          <w:szCs w:val="28"/>
          <w:lang w:val="vi-VN"/>
        </w:rPr>
        <w:t>.</w:t>
      </w:r>
    </w:p>
    <w:p w14:paraId="2F119948" w14:textId="0B9B3329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F6D">
        <w:rPr>
          <w:rFonts w:ascii="Times New Roman" w:hAnsi="Times New Roman" w:cs="Times New Roman"/>
          <w:b/>
          <w:sz w:val="28"/>
          <w:szCs w:val="28"/>
        </w:rPr>
        <w:lastRenderedPageBreak/>
        <w:t>Câu</w:t>
      </w:r>
      <w:r w:rsidRPr="00BD5F6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A67FB4" w:rsidRPr="00BD5F6D">
        <w:rPr>
          <w:rFonts w:ascii="Times New Roman" w:hAnsi="Times New Roman" w:cs="Times New Roman"/>
          <w:b/>
          <w:sz w:val="28"/>
          <w:szCs w:val="28"/>
          <w:lang w:val="vi-VN"/>
        </w:rPr>
        <w:t>22</w:t>
      </w:r>
      <w:r w:rsidRPr="00BD5F6D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 Hoạt động dịch vụ tập trung ở đô</w:t>
      </w:r>
      <w:r w:rsidRPr="00BD5F6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thị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 nhiều hơn ở khu vực nông thôn </w:t>
      </w:r>
      <w:proofErr w:type="gramStart"/>
      <w:r w:rsidRPr="00BD5F6D">
        <w:rPr>
          <w:rFonts w:ascii="Times New Roman" w:hAnsi="Times New Roman" w:cs="Times New Roman"/>
          <w:b/>
          <w:sz w:val="28"/>
          <w:szCs w:val="28"/>
        </w:rPr>
        <w:t>do :</w:t>
      </w:r>
      <w:proofErr w:type="gramEnd"/>
    </w:p>
    <w:p w14:paraId="5132327A" w14:textId="287C2BE8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A. dân cư tập trung đông và kinh tế phát triển hơn khu vực nông </w:t>
      </w:r>
      <w:r w:rsidR="00F10E47" w:rsidRPr="00BD5F6D">
        <w:rPr>
          <w:rFonts w:ascii="Times New Roman" w:hAnsi="Times New Roman" w:cs="Times New Roman"/>
          <w:sz w:val="28"/>
          <w:szCs w:val="28"/>
        </w:rPr>
        <w:t>thôn</w:t>
      </w:r>
      <w:r w:rsidR="00F10E47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0DC74B90" w14:textId="00375089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B. giao thông vận tải phát triển </w:t>
      </w:r>
      <w:r w:rsidR="00F10E47" w:rsidRPr="00BD5F6D">
        <w:rPr>
          <w:rFonts w:ascii="Times New Roman" w:hAnsi="Times New Roman" w:cs="Times New Roman"/>
          <w:sz w:val="28"/>
          <w:szCs w:val="28"/>
        </w:rPr>
        <w:t>hơn</w:t>
      </w:r>
      <w:r w:rsidR="00F10E47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31AA939A" w14:textId="28F4CDEC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C. thu nhập bình quân đầu người cao </w:t>
      </w:r>
      <w:r w:rsidR="00F10E47" w:rsidRPr="00BD5F6D">
        <w:rPr>
          <w:rFonts w:ascii="Times New Roman" w:hAnsi="Times New Roman" w:cs="Times New Roman"/>
          <w:sz w:val="28"/>
          <w:szCs w:val="28"/>
        </w:rPr>
        <w:t>hơn</w:t>
      </w:r>
      <w:r w:rsidR="00F10E47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77ED4EF0" w14:textId="77777777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>D. có nhiều chợ hơn.</w:t>
      </w:r>
    </w:p>
    <w:p w14:paraId="6EFE13D3" w14:textId="5C56343F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F6D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A67FB4" w:rsidRPr="00BD5F6D">
        <w:rPr>
          <w:rFonts w:ascii="Times New Roman" w:hAnsi="Times New Roman" w:cs="Times New Roman"/>
          <w:b/>
          <w:sz w:val="28"/>
          <w:szCs w:val="28"/>
        </w:rPr>
        <w:t>23</w:t>
      </w:r>
      <w:r w:rsidRPr="00BD5F6D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  Việc nâng cao chất lượng dịch vụ và đa dạng hóa các loại hình dịch vụ phải dựa trên cơ sở chủ yếu nào?</w:t>
      </w:r>
    </w:p>
    <w:p w14:paraId="244B78E5" w14:textId="77777777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>A. Dân cư đông và nguồn lao động dồi dào.</w:t>
      </w:r>
    </w:p>
    <w:p w14:paraId="7E69AAC0" w14:textId="77777777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>B. Thu hút đầu tư nước ngoài.</w:t>
      </w:r>
    </w:p>
    <w:p w14:paraId="36C8857B" w14:textId="77777777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C. Trình độ công nghệ cao, lao động lành </w:t>
      </w:r>
      <w:proofErr w:type="gramStart"/>
      <w:r w:rsidRPr="00BD5F6D">
        <w:rPr>
          <w:rFonts w:ascii="Times New Roman" w:hAnsi="Times New Roman" w:cs="Times New Roman"/>
          <w:sz w:val="28"/>
          <w:szCs w:val="28"/>
        </w:rPr>
        <w:t>nghề ,</w:t>
      </w:r>
      <w:proofErr w:type="gramEnd"/>
      <w:r w:rsidRPr="00BD5F6D">
        <w:rPr>
          <w:rFonts w:ascii="Times New Roman" w:hAnsi="Times New Roman" w:cs="Times New Roman"/>
          <w:sz w:val="28"/>
          <w:szCs w:val="28"/>
        </w:rPr>
        <w:t xml:space="preserve"> cơ sở vật chất kĩ thuật tốt.</w:t>
      </w:r>
    </w:p>
    <w:p w14:paraId="45B591BB" w14:textId="77777777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>D. Chính sách phát triển ngành dịch vụ của nhà nước.</w:t>
      </w:r>
    </w:p>
    <w:p w14:paraId="61A488CD" w14:textId="3471A767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A67FB4" w:rsidRPr="00BD5F6D">
        <w:rPr>
          <w:rFonts w:ascii="Times New Roman" w:hAnsi="Times New Roman" w:cs="Times New Roman"/>
          <w:b/>
          <w:sz w:val="28"/>
          <w:szCs w:val="28"/>
        </w:rPr>
        <w:t>24</w:t>
      </w:r>
      <w:r w:rsidRPr="00BD5F6D">
        <w:rPr>
          <w:rFonts w:ascii="Times New Roman" w:hAnsi="Times New Roman" w:cs="Times New Roman"/>
          <w:b/>
          <w:sz w:val="28"/>
          <w:szCs w:val="28"/>
        </w:rPr>
        <w:t>.  Yếu tố nào tác động mạnh mẽ đến sự phân bố ngành dịch vụ</w:t>
      </w:r>
      <w:r w:rsidRPr="00BD5F6D">
        <w:rPr>
          <w:rFonts w:ascii="Times New Roman" w:hAnsi="Times New Roman" w:cs="Times New Roman"/>
          <w:b/>
          <w:sz w:val="28"/>
          <w:szCs w:val="28"/>
          <w:lang w:val="vi-VN"/>
        </w:rPr>
        <w:t>?</w:t>
      </w:r>
    </w:p>
    <w:p w14:paraId="00210076" w14:textId="77777777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>A. Vị trí địa lí thuận lợi, tài nguyên thiên nhiên đa dạng, phong phú.</w:t>
      </w:r>
    </w:p>
    <w:p w14:paraId="0D1B5622" w14:textId="77777777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>B. Nền kinh tế phát triển năng động.</w:t>
      </w:r>
    </w:p>
    <w:p w14:paraId="6CC410B8" w14:textId="77777777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>C. Giao thông vận tải phát triển.</w:t>
      </w:r>
    </w:p>
    <w:p w14:paraId="38C25E2B" w14:textId="77777777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>D. Sự phân bố dân cư và phát triển kinh tế.</w:t>
      </w:r>
    </w:p>
    <w:p w14:paraId="13A36194" w14:textId="4F03B6CC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5F6D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A67FB4" w:rsidRPr="00BD5F6D">
        <w:rPr>
          <w:rFonts w:ascii="Times New Roman" w:hAnsi="Times New Roman" w:cs="Times New Roman"/>
          <w:b/>
          <w:sz w:val="28"/>
          <w:szCs w:val="28"/>
        </w:rPr>
        <w:t>25</w:t>
      </w:r>
      <w:r w:rsidRPr="00BD5F6D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 Hà Nội và thành phố Hồ Chí Minh là hai trung</w:t>
      </w:r>
      <w:r w:rsidRPr="00BD5F6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tâm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 dịch vụ lớn nhất ở nước ta </w:t>
      </w:r>
      <w:r w:rsidRPr="00BD5F6D">
        <w:rPr>
          <w:rFonts w:ascii="Times New Roman" w:hAnsi="Times New Roman" w:cs="Times New Roman"/>
          <w:b/>
          <w:sz w:val="28"/>
          <w:szCs w:val="28"/>
          <w:u w:val="single"/>
        </w:rPr>
        <w:t>không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 biểu hiện ở đặc điểm:</w:t>
      </w:r>
    </w:p>
    <w:p w14:paraId="7DE328F4" w14:textId="77777777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>A. là hai đầu mối giao thông vận tải, viễn thông lớn nhất cả nước</w:t>
      </w:r>
    </w:p>
    <w:p w14:paraId="0EA70FB4" w14:textId="77777777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>B. là nơi tập trung nhiều trung</w:t>
      </w:r>
      <w:r w:rsidRPr="00BD5F6D">
        <w:rPr>
          <w:rFonts w:ascii="Times New Roman" w:hAnsi="Times New Roman" w:cs="Times New Roman"/>
          <w:sz w:val="28"/>
          <w:szCs w:val="28"/>
          <w:lang w:val="vi-VN"/>
        </w:rPr>
        <w:t xml:space="preserve"> tâm công nghiệp</w:t>
      </w:r>
      <w:r w:rsidRPr="00BD5F6D">
        <w:rPr>
          <w:rFonts w:ascii="Times New Roman" w:hAnsi="Times New Roman" w:cs="Times New Roman"/>
          <w:sz w:val="28"/>
          <w:szCs w:val="28"/>
        </w:rPr>
        <w:t xml:space="preserve"> lớn nhất cả nước.</w:t>
      </w:r>
    </w:p>
    <w:p w14:paraId="3A1237FE" w14:textId="77777777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>C. là nơi tập trung nhiều trường đại học, viện nghiên cứu và bệnh viện lớn.</w:t>
      </w:r>
    </w:p>
    <w:p w14:paraId="67FAEFAD" w14:textId="77777777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>D. là hai trung tâm thương mại, tài chính ngân hàng lớn nhất nước ta.</w:t>
      </w:r>
    </w:p>
    <w:p w14:paraId="29CC38D2" w14:textId="7837513D" w:rsidR="00AD16A8" w:rsidRPr="00BD5F6D" w:rsidRDefault="00AD16A8" w:rsidP="00AD16A8">
      <w:pPr>
        <w:pStyle w:val="NormalWeb"/>
        <w:spacing w:before="0" w:beforeAutospacing="0" w:after="0" w:afterAutospacing="0"/>
        <w:ind w:left="43" w:right="43"/>
        <w:jc w:val="both"/>
        <w:rPr>
          <w:color w:val="000000"/>
          <w:sz w:val="28"/>
          <w:szCs w:val="28"/>
        </w:rPr>
      </w:pPr>
      <w:r w:rsidRPr="00BD5F6D">
        <w:rPr>
          <w:b/>
          <w:sz w:val="28"/>
          <w:szCs w:val="28"/>
        </w:rPr>
        <w:t xml:space="preserve">Câu </w:t>
      </w:r>
      <w:r w:rsidR="00A67FB4" w:rsidRPr="00BD5F6D">
        <w:rPr>
          <w:b/>
          <w:sz w:val="28"/>
          <w:szCs w:val="28"/>
        </w:rPr>
        <w:t>26</w:t>
      </w:r>
      <w:r w:rsidRPr="00BD5F6D">
        <w:rPr>
          <w:b/>
          <w:sz w:val="28"/>
          <w:szCs w:val="28"/>
          <w:lang w:val="vi-VN"/>
        </w:rPr>
        <w:t>.</w:t>
      </w:r>
      <w:r w:rsidRPr="00BD5F6D">
        <w:rPr>
          <w:b/>
          <w:sz w:val="28"/>
          <w:szCs w:val="28"/>
        </w:rPr>
        <w:t xml:space="preserve"> </w:t>
      </w:r>
      <w:r w:rsidRPr="00BD5F6D">
        <w:rPr>
          <w:color w:val="000000"/>
          <w:sz w:val="28"/>
          <w:szCs w:val="28"/>
        </w:rPr>
        <w:t>Cho bảng số liệu sau:</w:t>
      </w:r>
    </w:p>
    <w:p w14:paraId="1AAC8E8F" w14:textId="04E0BE23" w:rsidR="00AD16A8" w:rsidRDefault="00AD16A8" w:rsidP="00AD16A8">
      <w:pPr>
        <w:pStyle w:val="NormalWeb"/>
        <w:spacing w:before="0" w:beforeAutospacing="0" w:after="0" w:afterAutospacing="0"/>
        <w:ind w:left="43" w:right="43"/>
        <w:jc w:val="center"/>
        <w:rPr>
          <w:color w:val="000000"/>
          <w:sz w:val="28"/>
          <w:szCs w:val="28"/>
        </w:rPr>
      </w:pPr>
      <w:r w:rsidRPr="00BD5F6D">
        <w:rPr>
          <w:color w:val="000000"/>
          <w:sz w:val="28"/>
          <w:szCs w:val="28"/>
        </w:rPr>
        <w:t>CƠ CẤU KHỐI LƯỢNG HÀNG HÓA VẬN CHUYỂN PHÂN THEO CÁC LOẠI HÌNH VẬN TẢI (%)</w:t>
      </w:r>
    </w:p>
    <w:p w14:paraId="3CEB092A" w14:textId="77777777" w:rsidR="003B2778" w:rsidRPr="00BD5F6D" w:rsidRDefault="003B2778" w:rsidP="00AD16A8">
      <w:pPr>
        <w:pStyle w:val="NormalWeb"/>
        <w:spacing w:before="0" w:beforeAutospacing="0" w:after="0" w:afterAutospacing="0"/>
        <w:ind w:left="43" w:right="43"/>
        <w:jc w:val="center"/>
        <w:rPr>
          <w:color w:val="000000"/>
          <w:sz w:val="28"/>
          <w:szCs w:val="28"/>
        </w:rPr>
      </w:pPr>
    </w:p>
    <w:p w14:paraId="68E5B540" w14:textId="77777777" w:rsidR="00AD16A8" w:rsidRPr="00BD5F6D" w:rsidRDefault="00AD16A8" w:rsidP="00AD16A8">
      <w:pPr>
        <w:pStyle w:val="NormalWeb"/>
        <w:spacing w:before="0" w:beforeAutospacing="0" w:after="0" w:afterAutospacing="0"/>
        <w:ind w:left="43" w:right="43"/>
        <w:jc w:val="center"/>
        <w:rPr>
          <w:color w:val="000000"/>
          <w:sz w:val="28"/>
          <w:szCs w:val="28"/>
        </w:rPr>
      </w:pPr>
      <w:r w:rsidRPr="00BD5F6D">
        <w:rPr>
          <w:noProof/>
          <w:color w:val="000000"/>
          <w:sz w:val="28"/>
          <w:szCs w:val="28"/>
        </w:rPr>
        <w:drawing>
          <wp:inline distT="0" distB="0" distL="0" distR="0" wp14:anchorId="1E7E6D6A" wp14:editId="7338314E">
            <wp:extent cx="4381500" cy="2126619"/>
            <wp:effectExtent l="0" t="0" r="0" b="6985"/>
            <wp:docPr id="1" name="Picture 1" descr="Câu hỏi trắc nghiệm Địa Lí 9 Bài 14 - Bài tập Địa Lí lớp 9 có lời giải chi tiế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âu hỏi trắc nghiệm Địa Lí 9 Bài 14 - Bài tập Địa Lí lớp 9 có lời giải chi tiết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8486" cy="2139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674605" w14:textId="77777777" w:rsidR="00AD16A8" w:rsidRPr="00BD5F6D" w:rsidRDefault="00AD16A8" w:rsidP="00AD16A8">
      <w:pPr>
        <w:pStyle w:val="NormalWeb"/>
        <w:spacing w:before="0" w:beforeAutospacing="0" w:after="0" w:afterAutospacing="0"/>
        <w:ind w:left="43" w:right="43"/>
        <w:jc w:val="both"/>
        <w:rPr>
          <w:b/>
          <w:bCs/>
          <w:color w:val="000000"/>
          <w:sz w:val="28"/>
          <w:szCs w:val="28"/>
        </w:rPr>
      </w:pPr>
      <w:r w:rsidRPr="00BD5F6D">
        <w:rPr>
          <w:b/>
          <w:bCs/>
          <w:color w:val="000000"/>
          <w:sz w:val="28"/>
          <w:szCs w:val="28"/>
        </w:rPr>
        <w:t>Cho biết, khối lượng vận chuyển hàng hoá bằng loại hình giao thông vận tải nào nhiều nhất?</w:t>
      </w:r>
    </w:p>
    <w:p w14:paraId="47F60BA0" w14:textId="3887B6A3" w:rsidR="00AD16A8" w:rsidRPr="00BD5F6D" w:rsidRDefault="00AD16A8" w:rsidP="00AD16A8">
      <w:pPr>
        <w:pStyle w:val="NormalWeb"/>
        <w:spacing w:before="0" w:beforeAutospacing="0" w:after="0" w:afterAutospacing="0"/>
        <w:ind w:left="43" w:right="43"/>
        <w:jc w:val="both"/>
        <w:rPr>
          <w:color w:val="000000"/>
          <w:sz w:val="28"/>
          <w:szCs w:val="28"/>
          <w:lang w:val="vi-VN"/>
        </w:rPr>
      </w:pPr>
      <w:r w:rsidRPr="00BD5F6D">
        <w:rPr>
          <w:color w:val="000000"/>
          <w:sz w:val="28"/>
          <w:szCs w:val="28"/>
        </w:rPr>
        <w:lastRenderedPageBreak/>
        <w:t xml:space="preserve">A. Đường </w:t>
      </w:r>
      <w:r w:rsidR="008D6E15" w:rsidRPr="00BD5F6D">
        <w:rPr>
          <w:color w:val="000000"/>
          <w:sz w:val="28"/>
          <w:szCs w:val="28"/>
        </w:rPr>
        <w:t>sắt</w:t>
      </w:r>
      <w:r w:rsidR="008D6E15" w:rsidRPr="00BD5F6D">
        <w:rPr>
          <w:color w:val="000000"/>
          <w:sz w:val="28"/>
          <w:szCs w:val="28"/>
          <w:lang w:val="vi-VN"/>
        </w:rPr>
        <w:t>.</w:t>
      </w:r>
    </w:p>
    <w:p w14:paraId="4528E2D9" w14:textId="22408CCE" w:rsidR="00AD16A8" w:rsidRPr="00BD5F6D" w:rsidRDefault="00AD16A8" w:rsidP="00AD16A8">
      <w:pPr>
        <w:pStyle w:val="NormalWeb"/>
        <w:spacing w:before="0" w:beforeAutospacing="0" w:after="0" w:afterAutospacing="0"/>
        <w:ind w:left="43" w:right="43"/>
        <w:jc w:val="both"/>
        <w:rPr>
          <w:color w:val="000000"/>
          <w:sz w:val="28"/>
          <w:szCs w:val="28"/>
          <w:lang w:val="vi-VN"/>
        </w:rPr>
      </w:pPr>
      <w:r w:rsidRPr="00BD5F6D">
        <w:rPr>
          <w:color w:val="000000"/>
          <w:sz w:val="28"/>
          <w:szCs w:val="28"/>
        </w:rPr>
        <w:t xml:space="preserve">B. Đường </w:t>
      </w:r>
      <w:r w:rsidR="008D6E15" w:rsidRPr="00BD5F6D">
        <w:rPr>
          <w:color w:val="000000"/>
          <w:sz w:val="28"/>
          <w:szCs w:val="28"/>
        </w:rPr>
        <w:t>bộ</w:t>
      </w:r>
      <w:r w:rsidR="008D6E15" w:rsidRPr="00BD5F6D">
        <w:rPr>
          <w:color w:val="000000"/>
          <w:sz w:val="28"/>
          <w:szCs w:val="28"/>
          <w:lang w:val="vi-VN"/>
        </w:rPr>
        <w:t>.</w:t>
      </w:r>
    </w:p>
    <w:p w14:paraId="4C9383FC" w14:textId="24BF6F55" w:rsidR="00AD16A8" w:rsidRPr="00BD5F6D" w:rsidRDefault="00AD16A8" w:rsidP="00AD16A8">
      <w:pPr>
        <w:pStyle w:val="NormalWeb"/>
        <w:spacing w:before="0" w:beforeAutospacing="0" w:after="0" w:afterAutospacing="0"/>
        <w:ind w:left="43" w:right="43"/>
        <w:jc w:val="both"/>
        <w:rPr>
          <w:color w:val="000000"/>
          <w:sz w:val="28"/>
          <w:szCs w:val="28"/>
          <w:lang w:val="vi-VN"/>
        </w:rPr>
      </w:pPr>
      <w:r w:rsidRPr="00BD5F6D">
        <w:rPr>
          <w:color w:val="000000"/>
          <w:sz w:val="28"/>
          <w:szCs w:val="28"/>
        </w:rPr>
        <w:t xml:space="preserve">C. Đương </w:t>
      </w:r>
      <w:r w:rsidR="008D6E15" w:rsidRPr="00BD5F6D">
        <w:rPr>
          <w:color w:val="000000"/>
          <w:sz w:val="28"/>
          <w:szCs w:val="28"/>
        </w:rPr>
        <w:t>sông</w:t>
      </w:r>
      <w:r w:rsidR="008D6E15" w:rsidRPr="00BD5F6D">
        <w:rPr>
          <w:color w:val="000000"/>
          <w:sz w:val="28"/>
          <w:szCs w:val="28"/>
          <w:lang w:val="vi-VN"/>
        </w:rPr>
        <w:t>.</w:t>
      </w:r>
    </w:p>
    <w:p w14:paraId="523B3CA1" w14:textId="77777777" w:rsidR="00AD16A8" w:rsidRPr="00BD5F6D" w:rsidRDefault="00AD16A8" w:rsidP="00AD16A8">
      <w:pPr>
        <w:pStyle w:val="NormalWeb"/>
        <w:spacing w:before="0" w:beforeAutospacing="0" w:after="0" w:afterAutospacing="0"/>
        <w:ind w:left="43" w:right="43"/>
        <w:jc w:val="both"/>
        <w:rPr>
          <w:color w:val="000000"/>
          <w:sz w:val="28"/>
          <w:szCs w:val="28"/>
        </w:rPr>
      </w:pPr>
      <w:r w:rsidRPr="00BD5F6D">
        <w:rPr>
          <w:color w:val="000000"/>
          <w:sz w:val="28"/>
          <w:szCs w:val="28"/>
        </w:rPr>
        <w:t>D. Đường biển.</w:t>
      </w:r>
    </w:p>
    <w:p w14:paraId="4591BD69" w14:textId="33DE6789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A67FB4" w:rsidRPr="00BD5F6D">
        <w:rPr>
          <w:rFonts w:ascii="Times New Roman" w:hAnsi="Times New Roman" w:cs="Times New Roman"/>
          <w:b/>
          <w:sz w:val="28"/>
          <w:szCs w:val="28"/>
        </w:rPr>
        <w:t>27</w:t>
      </w:r>
      <w:r w:rsidRPr="00BD5F6D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 Hiện nay, nước ta đang hợp tác buôn bán với khu vực nào nhiều nhất</w:t>
      </w:r>
      <w:r w:rsidRPr="00BD5F6D">
        <w:rPr>
          <w:rFonts w:ascii="Times New Roman" w:hAnsi="Times New Roman" w:cs="Times New Roman"/>
          <w:b/>
          <w:sz w:val="28"/>
          <w:szCs w:val="28"/>
          <w:lang w:val="vi-VN"/>
        </w:rPr>
        <w:t>?</w:t>
      </w:r>
    </w:p>
    <w:p w14:paraId="031C4595" w14:textId="0207B3C2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A. Châu </w:t>
      </w:r>
      <w:r w:rsidR="008D6E15" w:rsidRPr="00BD5F6D">
        <w:rPr>
          <w:rFonts w:ascii="Times New Roman" w:hAnsi="Times New Roman" w:cs="Times New Roman"/>
          <w:sz w:val="28"/>
          <w:szCs w:val="28"/>
        </w:rPr>
        <w:t>Âu</w:t>
      </w:r>
      <w:r w:rsidR="008D6E1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14:paraId="6EA60FD6" w14:textId="4C30805E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B. Bắc </w:t>
      </w:r>
      <w:r w:rsidR="008D6E15" w:rsidRPr="00BD5F6D">
        <w:rPr>
          <w:rFonts w:ascii="Times New Roman" w:hAnsi="Times New Roman" w:cs="Times New Roman"/>
          <w:sz w:val="28"/>
          <w:szCs w:val="28"/>
        </w:rPr>
        <w:t>Mĩ</w:t>
      </w:r>
      <w:r w:rsidR="008D6E1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73BA731C" w14:textId="0E188286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C.Châu Á – Thái Bình </w:t>
      </w:r>
      <w:r w:rsidR="008D6E15" w:rsidRPr="00BD5F6D">
        <w:rPr>
          <w:rFonts w:ascii="Times New Roman" w:hAnsi="Times New Roman" w:cs="Times New Roman"/>
          <w:sz w:val="28"/>
          <w:szCs w:val="28"/>
        </w:rPr>
        <w:t>Dương</w:t>
      </w:r>
      <w:r w:rsidR="008D6E1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52DEFF5E" w14:textId="04D73223" w:rsidR="00AD16A8" w:rsidRPr="00BD5F6D" w:rsidRDefault="00AD16A8" w:rsidP="00AD16A8">
      <w:pPr>
        <w:spacing w:after="0" w:line="0" w:lineRule="atLeast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sz w:val="28"/>
          <w:szCs w:val="28"/>
        </w:rPr>
        <w:t xml:space="preserve">D.Châu Đại </w:t>
      </w:r>
      <w:r w:rsidR="008D6E15" w:rsidRPr="00BD5F6D">
        <w:rPr>
          <w:rFonts w:ascii="Times New Roman" w:hAnsi="Times New Roman" w:cs="Times New Roman"/>
          <w:sz w:val="28"/>
          <w:szCs w:val="28"/>
        </w:rPr>
        <w:t>Dương</w:t>
      </w:r>
      <w:r w:rsidR="008D6E15" w:rsidRPr="00BD5F6D">
        <w:rPr>
          <w:rFonts w:ascii="Times New Roman" w:hAnsi="Times New Roman" w:cs="Times New Roman"/>
          <w:sz w:val="28"/>
          <w:szCs w:val="28"/>
          <w:lang w:val="vi-VN"/>
        </w:rPr>
        <w:t>.</w:t>
      </w:r>
    </w:p>
    <w:p w14:paraId="3BF9B1F6" w14:textId="0E0328B3" w:rsidR="00AD16A8" w:rsidRPr="00BD5F6D" w:rsidRDefault="00AD16A8" w:rsidP="00AD16A8">
      <w:pPr>
        <w:spacing w:after="0" w:line="240" w:lineRule="auto"/>
        <w:ind w:left="43" w:right="4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D5F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Câu </w:t>
      </w:r>
      <w:r w:rsidR="00A67FB4" w:rsidRPr="00BD5F6D">
        <w:rPr>
          <w:rFonts w:ascii="Times New Roman" w:eastAsia="Times New Roman" w:hAnsi="Times New Roman" w:cs="Times New Roman"/>
          <w:b/>
          <w:bCs/>
          <w:sz w:val="28"/>
          <w:szCs w:val="28"/>
        </w:rPr>
        <w:t>28</w:t>
      </w:r>
      <w:r w:rsidRPr="00BD5F6D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>.</w:t>
      </w:r>
      <w:r w:rsidRPr="00BD5F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 Trong các tài nguyên du lịch dưới đây, tài nguyên nào </w:t>
      </w:r>
      <w:r w:rsidRPr="00BD5F6D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không phải</w:t>
      </w:r>
      <w:r w:rsidRPr="00BD5F6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là tài nguyên du lịch nhân văn:</w:t>
      </w:r>
    </w:p>
    <w:p w14:paraId="752CEC27" w14:textId="6D1E11AD" w:rsidR="00AD16A8" w:rsidRPr="00BD5F6D" w:rsidRDefault="00AD16A8" w:rsidP="00AD16A8">
      <w:pPr>
        <w:spacing w:after="0" w:line="240" w:lineRule="auto"/>
        <w:ind w:left="43"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D5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A. Các công trình kiến </w:t>
      </w:r>
      <w:r w:rsidR="008D6E15" w:rsidRPr="00BD5F6D">
        <w:rPr>
          <w:rFonts w:ascii="Times New Roman" w:eastAsia="Times New Roman" w:hAnsi="Times New Roman" w:cs="Times New Roman"/>
          <w:color w:val="000000"/>
          <w:sz w:val="28"/>
          <w:szCs w:val="28"/>
        </w:rPr>
        <w:t>trúc</w:t>
      </w:r>
      <w:r w:rsidR="008D6E15" w:rsidRPr="00BD5F6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</w:t>
      </w:r>
    </w:p>
    <w:p w14:paraId="576C8070" w14:textId="21A2D68A" w:rsidR="00AD16A8" w:rsidRPr="00BD5F6D" w:rsidRDefault="00AD16A8" w:rsidP="00AD16A8">
      <w:pPr>
        <w:spacing w:after="0" w:line="240" w:lineRule="auto"/>
        <w:ind w:left="43"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D5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B. Các vườn quốc </w:t>
      </w:r>
      <w:r w:rsidR="008D6E15" w:rsidRPr="00BD5F6D">
        <w:rPr>
          <w:rFonts w:ascii="Times New Roman" w:eastAsia="Times New Roman" w:hAnsi="Times New Roman" w:cs="Times New Roman"/>
          <w:color w:val="000000"/>
          <w:sz w:val="28"/>
          <w:szCs w:val="28"/>
        </w:rPr>
        <w:t>gia</w:t>
      </w:r>
      <w:r w:rsidR="008D6E15" w:rsidRPr="00BD5F6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</w:t>
      </w:r>
    </w:p>
    <w:p w14:paraId="788834A8" w14:textId="2BAA90D7" w:rsidR="00AD16A8" w:rsidRPr="00BD5F6D" w:rsidRDefault="00AD16A8" w:rsidP="00AD16A8">
      <w:pPr>
        <w:spacing w:after="0" w:line="240" w:lineRule="auto"/>
        <w:ind w:left="43"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D5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C. Văn hóa dân </w:t>
      </w:r>
      <w:r w:rsidR="008D6E15" w:rsidRPr="00BD5F6D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r w:rsidR="008D6E15" w:rsidRPr="00BD5F6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</w:t>
      </w:r>
    </w:p>
    <w:p w14:paraId="1C59076C" w14:textId="16A586DB" w:rsidR="00AD16A8" w:rsidRPr="00BD5F6D" w:rsidRDefault="00AD16A8" w:rsidP="00AD16A8">
      <w:pPr>
        <w:spacing w:after="0" w:line="240" w:lineRule="auto"/>
        <w:ind w:left="43"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BD5F6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D. Các di tích lịch </w:t>
      </w:r>
      <w:r w:rsidR="008D6E15" w:rsidRPr="00BD5F6D">
        <w:rPr>
          <w:rFonts w:ascii="Times New Roman" w:eastAsia="Times New Roman" w:hAnsi="Times New Roman" w:cs="Times New Roman"/>
          <w:color w:val="000000"/>
          <w:sz w:val="28"/>
          <w:szCs w:val="28"/>
        </w:rPr>
        <w:t>sử</w:t>
      </w:r>
      <w:r w:rsidR="008D6E15" w:rsidRPr="00BD5F6D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.</w:t>
      </w:r>
    </w:p>
    <w:p w14:paraId="16116466" w14:textId="77777777" w:rsidR="00D72797" w:rsidRPr="00BD5F6D" w:rsidRDefault="00D72797" w:rsidP="00AD16A8">
      <w:pPr>
        <w:spacing w:after="0" w:line="240" w:lineRule="auto"/>
        <w:ind w:left="43" w:right="4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E5C9A27" w14:textId="71969C22" w:rsidR="00D72797" w:rsidRPr="00BD5F6D" w:rsidRDefault="00D72797" w:rsidP="00AD16A8">
      <w:pPr>
        <w:spacing w:after="0" w:line="240" w:lineRule="auto"/>
        <w:ind w:left="43" w:right="4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</w:pPr>
      <w:r w:rsidRPr="00BD5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Phần</w:t>
      </w:r>
      <w:r w:rsidRPr="00BD5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 xml:space="preserve"> </w:t>
      </w:r>
      <w:r w:rsidR="008D6E15" w:rsidRPr="00BD5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II</w:t>
      </w:r>
      <w:r w:rsidRPr="00BD5F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vi-VN"/>
        </w:rPr>
        <w:t>. 4 câu. Mỗi câu 0,4 điểm</w:t>
      </w:r>
    </w:p>
    <w:p w14:paraId="1039C1FA" w14:textId="058E595B" w:rsidR="00374BF2" w:rsidRDefault="009214C8" w:rsidP="00374BF2">
      <w:pPr>
        <w:spacing w:before="120" w:after="120" w:line="240" w:lineRule="auto"/>
        <w:rPr>
          <w:rFonts w:ascii="Times New Roman" w:hAnsi="Times New Roman"/>
          <w:bCs/>
          <w:i/>
          <w:iCs/>
          <w:color w:val="000000" w:themeColor="text1"/>
          <w:sz w:val="28"/>
          <w:szCs w:val="28"/>
          <w:lang w:val="vi-VN"/>
        </w:rPr>
      </w:pPr>
      <w:r w:rsidRPr="00BD5F6D">
        <w:rPr>
          <w:rFonts w:ascii="Times New Roman" w:hAnsi="Times New Roman" w:cs="Times New Roman"/>
          <w:b/>
          <w:sz w:val="28"/>
          <w:szCs w:val="28"/>
        </w:rPr>
        <w:t xml:space="preserve">Câu </w:t>
      </w:r>
      <w:r w:rsidR="00A67FB4" w:rsidRPr="00BD5F6D">
        <w:rPr>
          <w:rFonts w:ascii="Times New Roman" w:hAnsi="Times New Roman" w:cs="Times New Roman"/>
          <w:b/>
          <w:sz w:val="28"/>
          <w:szCs w:val="28"/>
        </w:rPr>
        <w:t>29</w:t>
      </w:r>
      <w:r w:rsidRPr="00BD5F6D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1" w:name="_Hlk90585950"/>
      <w:r w:rsidR="00374BF2" w:rsidRPr="00374BF2">
        <w:rPr>
          <w:rFonts w:ascii="Times New Roman" w:hAnsi="Times New Roman"/>
          <w:bCs/>
          <w:i/>
          <w:iCs/>
          <w:color w:val="000000" w:themeColor="text1"/>
          <w:sz w:val="28"/>
          <w:szCs w:val="28"/>
          <w:lang w:val="vi-VN"/>
        </w:rPr>
        <w:t>Cho bảng số liệu : Sản lượng lương thực của Đồng bằng sông Hồng, đồng  bằng sông Cửu Long và cả nước năm 2010 và 2014</w:t>
      </w:r>
    </w:p>
    <w:p w14:paraId="4106BE57" w14:textId="77777777" w:rsidR="00A51F98" w:rsidRPr="00374BF2" w:rsidRDefault="00A51F98" w:rsidP="00374BF2">
      <w:pPr>
        <w:spacing w:before="120" w:after="120" w:line="240" w:lineRule="auto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2852"/>
        <w:gridCol w:w="2959"/>
      </w:tblGrid>
      <w:tr w:rsidR="00374BF2" w:rsidRPr="002D592C" w14:paraId="79F72A7C" w14:textId="77777777" w:rsidTr="008869E9">
        <w:tc>
          <w:tcPr>
            <w:tcW w:w="3539" w:type="dxa"/>
          </w:tcPr>
          <w:p w14:paraId="12D352FD" w14:textId="77777777" w:rsidR="00374BF2" w:rsidRPr="002D592C" w:rsidRDefault="00374BF2" w:rsidP="008869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D592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Vùng</w:t>
            </w:r>
          </w:p>
        </w:tc>
        <w:tc>
          <w:tcPr>
            <w:tcW w:w="5811" w:type="dxa"/>
            <w:gridSpan w:val="2"/>
          </w:tcPr>
          <w:p w14:paraId="50236C1B" w14:textId="77777777" w:rsidR="00374BF2" w:rsidRPr="002D592C" w:rsidRDefault="00374BF2" w:rsidP="008869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D592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 xml:space="preserve">Sản lượng lương thực </w:t>
            </w:r>
            <w:r w:rsidRPr="002D592C">
              <w:rPr>
                <w:rFonts w:ascii="Times New Roman" w:hAnsi="Times New Roman"/>
                <w:b/>
                <w:bCs/>
                <w:i/>
                <w:color w:val="000000" w:themeColor="text1"/>
                <w:sz w:val="28"/>
                <w:szCs w:val="28"/>
                <w:lang w:val="vi-VN"/>
              </w:rPr>
              <w:t>( nghìn tấn)</w:t>
            </w:r>
          </w:p>
        </w:tc>
      </w:tr>
      <w:tr w:rsidR="00374BF2" w:rsidRPr="002D592C" w14:paraId="4783D6C3" w14:textId="77777777" w:rsidTr="008869E9">
        <w:tc>
          <w:tcPr>
            <w:tcW w:w="3539" w:type="dxa"/>
          </w:tcPr>
          <w:p w14:paraId="1A25DFB8" w14:textId="77777777" w:rsidR="00374BF2" w:rsidRPr="002D592C" w:rsidRDefault="00374BF2" w:rsidP="008869E9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vi-VN"/>
              </w:rPr>
            </w:pPr>
          </w:p>
        </w:tc>
        <w:tc>
          <w:tcPr>
            <w:tcW w:w="2852" w:type="dxa"/>
          </w:tcPr>
          <w:p w14:paraId="3A04554F" w14:textId="77777777" w:rsidR="00374BF2" w:rsidRPr="002D592C" w:rsidRDefault="00374BF2" w:rsidP="008869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D592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Năm 2010</w:t>
            </w:r>
          </w:p>
        </w:tc>
        <w:tc>
          <w:tcPr>
            <w:tcW w:w="2959" w:type="dxa"/>
          </w:tcPr>
          <w:p w14:paraId="53498BC5" w14:textId="77777777" w:rsidR="00374BF2" w:rsidRPr="002D592C" w:rsidRDefault="00374BF2" w:rsidP="008869E9">
            <w:pPr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</w:pPr>
            <w:r w:rsidRPr="002D592C"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lang w:val="vi-VN"/>
              </w:rPr>
              <w:t>Năm 2014</w:t>
            </w:r>
          </w:p>
        </w:tc>
      </w:tr>
      <w:tr w:rsidR="00374BF2" w:rsidRPr="002D592C" w14:paraId="2E62E9F8" w14:textId="77777777" w:rsidTr="008869E9">
        <w:tc>
          <w:tcPr>
            <w:tcW w:w="3539" w:type="dxa"/>
          </w:tcPr>
          <w:p w14:paraId="27D2DAA5" w14:textId="77777777" w:rsidR="00374BF2" w:rsidRPr="002D592C" w:rsidRDefault="00374BF2" w:rsidP="008869E9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vi-VN"/>
              </w:rPr>
            </w:pPr>
            <w:r w:rsidRPr="002D592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>Đồng bằng sông Hồng</w:t>
            </w:r>
          </w:p>
        </w:tc>
        <w:tc>
          <w:tcPr>
            <w:tcW w:w="2852" w:type="dxa"/>
          </w:tcPr>
          <w:p w14:paraId="5F1AC3AE" w14:textId="77777777" w:rsidR="00374BF2" w:rsidRPr="002D592C" w:rsidRDefault="00374BF2" w:rsidP="008869E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D592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>7013,8</w:t>
            </w:r>
          </w:p>
        </w:tc>
        <w:tc>
          <w:tcPr>
            <w:tcW w:w="2959" w:type="dxa"/>
          </w:tcPr>
          <w:p w14:paraId="20D1DEF4" w14:textId="77777777" w:rsidR="00374BF2" w:rsidRPr="002D592C" w:rsidRDefault="00374BF2" w:rsidP="008869E9">
            <w:pPr>
              <w:jc w:val="center"/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D592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>6941,2</w:t>
            </w:r>
          </w:p>
        </w:tc>
      </w:tr>
      <w:tr w:rsidR="00374BF2" w:rsidRPr="002D592C" w14:paraId="60C5D473" w14:textId="77777777" w:rsidTr="008869E9">
        <w:trPr>
          <w:trHeight w:val="233"/>
        </w:trPr>
        <w:tc>
          <w:tcPr>
            <w:tcW w:w="3539" w:type="dxa"/>
          </w:tcPr>
          <w:p w14:paraId="23B692D5" w14:textId="77777777" w:rsidR="00374BF2" w:rsidRPr="002D592C" w:rsidRDefault="00374BF2" w:rsidP="008869E9">
            <w:pPr>
              <w:rPr>
                <w:rFonts w:ascii="Times New Roman" w:hAnsi="Times New Roman"/>
                <w:b/>
                <w:bCs/>
                <w:color w:val="000000" w:themeColor="text1"/>
                <w:sz w:val="28"/>
                <w:szCs w:val="28"/>
                <w:u w:val="single"/>
                <w:lang w:val="vi-VN"/>
              </w:rPr>
            </w:pPr>
            <w:r w:rsidRPr="002D592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>Đồng  bằng sông Cửu Long</w:t>
            </w:r>
          </w:p>
        </w:tc>
        <w:tc>
          <w:tcPr>
            <w:tcW w:w="2852" w:type="dxa"/>
          </w:tcPr>
          <w:p w14:paraId="2E2BB0A6" w14:textId="77777777" w:rsidR="00374BF2" w:rsidRPr="002D592C" w:rsidRDefault="00374BF2" w:rsidP="008869E9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D592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                21796,,0</w:t>
            </w:r>
          </w:p>
        </w:tc>
        <w:tc>
          <w:tcPr>
            <w:tcW w:w="2959" w:type="dxa"/>
          </w:tcPr>
          <w:p w14:paraId="5D249DC7" w14:textId="77777777" w:rsidR="00374BF2" w:rsidRPr="002D592C" w:rsidRDefault="00374BF2" w:rsidP="008869E9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D592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             25475,,0</w:t>
            </w:r>
          </w:p>
        </w:tc>
      </w:tr>
      <w:tr w:rsidR="00374BF2" w:rsidRPr="002D592C" w14:paraId="657D85B2" w14:textId="77777777" w:rsidTr="008869E9">
        <w:trPr>
          <w:trHeight w:val="233"/>
        </w:trPr>
        <w:tc>
          <w:tcPr>
            <w:tcW w:w="3539" w:type="dxa"/>
          </w:tcPr>
          <w:p w14:paraId="207434F8" w14:textId="77777777" w:rsidR="00374BF2" w:rsidRPr="002D592C" w:rsidRDefault="00374BF2" w:rsidP="008869E9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D592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>Cả nước</w:t>
            </w:r>
          </w:p>
        </w:tc>
        <w:tc>
          <w:tcPr>
            <w:tcW w:w="2852" w:type="dxa"/>
          </w:tcPr>
          <w:p w14:paraId="2520C4DE" w14:textId="77777777" w:rsidR="00374BF2" w:rsidRPr="002D592C" w:rsidRDefault="00374BF2" w:rsidP="008869E9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D592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                44632,2</w:t>
            </w:r>
          </w:p>
        </w:tc>
        <w:tc>
          <w:tcPr>
            <w:tcW w:w="2959" w:type="dxa"/>
          </w:tcPr>
          <w:p w14:paraId="752D4A05" w14:textId="77777777" w:rsidR="00374BF2" w:rsidRPr="002D592C" w:rsidRDefault="00374BF2" w:rsidP="008869E9">
            <w:pPr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</w:pPr>
            <w:r w:rsidRPr="002D592C">
              <w:rPr>
                <w:rFonts w:ascii="Times New Roman" w:hAnsi="Times New Roman"/>
                <w:bCs/>
                <w:color w:val="000000" w:themeColor="text1"/>
                <w:sz w:val="28"/>
                <w:szCs w:val="28"/>
                <w:lang w:val="vi-VN"/>
              </w:rPr>
              <w:t xml:space="preserve">               50178,5</w:t>
            </w:r>
          </w:p>
        </w:tc>
      </w:tr>
    </w:tbl>
    <w:p w14:paraId="1B7EDC73" w14:textId="685E7F77" w:rsidR="00374BF2" w:rsidRDefault="00374BF2" w:rsidP="00374BF2">
      <w:pPr>
        <w:spacing w:before="120" w:after="120" w:line="240" w:lineRule="auto"/>
        <w:ind w:firstLine="720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  <w:r w:rsidRPr="00374BF2"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  <w:t>Để thể hiện sản lượng lương thực của  Đồng bằng sông Hồng , đồng  bằng sông Cửu Long và cả nước  giai đoạn 2010 và 2014, biểu đồ nào thích hợp nhất?</w:t>
      </w:r>
    </w:p>
    <w:p w14:paraId="0C4CF238" w14:textId="77777777" w:rsidR="00A51F98" w:rsidRPr="00374BF2" w:rsidRDefault="00A51F98" w:rsidP="00374BF2">
      <w:pPr>
        <w:spacing w:before="120" w:after="120" w:line="240" w:lineRule="auto"/>
        <w:ind w:firstLine="720"/>
        <w:rPr>
          <w:rFonts w:ascii="Times New Roman" w:hAnsi="Times New Roman"/>
          <w:b/>
          <w:color w:val="000000" w:themeColor="text1"/>
          <w:sz w:val="28"/>
          <w:szCs w:val="28"/>
          <w:lang w:val="vi-VN"/>
        </w:rPr>
      </w:pPr>
    </w:p>
    <w:p w14:paraId="53CB31B4" w14:textId="77777777" w:rsidR="00133116" w:rsidRDefault="00374BF2" w:rsidP="00374BF2">
      <w:pPr>
        <w:spacing w:before="120" w:after="12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r w:rsidRPr="002D592C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</w:t>
      </w:r>
      <w:r w:rsidRPr="002D592C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A.</w:t>
      </w:r>
      <w:r w:rsidRPr="002D592C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Biểu đồ miền                         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ab/>
      </w:r>
    </w:p>
    <w:p w14:paraId="6CDBF8FF" w14:textId="64008025" w:rsidR="00374BF2" w:rsidRPr="002D592C" w:rsidRDefault="00133116" w:rsidP="00374BF2">
      <w:pPr>
        <w:spacing w:before="120" w:after="12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   </w:t>
      </w:r>
      <w:r w:rsidR="00374BF2" w:rsidRPr="002D592C">
        <w:rPr>
          <w:rFonts w:ascii="Times New Roman" w:hAnsi="Times New Roman"/>
          <w:b/>
          <w:bCs/>
          <w:color w:val="000000" w:themeColor="text1"/>
          <w:sz w:val="28"/>
          <w:szCs w:val="28"/>
        </w:rPr>
        <w:t>B</w:t>
      </w:r>
      <w:r w:rsidR="00374BF2" w:rsidRPr="002D592C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.</w:t>
      </w:r>
      <w:r w:rsidR="00374BF2" w:rsidRPr="002D592C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Biểu đồ cột. </w:t>
      </w:r>
    </w:p>
    <w:p w14:paraId="0E978D9B" w14:textId="77777777" w:rsidR="00133116" w:rsidRDefault="00374BF2" w:rsidP="00374BF2">
      <w:pPr>
        <w:spacing w:before="120" w:after="12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r w:rsidRPr="002D592C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    C.</w:t>
      </w:r>
      <w:r w:rsidRPr="002D592C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Biểu đồ tròn                    </w:t>
      </w:r>
      <w:r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ab/>
      </w:r>
      <w:r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ab/>
      </w:r>
    </w:p>
    <w:p w14:paraId="4DEC4AF1" w14:textId="2EE399AD" w:rsidR="00374BF2" w:rsidRPr="002D592C" w:rsidRDefault="00133116" w:rsidP="00133116">
      <w:pPr>
        <w:spacing w:before="120" w:after="120" w:line="240" w:lineRule="auto"/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    </w:t>
      </w:r>
      <w:r w:rsidR="00374BF2" w:rsidRPr="002D592C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>D.</w:t>
      </w:r>
      <w:r w:rsidR="00374BF2" w:rsidRPr="002D592C">
        <w:rPr>
          <w:rFonts w:ascii="Times New Roman" w:hAnsi="Times New Roman"/>
          <w:bCs/>
          <w:color w:val="000000" w:themeColor="text1"/>
          <w:sz w:val="28"/>
          <w:szCs w:val="28"/>
          <w:lang w:val="vi-VN"/>
        </w:rPr>
        <w:t xml:space="preserve"> Biểu đồ đường</w:t>
      </w:r>
    </w:p>
    <w:bookmarkEnd w:id="1"/>
    <w:p w14:paraId="4952FE51" w14:textId="7D03E693" w:rsidR="0052364C" w:rsidRPr="00374BF2" w:rsidRDefault="00D72797" w:rsidP="00374BF2">
      <w:pPr>
        <w:spacing w:after="0" w:line="0" w:lineRule="atLeast"/>
        <w:jc w:val="both"/>
        <w:rPr>
          <w:rFonts w:ascii="Times New Roman" w:hAnsi="Times New Roman"/>
          <w:b/>
          <w:bCs/>
          <w:i/>
          <w:color w:val="000000" w:themeColor="text1"/>
          <w:sz w:val="28"/>
          <w:szCs w:val="28"/>
        </w:rPr>
      </w:pPr>
      <w:r w:rsidRPr="00BD5F6D">
        <w:rPr>
          <w:rFonts w:ascii="Times New Roman" w:hAnsi="Times New Roman" w:cs="Times New Roman"/>
          <w:b/>
          <w:sz w:val="28"/>
          <w:szCs w:val="28"/>
        </w:rPr>
        <w:t>Câu</w:t>
      </w:r>
      <w:r w:rsidRPr="00BD5F6D"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 w:rsidR="000E3A60" w:rsidRPr="00BD5F6D">
        <w:rPr>
          <w:rFonts w:ascii="Times New Roman" w:hAnsi="Times New Roman" w:cs="Times New Roman"/>
          <w:b/>
          <w:sz w:val="28"/>
          <w:szCs w:val="28"/>
          <w:lang w:val="vi-VN"/>
        </w:rPr>
        <w:t>30</w:t>
      </w:r>
      <w:r w:rsidRPr="00BD5F6D">
        <w:rPr>
          <w:rFonts w:ascii="Times New Roman" w:hAnsi="Times New Roman" w:cs="Times New Roman"/>
          <w:b/>
          <w:sz w:val="28"/>
          <w:szCs w:val="28"/>
          <w:lang w:val="vi-VN"/>
        </w:rPr>
        <w:t>.</w:t>
      </w:r>
      <w:r w:rsidRPr="00BD5F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2364C" w:rsidRPr="00374BF2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Căn cứ vào Atlat Địa lí Việt Nam trang 23 “Giao thông” cho biết quốc lộ 1A ở nước ta chạy từ </w:t>
      </w:r>
    </w:p>
    <w:p w14:paraId="3206F586" w14:textId="77777777" w:rsidR="00133116" w:rsidRDefault="0052364C" w:rsidP="0052364C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4BF2">
        <w:rPr>
          <w:rFonts w:ascii="Times New Roman" w:hAnsi="Times New Roman"/>
          <w:color w:val="000000" w:themeColor="text1"/>
          <w:sz w:val="28"/>
          <w:szCs w:val="28"/>
        </w:rPr>
        <w:lastRenderedPageBreak/>
        <w:t>A. Hà Nội đến TP. Hồ Chí Minh.</w:t>
      </w:r>
      <w:r w:rsidRPr="00374BF2">
        <w:rPr>
          <w:rFonts w:ascii="Times New Roman" w:hAnsi="Times New Roman"/>
          <w:color w:val="000000" w:themeColor="text1"/>
          <w:sz w:val="28"/>
          <w:szCs w:val="28"/>
        </w:rPr>
        <w:tab/>
      </w:r>
      <w:r w:rsidRPr="00374BF2">
        <w:rPr>
          <w:rFonts w:ascii="Times New Roman" w:hAnsi="Times New Roman"/>
          <w:color w:val="000000" w:themeColor="text1"/>
          <w:sz w:val="28"/>
          <w:szCs w:val="28"/>
        </w:rPr>
        <w:tab/>
      </w:r>
    </w:p>
    <w:p w14:paraId="0FF34511" w14:textId="7FEFEA93" w:rsidR="0052364C" w:rsidRPr="00374BF2" w:rsidRDefault="0052364C" w:rsidP="0052364C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4BF2">
        <w:rPr>
          <w:rFonts w:ascii="Times New Roman" w:hAnsi="Times New Roman"/>
          <w:color w:val="000000" w:themeColor="text1"/>
          <w:sz w:val="28"/>
          <w:szCs w:val="28"/>
        </w:rPr>
        <w:t>B. Lạng Sơn đến Cà Mau.</w:t>
      </w:r>
    </w:p>
    <w:p w14:paraId="0F638BC0" w14:textId="77777777" w:rsidR="00133116" w:rsidRDefault="0052364C" w:rsidP="0052364C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sv-SE"/>
        </w:rPr>
      </w:pPr>
      <w:r w:rsidRPr="00374BF2">
        <w:rPr>
          <w:rFonts w:ascii="Times New Roman" w:hAnsi="Times New Roman"/>
          <w:color w:val="000000" w:themeColor="text1"/>
          <w:sz w:val="28"/>
          <w:szCs w:val="28"/>
          <w:lang w:val="sv-SE"/>
        </w:rPr>
        <w:t>C. Hà Giang đến Cà Mau.</w:t>
      </w:r>
      <w:r w:rsidRPr="00374BF2">
        <w:rPr>
          <w:rFonts w:ascii="Times New Roman" w:hAnsi="Times New Roman"/>
          <w:color w:val="000000" w:themeColor="text1"/>
          <w:sz w:val="28"/>
          <w:szCs w:val="28"/>
          <w:lang w:val="sv-SE"/>
        </w:rPr>
        <w:tab/>
      </w:r>
      <w:r w:rsidRPr="00374BF2">
        <w:rPr>
          <w:rFonts w:ascii="Times New Roman" w:hAnsi="Times New Roman"/>
          <w:color w:val="000000" w:themeColor="text1"/>
          <w:sz w:val="28"/>
          <w:szCs w:val="28"/>
          <w:lang w:val="sv-SE"/>
        </w:rPr>
        <w:tab/>
      </w:r>
      <w:r w:rsidRPr="00374BF2">
        <w:rPr>
          <w:rFonts w:ascii="Times New Roman" w:hAnsi="Times New Roman"/>
          <w:color w:val="000000" w:themeColor="text1"/>
          <w:sz w:val="28"/>
          <w:szCs w:val="28"/>
          <w:lang w:val="sv-SE"/>
        </w:rPr>
        <w:tab/>
      </w:r>
    </w:p>
    <w:p w14:paraId="02AD5646" w14:textId="5005F3B7" w:rsidR="0052364C" w:rsidRPr="00374BF2" w:rsidRDefault="0052364C" w:rsidP="0052364C">
      <w:pPr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sv-SE"/>
        </w:rPr>
      </w:pPr>
      <w:r w:rsidRPr="00374BF2">
        <w:rPr>
          <w:rFonts w:ascii="Times New Roman" w:hAnsi="Times New Roman"/>
          <w:color w:val="000000" w:themeColor="text1"/>
          <w:sz w:val="28"/>
          <w:szCs w:val="28"/>
          <w:lang w:val="sv-SE"/>
        </w:rPr>
        <w:t>D. Cao Bằng đến TP. Hồ Chí Minh.</w:t>
      </w:r>
      <w:r w:rsidRPr="00374BF2">
        <w:rPr>
          <w:rFonts w:ascii="Times New Roman" w:hAnsi="Times New Roman"/>
          <w:color w:val="000000" w:themeColor="text1"/>
          <w:sz w:val="28"/>
          <w:szCs w:val="28"/>
          <w:lang w:val="sv-SE"/>
        </w:rPr>
        <w:tab/>
      </w:r>
    </w:p>
    <w:p w14:paraId="2472F0BE" w14:textId="77777777" w:rsidR="00884AB6" w:rsidRPr="002D592C" w:rsidRDefault="007215D7" w:rsidP="00884AB6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7215D7">
        <w:rPr>
          <w:rFonts w:ascii="Times New Roman" w:hAnsi="Times New Roman"/>
          <w:b/>
          <w:bCs/>
          <w:color w:val="000000" w:themeColor="text1"/>
          <w:sz w:val="28"/>
          <w:szCs w:val="28"/>
        </w:rPr>
        <w:t>Câu</w:t>
      </w:r>
      <w:r w:rsidRPr="007215D7">
        <w:rPr>
          <w:rFonts w:ascii="Times New Roman" w:hAnsi="Times New Roman"/>
          <w:b/>
          <w:bCs/>
          <w:color w:val="000000" w:themeColor="text1"/>
          <w:sz w:val="28"/>
          <w:szCs w:val="28"/>
          <w:lang w:val="vi-VN"/>
        </w:rPr>
        <w:t xml:space="preserve"> 31. </w:t>
      </w:r>
      <w:r w:rsidR="00884AB6" w:rsidRPr="00884AB6">
        <w:rPr>
          <w:rFonts w:ascii="Times New Roman" w:hAnsi="Times New Roman"/>
          <w:b/>
          <w:bCs/>
          <w:sz w:val="28"/>
          <w:szCs w:val="28"/>
        </w:rPr>
        <w:t>Dựa vào Atlat Địa lí Việt Nam trang 12, cho biết khu dự trữ sinh quyển Cát Bà thuộc tỉnh/thành phố</w:t>
      </w:r>
      <w:r w:rsidR="00884AB6" w:rsidRPr="002D592C">
        <w:rPr>
          <w:rFonts w:ascii="Times New Roman" w:hAnsi="Times New Roman"/>
          <w:sz w:val="28"/>
          <w:szCs w:val="28"/>
        </w:rPr>
        <w:t xml:space="preserve"> </w:t>
      </w:r>
    </w:p>
    <w:p w14:paraId="315F9BA6" w14:textId="77777777" w:rsidR="00133116" w:rsidRDefault="00884AB6" w:rsidP="00884AB6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2D592C">
        <w:rPr>
          <w:rFonts w:ascii="Times New Roman" w:hAnsi="Times New Roman"/>
          <w:b/>
          <w:sz w:val="28"/>
          <w:szCs w:val="28"/>
        </w:rPr>
        <w:t>A.</w:t>
      </w:r>
      <w:r w:rsidRPr="002D592C">
        <w:rPr>
          <w:rFonts w:ascii="Times New Roman" w:hAnsi="Times New Roman"/>
          <w:sz w:val="28"/>
          <w:szCs w:val="28"/>
        </w:rPr>
        <w:t xml:space="preserve"> Quảng Ninh.             </w:t>
      </w:r>
      <w:r w:rsidRPr="002D592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089064FE" w14:textId="54FAB787" w:rsidR="00884AB6" w:rsidRDefault="00884AB6" w:rsidP="00884AB6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2D592C">
        <w:rPr>
          <w:rFonts w:ascii="Times New Roman" w:hAnsi="Times New Roman"/>
          <w:b/>
          <w:sz w:val="28"/>
          <w:szCs w:val="28"/>
        </w:rPr>
        <w:t>B.</w:t>
      </w:r>
      <w:r w:rsidRPr="002D592C">
        <w:rPr>
          <w:rFonts w:ascii="Times New Roman" w:hAnsi="Times New Roman"/>
          <w:sz w:val="28"/>
          <w:szCs w:val="28"/>
        </w:rPr>
        <w:t xml:space="preserve"> Hải Phòng.</w:t>
      </w:r>
      <w:r>
        <w:rPr>
          <w:rFonts w:ascii="Times New Roman" w:hAnsi="Times New Roman"/>
          <w:sz w:val="28"/>
          <w:szCs w:val="28"/>
        </w:rPr>
        <w:t xml:space="preserve">              </w:t>
      </w:r>
    </w:p>
    <w:p w14:paraId="0BE35028" w14:textId="77777777" w:rsidR="00133116" w:rsidRDefault="00884AB6" w:rsidP="00884AB6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2D592C">
        <w:rPr>
          <w:rFonts w:ascii="Times New Roman" w:hAnsi="Times New Roman"/>
          <w:b/>
          <w:sz w:val="28"/>
          <w:szCs w:val="28"/>
        </w:rPr>
        <w:t>C.</w:t>
      </w:r>
      <w:r w:rsidRPr="002D592C">
        <w:rPr>
          <w:rFonts w:ascii="Times New Roman" w:hAnsi="Times New Roman"/>
          <w:sz w:val="28"/>
          <w:szCs w:val="28"/>
        </w:rPr>
        <w:t xml:space="preserve"> Thái Bình.             </w:t>
      </w:r>
      <w:r w:rsidRPr="002D592C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688A7A8B" w14:textId="3BE2EE78" w:rsidR="00884AB6" w:rsidRPr="00386F4B" w:rsidRDefault="00884AB6" w:rsidP="00884AB6">
      <w:pPr>
        <w:spacing w:before="120"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2D592C">
        <w:rPr>
          <w:rFonts w:ascii="Times New Roman" w:hAnsi="Times New Roman"/>
          <w:b/>
          <w:sz w:val="28"/>
          <w:szCs w:val="28"/>
        </w:rPr>
        <w:t>D.</w:t>
      </w:r>
      <w:r w:rsidRPr="002D592C">
        <w:rPr>
          <w:rFonts w:ascii="Times New Roman" w:hAnsi="Times New Roman"/>
          <w:sz w:val="28"/>
          <w:szCs w:val="28"/>
        </w:rPr>
        <w:t xml:space="preserve"> Nam Định.</w:t>
      </w:r>
    </w:p>
    <w:p w14:paraId="710E7111" w14:textId="238C1850" w:rsidR="00D72797" w:rsidRPr="00884AB6" w:rsidRDefault="00D72797" w:rsidP="00884AB6">
      <w:pPr>
        <w:spacing w:before="120" w:after="120" w:line="240" w:lineRule="auto"/>
        <w:contextualSpacing/>
        <w:rPr>
          <w:rFonts w:ascii="Times New Roman" w:hAnsi="Times New Roman" w:cs="Times New Roman"/>
          <w:color w:val="000000"/>
          <w:sz w:val="28"/>
          <w:szCs w:val="28"/>
        </w:rPr>
      </w:pPr>
      <w:r w:rsidRPr="00884AB6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Câu </w:t>
      </w:r>
      <w:r w:rsidR="000E3A60" w:rsidRPr="00884AB6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32</w:t>
      </w:r>
      <w:r w:rsidRPr="00884AB6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vi-VN"/>
        </w:rPr>
        <w:t>.</w:t>
      </w:r>
      <w:r w:rsidRPr="00884AB6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Ý nghĩa của việc phát triển thủy điện ở Trung du và miền núi Bắc Bộ</w:t>
      </w:r>
      <w:r w:rsidRPr="00884AB6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9774A5">
        <w:rPr>
          <w:rStyle w:val="Strong"/>
          <w:rFonts w:ascii="Times New Roman" w:hAnsi="Times New Roman" w:cs="Times New Roman"/>
          <w:color w:val="222222"/>
          <w:sz w:val="28"/>
          <w:szCs w:val="28"/>
          <w:u w:val="single"/>
          <w:shd w:val="clear" w:color="auto" w:fill="FFFFFF"/>
        </w:rPr>
        <w:t>không phải</w:t>
      </w:r>
      <w:r w:rsidRPr="00884AB6">
        <w:rPr>
          <w:rStyle w:val="Strong"/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là</w:t>
      </w:r>
      <w:r w:rsidRPr="00884AB6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884A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A. góp phần phát triển kinh tế - xã hội của vùng.</w:t>
      </w:r>
      <w:r w:rsidRPr="00884AB6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884A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B. kiểm soát lũ cho Đồng bằng sông Hồng.</w:t>
      </w:r>
      <w:r w:rsidRPr="00884AB6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884A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C. phát triển du lịch.</w:t>
      </w:r>
      <w:r w:rsidRPr="00884AB6">
        <w:rPr>
          <w:rFonts w:ascii="Times New Roman" w:hAnsi="Times New Roman" w:cs="Times New Roman"/>
          <w:color w:val="222222"/>
          <w:sz w:val="28"/>
          <w:szCs w:val="28"/>
        </w:rPr>
        <w:br/>
      </w:r>
      <w:r w:rsidRPr="00884AB6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D. nuôi trồng thủy sản nước mặn.</w:t>
      </w:r>
    </w:p>
    <w:p w14:paraId="2CBB78AF" w14:textId="645F6890" w:rsidR="00AD16A8" w:rsidRPr="00BD5F6D" w:rsidRDefault="00CC7706" w:rsidP="00884AB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>HẾT</w:t>
      </w:r>
    </w:p>
    <w:sectPr w:rsidR="00AD16A8" w:rsidRPr="00BD5F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A8"/>
    <w:rsid w:val="00065066"/>
    <w:rsid w:val="000D0A3D"/>
    <w:rsid w:val="000E3A60"/>
    <w:rsid w:val="001171CF"/>
    <w:rsid w:val="001329AC"/>
    <w:rsid w:val="00133116"/>
    <w:rsid w:val="00345EC5"/>
    <w:rsid w:val="00374BF2"/>
    <w:rsid w:val="003B2778"/>
    <w:rsid w:val="00402436"/>
    <w:rsid w:val="0052364C"/>
    <w:rsid w:val="007215D7"/>
    <w:rsid w:val="007263B0"/>
    <w:rsid w:val="00884AB6"/>
    <w:rsid w:val="008D6E15"/>
    <w:rsid w:val="009214C8"/>
    <w:rsid w:val="009774A5"/>
    <w:rsid w:val="00A51F98"/>
    <w:rsid w:val="00A67FB4"/>
    <w:rsid w:val="00AD16A8"/>
    <w:rsid w:val="00BD5F6D"/>
    <w:rsid w:val="00BF1CE9"/>
    <w:rsid w:val="00CC7706"/>
    <w:rsid w:val="00D72797"/>
    <w:rsid w:val="00F10E47"/>
    <w:rsid w:val="00F7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F37C3"/>
  <w15:chartTrackingRefBased/>
  <w15:docId w15:val="{FBD905EF-8600-4A97-BE84-36A7988CA0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D1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D16A8"/>
    <w:rPr>
      <w:b/>
      <w:bCs/>
    </w:rPr>
  </w:style>
  <w:style w:type="table" w:styleId="TableGrid">
    <w:name w:val="Table Grid"/>
    <w:basedOn w:val="TableNormal"/>
    <w:uiPriority w:val="39"/>
    <w:qFormat/>
    <w:rsid w:val="00374B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1203</Words>
  <Characters>6861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 Thi Huong</dc:creator>
  <cp:keywords/>
  <dc:description/>
  <cp:lastModifiedBy>Tran Thi Huong</cp:lastModifiedBy>
  <cp:revision>9</cp:revision>
  <dcterms:created xsi:type="dcterms:W3CDTF">2021-12-05T13:02:00Z</dcterms:created>
  <dcterms:modified xsi:type="dcterms:W3CDTF">2021-12-24T09:36:00Z</dcterms:modified>
</cp:coreProperties>
</file>