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A03" w:rsidRPr="00731CB9" w:rsidRDefault="008A3790" w:rsidP="00731CB9">
      <w:pPr>
        <w:spacing w:after="0" w:line="360" w:lineRule="auto"/>
        <w:jc w:val="center"/>
        <w:rPr>
          <w:b/>
          <w:color w:val="FF0000"/>
          <w:szCs w:val="28"/>
          <w:lang w:val="en-US"/>
        </w:rPr>
      </w:pPr>
      <w:r w:rsidRPr="00731CB9">
        <w:rPr>
          <w:b/>
          <w:color w:val="FF0000"/>
          <w:szCs w:val="28"/>
          <w:lang w:val="en-US"/>
        </w:rPr>
        <w:t>Chuyên đề: Ứng dụng CNTT trong dạy học trực tuyến</w:t>
      </w:r>
    </w:p>
    <w:p w:rsidR="007C4DC2" w:rsidRPr="00731CB9" w:rsidRDefault="008A3790" w:rsidP="00731CB9">
      <w:pPr>
        <w:spacing w:after="0" w:line="360" w:lineRule="auto"/>
        <w:jc w:val="both"/>
        <w:rPr>
          <w:b/>
          <w:color w:val="0000FF"/>
          <w:szCs w:val="28"/>
          <w:lang w:val="en-US"/>
        </w:rPr>
      </w:pPr>
      <w:r w:rsidRPr="00731CB9">
        <w:rPr>
          <w:rFonts w:eastAsia="Times New Roman"/>
          <w:color w:val="0000FF"/>
          <w:szCs w:val="28"/>
          <w:lang w:eastAsia="vi-VN"/>
        </w:rPr>
        <w:br/>
        <w:t xml:space="preserve">          Thực hiện kế hoạch năm học 2021 – 2022, ngay từ đầu năm học, tổ Xã </w:t>
      </w:r>
      <w:r w:rsidR="00F86A03" w:rsidRPr="00731CB9">
        <w:rPr>
          <w:rFonts w:eastAsia="Times New Roman"/>
          <w:color w:val="0000FF"/>
          <w:szCs w:val="28"/>
          <w:lang w:val="en-US" w:eastAsia="vi-VN"/>
        </w:rPr>
        <w:t>H</w:t>
      </w:r>
      <w:r w:rsidRPr="00731CB9">
        <w:rPr>
          <w:rFonts w:eastAsia="Times New Roman"/>
          <w:color w:val="0000FF"/>
          <w:szCs w:val="28"/>
          <w:lang w:eastAsia="vi-VN"/>
        </w:rPr>
        <w:t xml:space="preserve">ội </w:t>
      </w:r>
      <w:r w:rsidR="00F86A03" w:rsidRPr="00731CB9">
        <w:rPr>
          <w:rFonts w:eastAsia="Times New Roman"/>
          <w:color w:val="0000FF"/>
          <w:szCs w:val="28"/>
          <w:lang w:val="en-US" w:eastAsia="vi-VN"/>
        </w:rPr>
        <w:t>T</w:t>
      </w:r>
      <w:r w:rsidRPr="00731CB9">
        <w:rPr>
          <w:rFonts w:eastAsia="Times New Roman"/>
          <w:color w:val="0000FF"/>
          <w:szCs w:val="28"/>
          <w:lang w:eastAsia="vi-VN"/>
        </w:rPr>
        <w:t>rường THCS Gia Thụy đã xây dựng kế hoạch thực hiện các chuyên đề về đổi mới phương pháp dạy học theo tinh thần phát huy tính tích cực, chủ động, phát triển năng lực của học sinh ở các môn Ngữ văn, Lịch sử, Giáo dục công dân.</w:t>
      </w:r>
    </w:p>
    <w:p w:rsidR="007C4DC2" w:rsidRPr="00731CB9" w:rsidRDefault="00731CB9" w:rsidP="00731CB9">
      <w:pPr>
        <w:shd w:val="clear" w:color="auto" w:fill="FFFFFF"/>
        <w:spacing w:after="0" w:line="360" w:lineRule="auto"/>
        <w:jc w:val="both"/>
        <w:textAlignment w:val="baseline"/>
        <w:rPr>
          <w:rFonts w:eastAsia="Times New Roman"/>
          <w:color w:val="0000FF"/>
          <w:szCs w:val="28"/>
          <w:lang w:val="en-US" w:eastAsia="vi-VN"/>
        </w:rPr>
      </w:pPr>
      <w:r w:rsidRPr="00731CB9">
        <w:rPr>
          <w:rFonts w:eastAsia="Times New Roman"/>
          <w:color w:val="0000FF"/>
          <w:szCs w:val="28"/>
          <w:lang w:val="en-US" w:eastAsia="vi-VN"/>
        </w:rPr>
        <w:t xml:space="preserve">         </w:t>
      </w:r>
      <w:r w:rsidR="007C4DC2" w:rsidRPr="00731CB9">
        <w:rPr>
          <w:rFonts w:eastAsia="Times New Roman"/>
          <w:color w:val="0000FF"/>
          <w:szCs w:val="28"/>
          <w:lang w:val="en-US" w:eastAsia="vi-VN"/>
        </w:rPr>
        <w:t>Theo đúng chỉ đạo của nhà trường, tổ chuyên môn, n</w:t>
      </w:r>
      <w:r w:rsidR="008A3790" w:rsidRPr="00731CB9">
        <w:rPr>
          <w:rFonts w:eastAsia="Times New Roman"/>
          <w:color w:val="0000FF"/>
          <w:szCs w:val="28"/>
          <w:lang w:eastAsia="vi-VN"/>
        </w:rPr>
        <w:t>gày 2</w:t>
      </w:r>
      <w:r w:rsidR="007C4DC2" w:rsidRPr="00731CB9">
        <w:rPr>
          <w:rFonts w:eastAsia="Times New Roman"/>
          <w:color w:val="0000FF"/>
          <w:szCs w:val="28"/>
          <w:lang w:val="en-US" w:eastAsia="vi-VN"/>
        </w:rPr>
        <w:t>0</w:t>
      </w:r>
      <w:r w:rsidR="008A3790" w:rsidRPr="00731CB9">
        <w:rPr>
          <w:rFonts w:eastAsia="Times New Roman"/>
          <w:color w:val="0000FF"/>
          <w:szCs w:val="28"/>
          <w:lang w:eastAsia="vi-VN"/>
        </w:rPr>
        <w:t>/</w:t>
      </w:r>
      <w:r w:rsidR="007C4DC2" w:rsidRPr="00731CB9">
        <w:rPr>
          <w:rFonts w:eastAsia="Times New Roman"/>
          <w:color w:val="0000FF"/>
          <w:szCs w:val="28"/>
          <w:lang w:val="en-US" w:eastAsia="vi-VN"/>
        </w:rPr>
        <w:t>10</w:t>
      </w:r>
      <w:r w:rsidR="008A3790" w:rsidRPr="00731CB9">
        <w:rPr>
          <w:rFonts w:eastAsia="Times New Roman"/>
          <w:color w:val="0000FF"/>
          <w:szCs w:val="28"/>
          <w:lang w:eastAsia="vi-VN"/>
        </w:rPr>
        <w:t xml:space="preserve">/2021, </w:t>
      </w:r>
      <w:r w:rsidR="00F86A03" w:rsidRPr="00731CB9">
        <w:rPr>
          <w:rFonts w:eastAsia="Times New Roman"/>
          <w:color w:val="0000FF"/>
          <w:szCs w:val="28"/>
          <w:lang w:val="en-US" w:eastAsia="vi-VN"/>
        </w:rPr>
        <w:t>cô giáo</w:t>
      </w:r>
      <w:r w:rsidR="007C4DC2" w:rsidRPr="00731CB9">
        <w:rPr>
          <w:rFonts w:eastAsia="Times New Roman"/>
          <w:color w:val="0000FF"/>
          <w:szCs w:val="28"/>
          <w:lang w:val="en-US" w:eastAsia="vi-VN"/>
        </w:rPr>
        <w:t xml:space="preserve"> Nguyễn Lệ Hằng đã thực hiện tiết chuyên đề: Ứng dụng công nghệ thông tin trong dạy học trực tiếp – Bài </w:t>
      </w:r>
      <w:r w:rsidR="009D65A7" w:rsidRPr="00731CB9">
        <w:rPr>
          <w:rFonts w:eastAsia="Times New Roman"/>
          <w:color w:val="0000FF"/>
          <w:szCs w:val="28"/>
          <w:lang w:val="en-US" w:eastAsia="vi-VN"/>
        </w:rPr>
        <w:t xml:space="preserve">minh họa: Tiết 22 </w:t>
      </w:r>
      <w:r w:rsidR="009D65A7" w:rsidRPr="00731CB9">
        <w:rPr>
          <w:rFonts w:eastAsia="Times New Roman"/>
          <w:i/>
          <w:color w:val="0000FF"/>
          <w:szCs w:val="28"/>
          <w:lang w:val="en-US" w:eastAsia="vi-VN"/>
        </w:rPr>
        <w:t>Chiếc lá cuối cùng</w:t>
      </w:r>
      <w:r w:rsidR="009D65A7" w:rsidRPr="00731CB9">
        <w:rPr>
          <w:rFonts w:eastAsia="Times New Roman"/>
          <w:color w:val="0000FF"/>
          <w:szCs w:val="28"/>
          <w:lang w:val="en-US" w:eastAsia="vi-VN"/>
        </w:rPr>
        <w:t>.</w:t>
      </w:r>
    </w:p>
    <w:p w:rsidR="00731CB9" w:rsidRPr="00731CB9" w:rsidRDefault="00731CB9" w:rsidP="00731CB9">
      <w:pPr>
        <w:shd w:val="clear" w:color="auto" w:fill="FFFFFF"/>
        <w:spacing w:after="0" w:line="360" w:lineRule="auto"/>
        <w:ind w:firstLine="720"/>
        <w:jc w:val="both"/>
        <w:textAlignment w:val="baseline"/>
        <w:rPr>
          <w:rFonts w:eastAsia="Times New Roman"/>
          <w:color w:val="0000FF"/>
          <w:szCs w:val="28"/>
          <w:lang w:val="en-US" w:eastAsia="vi-VN"/>
        </w:rPr>
      </w:pPr>
    </w:p>
    <w:p w:rsidR="009D65A7" w:rsidRPr="00731CB9" w:rsidRDefault="001B3B58" w:rsidP="00731CB9">
      <w:pPr>
        <w:shd w:val="clear" w:color="auto" w:fill="FFFFFF"/>
        <w:spacing w:after="0" w:line="360" w:lineRule="auto"/>
        <w:jc w:val="center"/>
        <w:textAlignment w:val="baseline"/>
        <w:rPr>
          <w:rFonts w:eastAsia="Times New Roman"/>
          <w:noProof/>
          <w:color w:val="0000FF"/>
          <w:szCs w:val="28"/>
          <w:lang w:val="en-US" w:eastAsia="vi-VN"/>
        </w:rPr>
      </w:pPr>
      <w:r w:rsidRPr="00731CB9">
        <w:rPr>
          <w:rFonts w:eastAsia="Times New Roman"/>
          <w:noProof/>
          <w:color w:val="0000FF"/>
          <w:szCs w:val="28"/>
          <w:lang w:val="en-US"/>
        </w:rPr>
        <w:drawing>
          <wp:inline distT="0" distB="0" distL="0" distR="0" wp14:anchorId="5F9E3944" wp14:editId="5407CA2E">
            <wp:extent cx="6567170" cy="36931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67170" cy="3693160"/>
                    </a:xfrm>
                    <a:prstGeom prst="rect">
                      <a:avLst/>
                    </a:prstGeom>
                    <a:noFill/>
                    <a:ln>
                      <a:noFill/>
                    </a:ln>
                  </pic:spPr>
                </pic:pic>
              </a:graphicData>
            </a:graphic>
          </wp:inline>
        </w:drawing>
      </w:r>
    </w:p>
    <w:p w:rsidR="00731CB9" w:rsidRPr="00731CB9" w:rsidRDefault="00731CB9" w:rsidP="00731CB9">
      <w:pPr>
        <w:shd w:val="clear" w:color="auto" w:fill="FFFFFF"/>
        <w:spacing w:after="0" w:line="360" w:lineRule="auto"/>
        <w:textAlignment w:val="baseline"/>
        <w:rPr>
          <w:color w:val="0000FF"/>
          <w:szCs w:val="28"/>
          <w:shd w:val="clear" w:color="auto" w:fill="FFFFFF"/>
          <w:lang w:val="en-US"/>
        </w:rPr>
      </w:pPr>
    </w:p>
    <w:p w:rsidR="008A3790" w:rsidRPr="00731CB9" w:rsidRDefault="009012B7" w:rsidP="00731CB9">
      <w:pPr>
        <w:shd w:val="clear" w:color="auto" w:fill="FFFFFF"/>
        <w:spacing w:after="0" w:line="360" w:lineRule="auto"/>
        <w:ind w:firstLine="720"/>
        <w:jc w:val="both"/>
        <w:textAlignment w:val="baseline"/>
        <w:rPr>
          <w:rFonts w:eastAsia="Times New Roman"/>
          <w:color w:val="0000FF"/>
          <w:szCs w:val="28"/>
          <w:lang w:eastAsia="vi-VN"/>
        </w:rPr>
      </w:pPr>
      <w:r w:rsidRPr="00731CB9">
        <w:rPr>
          <w:color w:val="0000FF"/>
          <w:szCs w:val="28"/>
          <w:shd w:val="clear" w:color="auto" w:fill="FFFFFF"/>
          <w:lang w:val="en-US"/>
        </w:rPr>
        <w:t>C</w:t>
      </w:r>
      <w:r w:rsidR="005557E6" w:rsidRPr="00731CB9">
        <w:rPr>
          <w:color w:val="0000FF"/>
          <w:szCs w:val="28"/>
          <w:shd w:val="clear" w:color="auto" w:fill="FFFFFF"/>
        </w:rPr>
        <w:t>ô</w:t>
      </w:r>
      <w:r w:rsidR="009D65A7" w:rsidRPr="00731CB9">
        <w:rPr>
          <w:color w:val="0000FF"/>
          <w:szCs w:val="28"/>
          <w:shd w:val="clear" w:color="auto" w:fill="FFFFFF"/>
        </w:rPr>
        <w:t xml:space="preserve"> giáo đã tập trung nghiên cứu mục tiêu,</w:t>
      </w:r>
      <w:r w:rsidR="002E587F" w:rsidRPr="00731CB9">
        <w:rPr>
          <w:color w:val="0000FF"/>
          <w:szCs w:val="28"/>
          <w:shd w:val="clear" w:color="auto" w:fill="FFFFFF"/>
        </w:rPr>
        <w:t xml:space="preserve"> phương pháp và kĩ thuật tổ chức dạy học để vừa đảm bả</w:t>
      </w:r>
      <w:r w:rsidR="00EE65B2" w:rsidRPr="00731CB9">
        <w:rPr>
          <w:color w:val="0000FF"/>
          <w:szCs w:val="28"/>
          <w:shd w:val="clear" w:color="auto" w:fill="FFFFFF"/>
        </w:rPr>
        <w:t>o việc truyển tải kiến thức đến HS</w:t>
      </w:r>
      <w:r w:rsidR="002E587F" w:rsidRPr="00731CB9">
        <w:rPr>
          <w:color w:val="0000FF"/>
          <w:szCs w:val="28"/>
          <w:shd w:val="clear" w:color="auto" w:fill="FFFFFF"/>
        </w:rPr>
        <w:t>, vừa phù hợp với thời lượ</w:t>
      </w:r>
      <w:r w:rsidR="00EE65B2" w:rsidRPr="00731CB9">
        <w:rPr>
          <w:color w:val="0000FF"/>
          <w:szCs w:val="28"/>
          <w:shd w:val="clear" w:color="auto" w:fill="FFFFFF"/>
        </w:rPr>
        <w:t xml:space="preserve">ng 40 phút trên zoom. Trong tiết chuyên đề, cô giáo sử dụng </w:t>
      </w:r>
      <w:r w:rsidR="00495255" w:rsidRPr="00731CB9">
        <w:rPr>
          <w:color w:val="0000FF"/>
          <w:szCs w:val="28"/>
          <w:shd w:val="clear" w:color="auto" w:fill="FFFFFF"/>
        </w:rPr>
        <w:t>nhiều phần mềm hỗ trợ cho một tiết dạy trực tuyến để tương tác với học sinh: trò chơi khởi động trên Quizzi, Padlet, sách mềm trực tuyến,….</w:t>
      </w:r>
      <w:r w:rsidR="008A3790" w:rsidRPr="00731CB9">
        <w:rPr>
          <w:rFonts w:eastAsia="Times New Roman"/>
          <w:color w:val="0000FF"/>
          <w:szCs w:val="28"/>
          <w:lang w:eastAsia="vi-VN"/>
        </w:rPr>
        <w:t>  </w:t>
      </w:r>
    </w:p>
    <w:p w:rsidR="00731CB9" w:rsidRDefault="00DB3E5E" w:rsidP="00731CB9">
      <w:pPr>
        <w:shd w:val="clear" w:color="auto" w:fill="FFFFFF"/>
        <w:spacing w:after="0" w:line="360" w:lineRule="auto"/>
        <w:jc w:val="center"/>
        <w:textAlignment w:val="baseline"/>
        <w:rPr>
          <w:rFonts w:eastAsia="Times New Roman"/>
          <w:i/>
          <w:color w:val="0000FF"/>
          <w:szCs w:val="28"/>
          <w:lang w:eastAsia="vi-VN"/>
        </w:rPr>
      </w:pPr>
      <w:r w:rsidRPr="00731CB9">
        <w:rPr>
          <w:rFonts w:eastAsia="Times New Roman"/>
          <w:noProof/>
          <w:color w:val="0000FF"/>
          <w:szCs w:val="28"/>
          <w:lang w:val="en-US"/>
        </w:rPr>
        <w:lastRenderedPageBreak/>
        <w:drawing>
          <wp:inline distT="0" distB="0" distL="0" distR="0" wp14:anchorId="49E436CE" wp14:editId="53174C7C">
            <wp:extent cx="6443187"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48702" cy="3622598"/>
                    </a:xfrm>
                    <a:prstGeom prst="rect">
                      <a:avLst/>
                    </a:prstGeom>
                  </pic:spPr>
                </pic:pic>
              </a:graphicData>
            </a:graphic>
          </wp:inline>
        </w:drawing>
      </w:r>
    </w:p>
    <w:p w:rsidR="00731CB9" w:rsidRDefault="00731CB9" w:rsidP="00731CB9">
      <w:pPr>
        <w:shd w:val="clear" w:color="auto" w:fill="FFFFFF"/>
        <w:spacing w:after="0" w:line="360" w:lineRule="auto"/>
        <w:jc w:val="center"/>
        <w:textAlignment w:val="baseline"/>
        <w:rPr>
          <w:rFonts w:eastAsia="Times New Roman"/>
          <w:i/>
          <w:color w:val="0000FF"/>
          <w:szCs w:val="28"/>
          <w:lang w:eastAsia="vi-VN"/>
        </w:rPr>
      </w:pPr>
    </w:p>
    <w:p w:rsidR="00DB3E5E" w:rsidRPr="00731CB9" w:rsidRDefault="00DB3E5E" w:rsidP="00731CB9">
      <w:pPr>
        <w:shd w:val="clear" w:color="auto" w:fill="FFFFFF"/>
        <w:spacing w:after="0" w:line="360" w:lineRule="auto"/>
        <w:jc w:val="center"/>
        <w:textAlignment w:val="baseline"/>
        <w:rPr>
          <w:rFonts w:eastAsia="Times New Roman"/>
          <w:color w:val="0000FF"/>
          <w:szCs w:val="28"/>
          <w:lang w:eastAsia="vi-VN"/>
        </w:rPr>
      </w:pPr>
      <w:r w:rsidRPr="00731CB9">
        <w:rPr>
          <w:rFonts w:eastAsia="Times New Roman"/>
          <w:i/>
          <w:color w:val="0000FF"/>
          <w:szCs w:val="28"/>
          <w:lang w:eastAsia="vi-VN"/>
        </w:rPr>
        <w:t xml:space="preserve">Học sinh tương tác trực tiếp trên thư viện SGK </w:t>
      </w:r>
      <w:r w:rsidR="009012B7" w:rsidRPr="00731CB9">
        <w:rPr>
          <w:rFonts w:eastAsia="Times New Roman"/>
          <w:i/>
          <w:color w:val="0000FF"/>
          <w:szCs w:val="28"/>
          <w:lang w:eastAsia="vi-VN"/>
        </w:rPr>
        <w:t>trực tuyến</w:t>
      </w:r>
    </w:p>
    <w:p w:rsidR="008A3790" w:rsidRPr="00731CB9" w:rsidRDefault="00BB290A" w:rsidP="00731CB9">
      <w:pPr>
        <w:shd w:val="clear" w:color="auto" w:fill="FFFFFF"/>
        <w:spacing w:after="0" w:line="360" w:lineRule="auto"/>
        <w:textAlignment w:val="baseline"/>
        <w:rPr>
          <w:rFonts w:eastAsia="Times New Roman"/>
          <w:color w:val="0000FF"/>
          <w:szCs w:val="28"/>
          <w:lang w:val="en-US" w:eastAsia="vi-VN"/>
        </w:rPr>
      </w:pPr>
      <w:r w:rsidRPr="00731CB9">
        <w:rPr>
          <w:rFonts w:eastAsia="Times New Roman"/>
          <w:noProof/>
          <w:color w:val="0000FF"/>
          <w:szCs w:val="28"/>
          <w:lang w:val="en-US"/>
        </w:rPr>
        <w:drawing>
          <wp:inline distT="0" distB="0" distL="0" distR="0" wp14:anchorId="3FDE0E1C" wp14:editId="44D01293">
            <wp:extent cx="6566906" cy="3692106"/>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a:blip r:embed="rId6">
                      <a:extLst>
                        <a:ext uri="{28A0092B-C50C-407E-A947-70E740481C1C}">
                          <a14:useLocalDpi xmlns:a14="http://schemas.microsoft.com/office/drawing/2010/main" val="0"/>
                        </a:ext>
                      </a:extLst>
                    </a:blip>
                    <a:stretch>
                      <a:fillRect/>
                    </a:stretch>
                  </pic:blipFill>
                  <pic:spPr>
                    <a:xfrm>
                      <a:off x="0" y="0"/>
                      <a:ext cx="6570892" cy="3694347"/>
                    </a:xfrm>
                    <a:prstGeom prst="rect">
                      <a:avLst/>
                    </a:prstGeom>
                  </pic:spPr>
                </pic:pic>
              </a:graphicData>
            </a:graphic>
          </wp:inline>
        </w:drawing>
      </w:r>
    </w:p>
    <w:p w:rsidR="009012B7" w:rsidRPr="00731CB9" w:rsidRDefault="00BB290A" w:rsidP="00731CB9">
      <w:pPr>
        <w:shd w:val="clear" w:color="auto" w:fill="FFFFFF"/>
        <w:spacing w:after="0" w:line="360" w:lineRule="auto"/>
        <w:jc w:val="center"/>
        <w:textAlignment w:val="baseline"/>
        <w:rPr>
          <w:rFonts w:eastAsia="Times New Roman"/>
          <w:i/>
          <w:color w:val="0000FF"/>
          <w:szCs w:val="28"/>
          <w:lang w:val="en-US" w:eastAsia="vi-VN"/>
        </w:rPr>
      </w:pPr>
      <w:r w:rsidRPr="00731CB9">
        <w:rPr>
          <w:rFonts w:eastAsia="Times New Roman"/>
          <w:i/>
          <w:color w:val="0000FF"/>
          <w:szCs w:val="28"/>
          <w:lang w:val="en-US" w:eastAsia="vi-VN"/>
        </w:rPr>
        <w:t xml:space="preserve">Cô giáo </w:t>
      </w:r>
      <w:r w:rsidRPr="00731CB9">
        <w:rPr>
          <w:rFonts w:eastAsia="Times New Roman"/>
          <w:i/>
          <w:iCs/>
          <w:color w:val="0000FF"/>
          <w:szCs w:val="28"/>
          <w:lang w:eastAsia="vi-VN"/>
        </w:rPr>
        <w:t xml:space="preserve">tổ chức </w:t>
      </w:r>
      <w:r w:rsidRPr="00731CB9">
        <w:rPr>
          <w:rFonts w:eastAsia="Times New Roman"/>
          <w:i/>
          <w:iCs/>
          <w:color w:val="0000FF"/>
          <w:szCs w:val="28"/>
          <w:lang w:val="en-US" w:eastAsia="vi-VN"/>
        </w:rPr>
        <w:t>phần thảo luận</w:t>
      </w:r>
      <w:r w:rsidR="0097250B" w:rsidRPr="00731CB9">
        <w:rPr>
          <w:rFonts w:eastAsia="Times New Roman"/>
          <w:i/>
          <w:iCs/>
          <w:color w:val="0000FF"/>
          <w:szCs w:val="28"/>
          <w:lang w:eastAsia="vi-VN"/>
        </w:rPr>
        <w:t xml:space="preserve"> </w:t>
      </w:r>
      <w:r w:rsidR="0097250B" w:rsidRPr="00731CB9">
        <w:rPr>
          <w:rFonts w:eastAsia="Times New Roman"/>
          <w:i/>
          <w:iCs/>
          <w:color w:val="0000FF"/>
          <w:szCs w:val="28"/>
          <w:lang w:val="en-US" w:eastAsia="vi-VN"/>
        </w:rPr>
        <w:t xml:space="preserve">bằng cách chia nhóm trên phần mềm zoom và </w:t>
      </w:r>
      <w:r w:rsidR="001B3B58" w:rsidRPr="00731CB9">
        <w:rPr>
          <w:rFonts w:eastAsia="Times New Roman"/>
          <w:i/>
          <w:iCs/>
          <w:color w:val="0000FF"/>
          <w:szCs w:val="28"/>
          <w:lang w:val="en-US" w:eastAsia="vi-VN"/>
        </w:rPr>
        <w:t xml:space="preserve">yêu cầu HS </w:t>
      </w:r>
      <w:r w:rsidR="0097250B" w:rsidRPr="00731CB9">
        <w:rPr>
          <w:rFonts w:eastAsia="Times New Roman"/>
          <w:i/>
          <w:iCs/>
          <w:color w:val="0000FF"/>
          <w:szCs w:val="28"/>
          <w:lang w:val="en-US" w:eastAsia="vi-VN"/>
        </w:rPr>
        <w:t xml:space="preserve">ghi lại phần trình bày trên Padlat/ Azota </w:t>
      </w:r>
    </w:p>
    <w:p w:rsidR="008A3790" w:rsidRPr="00731CB9" w:rsidRDefault="008A3790" w:rsidP="00731CB9">
      <w:pPr>
        <w:shd w:val="clear" w:color="auto" w:fill="FFFFFF"/>
        <w:spacing w:after="0" w:line="360" w:lineRule="auto"/>
        <w:ind w:firstLine="720"/>
        <w:textAlignment w:val="baseline"/>
        <w:rPr>
          <w:rFonts w:eastAsia="Times New Roman"/>
          <w:color w:val="0000FF"/>
          <w:szCs w:val="28"/>
          <w:lang w:eastAsia="vi-VN"/>
        </w:rPr>
      </w:pPr>
      <w:r w:rsidRPr="00731CB9">
        <w:rPr>
          <w:rFonts w:eastAsia="Times New Roman"/>
          <w:color w:val="0000FF"/>
          <w:szCs w:val="28"/>
          <w:lang w:eastAsia="vi-VN"/>
        </w:rPr>
        <w:t xml:space="preserve">Tiết học diễn ra </w:t>
      </w:r>
      <w:r w:rsidR="00873C5D" w:rsidRPr="00731CB9">
        <w:rPr>
          <w:rFonts w:eastAsia="Times New Roman"/>
          <w:color w:val="0000FF"/>
          <w:szCs w:val="28"/>
          <w:lang w:val="en-US" w:eastAsia="vi-VN"/>
        </w:rPr>
        <w:t xml:space="preserve">sôi nổi và đầy hứng thú. Các em đã được trải nghiệm với các phần mềm tương tác học trực tuyến và được chủ động trong hoạt động của mình. Cuối tiết học, </w:t>
      </w:r>
      <w:bookmarkStart w:id="0" w:name="_GoBack"/>
      <w:r w:rsidR="00873C5D" w:rsidRPr="00731CB9">
        <w:rPr>
          <w:rFonts w:eastAsia="Times New Roman"/>
          <w:color w:val="0000FF"/>
          <w:szCs w:val="28"/>
          <w:lang w:val="en-US" w:eastAsia="vi-VN"/>
        </w:rPr>
        <w:t xml:space="preserve">cô </w:t>
      </w:r>
      <w:bookmarkEnd w:id="0"/>
      <w:r w:rsidR="00873C5D" w:rsidRPr="00731CB9">
        <w:rPr>
          <w:rFonts w:eastAsia="Times New Roman"/>
          <w:color w:val="0000FF"/>
          <w:szCs w:val="28"/>
          <w:lang w:val="en-US" w:eastAsia="vi-VN"/>
        </w:rPr>
        <w:t>giáo giúp các em củng cố lại nội dung bài bằng trò chơi “Lật mảnh ghép”</w:t>
      </w:r>
      <w:r w:rsidR="001979BD" w:rsidRPr="00731CB9">
        <w:rPr>
          <w:rFonts w:eastAsia="Times New Roman"/>
          <w:color w:val="0000FF"/>
          <w:szCs w:val="28"/>
          <w:lang w:val="en-US" w:eastAsia="vi-VN"/>
        </w:rPr>
        <w:t xml:space="preserve"> để tìm ra thông </w:t>
      </w:r>
      <w:r w:rsidR="001979BD" w:rsidRPr="00731CB9">
        <w:rPr>
          <w:rFonts w:eastAsia="Times New Roman"/>
          <w:color w:val="0000FF"/>
          <w:szCs w:val="28"/>
          <w:lang w:val="en-US" w:eastAsia="vi-VN"/>
        </w:rPr>
        <w:lastRenderedPageBreak/>
        <w:t>điệp của bài học: Lòng nhân ái trong cuộc sống.</w:t>
      </w:r>
      <w:r w:rsidRPr="00731CB9">
        <w:rPr>
          <w:rFonts w:eastAsia="Times New Roman"/>
          <w:color w:val="0000FF"/>
          <w:szCs w:val="28"/>
          <w:lang w:eastAsia="vi-VN"/>
        </w:rPr>
        <w:br/>
      </w:r>
      <w:r w:rsidR="00656F81" w:rsidRPr="00731CB9">
        <w:rPr>
          <w:rFonts w:eastAsia="Times New Roman"/>
          <w:noProof/>
          <w:color w:val="0000FF"/>
          <w:szCs w:val="28"/>
          <w:lang w:val="en-US"/>
        </w:rPr>
        <w:drawing>
          <wp:inline distT="0" distB="0" distL="0" distR="0" wp14:anchorId="7D657966" wp14:editId="38EF42C1">
            <wp:extent cx="6487064" cy="354242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1001" cy="3544570"/>
                    </a:xfrm>
                    <a:prstGeom prst="rect">
                      <a:avLst/>
                    </a:prstGeom>
                  </pic:spPr>
                </pic:pic>
              </a:graphicData>
            </a:graphic>
          </wp:inline>
        </w:drawing>
      </w:r>
    </w:p>
    <w:p w:rsidR="008A3790" w:rsidRPr="00731CB9" w:rsidRDefault="00656F81" w:rsidP="00731CB9">
      <w:pPr>
        <w:shd w:val="clear" w:color="auto" w:fill="FFFFFF"/>
        <w:spacing w:after="0" w:line="360" w:lineRule="auto"/>
        <w:jc w:val="center"/>
        <w:textAlignment w:val="baseline"/>
        <w:rPr>
          <w:rFonts w:eastAsia="Times New Roman"/>
          <w:i/>
          <w:iCs/>
          <w:color w:val="0000FF"/>
          <w:szCs w:val="28"/>
          <w:lang w:eastAsia="vi-VN"/>
        </w:rPr>
      </w:pPr>
      <w:r w:rsidRPr="00731CB9">
        <w:rPr>
          <w:rFonts w:eastAsia="Times New Roman"/>
          <w:i/>
          <w:iCs/>
          <w:color w:val="0000FF"/>
          <w:szCs w:val="28"/>
          <w:lang w:eastAsia="vi-VN"/>
        </w:rPr>
        <w:t>Trò chơi lật mảnh ghép thông điệp 5K</w:t>
      </w:r>
    </w:p>
    <w:p w:rsidR="00656F81" w:rsidRPr="00731CB9" w:rsidRDefault="00656F81" w:rsidP="00731CB9">
      <w:pPr>
        <w:shd w:val="clear" w:color="auto" w:fill="FFFFFF"/>
        <w:spacing w:after="0" w:line="360" w:lineRule="auto"/>
        <w:textAlignment w:val="baseline"/>
        <w:rPr>
          <w:rFonts w:eastAsia="Times New Roman"/>
          <w:color w:val="0000FF"/>
          <w:szCs w:val="28"/>
          <w:lang w:val="en-US" w:eastAsia="vi-VN"/>
        </w:rPr>
      </w:pPr>
      <w:r w:rsidRPr="00731CB9">
        <w:rPr>
          <w:rFonts w:eastAsia="Times New Roman"/>
          <w:noProof/>
          <w:color w:val="0000FF"/>
          <w:szCs w:val="28"/>
          <w:lang w:val="en-US"/>
        </w:rPr>
        <w:drawing>
          <wp:inline distT="0" distB="0" distL="0" distR="0" wp14:anchorId="4DE0B3F7" wp14:editId="4064DA01">
            <wp:extent cx="6520875" cy="36662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ạ.png"/>
                    <pic:cNvPicPr/>
                  </pic:nvPicPr>
                  <pic:blipFill>
                    <a:blip r:embed="rId8">
                      <a:extLst>
                        <a:ext uri="{28A0092B-C50C-407E-A947-70E740481C1C}">
                          <a14:useLocalDpi xmlns:a14="http://schemas.microsoft.com/office/drawing/2010/main" val="0"/>
                        </a:ext>
                      </a:extLst>
                    </a:blip>
                    <a:stretch>
                      <a:fillRect/>
                    </a:stretch>
                  </pic:blipFill>
                  <pic:spPr>
                    <a:xfrm>
                      <a:off x="0" y="0"/>
                      <a:ext cx="6524833" cy="3668451"/>
                    </a:xfrm>
                    <a:prstGeom prst="rect">
                      <a:avLst/>
                    </a:prstGeom>
                  </pic:spPr>
                </pic:pic>
              </a:graphicData>
            </a:graphic>
          </wp:inline>
        </w:drawing>
      </w:r>
    </w:p>
    <w:p w:rsidR="00656F81" w:rsidRPr="00731CB9" w:rsidRDefault="00656F81" w:rsidP="00731CB9">
      <w:pPr>
        <w:shd w:val="clear" w:color="auto" w:fill="FFFFFF"/>
        <w:spacing w:after="0" w:line="360" w:lineRule="auto"/>
        <w:jc w:val="center"/>
        <w:textAlignment w:val="baseline"/>
        <w:rPr>
          <w:rFonts w:eastAsia="Times New Roman"/>
          <w:i/>
          <w:color w:val="0000FF"/>
          <w:szCs w:val="28"/>
          <w:lang w:val="en-US" w:eastAsia="vi-VN"/>
        </w:rPr>
      </w:pPr>
      <w:r w:rsidRPr="00731CB9">
        <w:rPr>
          <w:rFonts w:eastAsia="Times New Roman"/>
          <w:i/>
          <w:color w:val="0000FF"/>
          <w:szCs w:val="28"/>
          <w:lang w:val="en-US" w:eastAsia="vi-VN"/>
        </w:rPr>
        <w:t xml:space="preserve">Cả lớp xem clip về lòng nhân ái được thể hiện trong đại dịch Covid </w:t>
      </w:r>
      <w:r w:rsidR="00A50BD6" w:rsidRPr="00731CB9">
        <w:rPr>
          <w:rFonts w:eastAsia="Times New Roman"/>
          <w:i/>
          <w:color w:val="0000FF"/>
          <w:szCs w:val="28"/>
          <w:lang w:val="en-US" w:eastAsia="vi-VN"/>
        </w:rPr>
        <w:t>–</w:t>
      </w:r>
      <w:r w:rsidRPr="00731CB9">
        <w:rPr>
          <w:rFonts w:eastAsia="Times New Roman"/>
          <w:i/>
          <w:color w:val="0000FF"/>
          <w:szCs w:val="28"/>
          <w:lang w:val="en-US" w:eastAsia="vi-VN"/>
        </w:rPr>
        <w:t xml:space="preserve"> 19</w:t>
      </w:r>
    </w:p>
    <w:p w:rsidR="00A50BD6" w:rsidRPr="00731CB9" w:rsidRDefault="00A50BD6" w:rsidP="00731CB9">
      <w:pPr>
        <w:shd w:val="clear" w:color="auto" w:fill="FFFFFF"/>
        <w:spacing w:after="0" w:line="360" w:lineRule="auto"/>
        <w:textAlignment w:val="baseline"/>
        <w:rPr>
          <w:rFonts w:eastAsia="Times New Roman"/>
          <w:color w:val="0000FF"/>
          <w:szCs w:val="28"/>
          <w:lang w:val="en-US" w:eastAsia="vi-VN"/>
        </w:rPr>
      </w:pPr>
    </w:p>
    <w:p w:rsidR="008A3790" w:rsidRPr="00731CB9" w:rsidRDefault="008A3790" w:rsidP="00731CB9">
      <w:pPr>
        <w:shd w:val="clear" w:color="auto" w:fill="FFFFFF"/>
        <w:spacing w:after="0" w:line="360" w:lineRule="auto"/>
        <w:jc w:val="both"/>
        <w:textAlignment w:val="baseline"/>
        <w:rPr>
          <w:rFonts w:eastAsia="Times New Roman"/>
          <w:color w:val="0000FF"/>
          <w:szCs w:val="28"/>
          <w:lang w:eastAsia="vi-VN"/>
        </w:rPr>
      </w:pPr>
      <w:r w:rsidRPr="00731CB9">
        <w:rPr>
          <w:rFonts w:eastAsia="Times New Roman"/>
          <w:color w:val="0000FF"/>
          <w:szCs w:val="28"/>
          <w:lang w:eastAsia="vi-VN"/>
        </w:rPr>
        <w:t xml:space="preserve">          Sau tiết dạy học chuyên đề, cô giáo Nguyễn </w:t>
      </w:r>
      <w:r w:rsidR="00A50BD6" w:rsidRPr="00731CB9">
        <w:rPr>
          <w:rFonts w:eastAsia="Times New Roman"/>
          <w:color w:val="0000FF"/>
          <w:szCs w:val="28"/>
          <w:lang w:eastAsia="vi-VN"/>
        </w:rPr>
        <w:t>Lệ Hằng</w:t>
      </w:r>
      <w:r w:rsidRPr="00731CB9">
        <w:rPr>
          <w:rFonts w:eastAsia="Times New Roman"/>
          <w:color w:val="0000FF"/>
          <w:szCs w:val="28"/>
          <w:lang w:eastAsia="vi-VN"/>
        </w:rPr>
        <w:t xml:space="preserve"> đã được lắng nghe các ý kiến đóng góp, xây dựng của các thầy cô giáo trong BGH và Tổ chuyên môn</w:t>
      </w:r>
      <w:r w:rsidR="00A50BD6" w:rsidRPr="00731CB9">
        <w:rPr>
          <w:rFonts w:eastAsia="Times New Roman"/>
          <w:color w:val="0000FF"/>
          <w:szCs w:val="28"/>
          <w:lang w:eastAsia="vi-VN"/>
        </w:rPr>
        <w:t xml:space="preserve"> về phương pháp và hình thức tổ chức dạy học. </w:t>
      </w:r>
      <w:r w:rsidRPr="00731CB9">
        <w:rPr>
          <w:rFonts w:eastAsia="Times New Roman"/>
          <w:color w:val="0000FF"/>
          <w:szCs w:val="28"/>
          <w:lang w:eastAsia="vi-VN"/>
        </w:rPr>
        <w:t>Qua đó, mỗi thầy giáo, cô giáo tham dự tiết dạy học chuyên đề đều rút ra được cho mình những kinh nghiệm quý báu trong dạy học</w:t>
      </w:r>
      <w:r w:rsidR="00731CB9">
        <w:rPr>
          <w:rFonts w:eastAsia="Times New Roman"/>
          <w:color w:val="0000FF"/>
          <w:szCs w:val="28"/>
          <w:lang w:eastAsia="vi-VN"/>
        </w:rPr>
        <w:t xml:space="preserve"> trực tuyến.</w:t>
      </w:r>
    </w:p>
    <w:sectPr w:rsidR="008A3790" w:rsidRPr="00731CB9" w:rsidSect="00731CB9">
      <w:pgSz w:w="11906" w:h="16838"/>
      <w:pgMar w:top="426" w:right="707"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90"/>
    <w:rsid w:val="00046BFA"/>
    <w:rsid w:val="00052842"/>
    <w:rsid w:val="000D0AEB"/>
    <w:rsid w:val="001979BD"/>
    <w:rsid w:val="001B3B58"/>
    <w:rsid w:val="002A2DA8"/>
    <w:rsid w:val="002E587F"/>
    <w:rsid w:val="00495255"/>
    <w:rsid w:val="005557E6"/>
    <w:rsid w:val="00656F81"/>
    <w:rsid w:val="00731CB9"/>
    <w:rsid w:val="007C4DC2"/>
    <w:rsid w:val="00873C5D"/>
    <w:rsid w:val="008A3790"/>
    <w:rsid w:val="009012B7"/>
    <w:rsid w:val="0097250B"/>
    <w:rsid w:val="009D65A7"/>
    <w:rsid w:val="00A50BD6"/>
    <w:rsid w:val="00B37BD5"/>
    <w:rsid w:val="00BB290A"/>
    <w:rsid w:val="00DB3E5E"/>
    <w:rsid w:val="00EE65B2"/>
    <w:rsid w:val="00F86A03"/>
    <w:rsid w:val="00FF4F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692DA"/>
  <w15:docId w15:val="{749CAC9E-5B7D-48E9-B012-4F458DC75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379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A3790"/>
    <w:rPr>
      <w:b/>
      <w:bCs/>
    </w:rPr>
  </w:style>
  <w:style w:type="character" w:styleId="Emphasis">
    <w:name w:val="Emphasis"/>
    <w:basedOn w:val="DefaultParagraphFont"/>
    <w:uiPriority w:val="20"/>
    <w:qFormat/>
    <w:rsid w:val="008A3790"/>
    <w:rPr>
      <w:i/>
      <w:iCs/>
    </w:rPr>
  </w:style>
  <w:style w:type="paragraph" w:styleId="BalloonText">
    <w:name w:val="Balloon Text"/>
    <w:basedOn w:val="Normal"/>
    <w:link w:val="BalloonTextChar"/>
    <w:uiPriority w:val="99"/>
    <w:semiHidden/>
    <w:unhideWhenUsed/>
    <w:rsid w:val="008A3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 Computer</dc:creator>
  <cp:lastModifiedBy>Admin</cp:lastModifiedBy>
  <cp:revision>2</cp:revision>
  <dcterms:created xsi:type="dcterms:W3CDTF">2021-10-27T03:08:00Z</dcterms:created>
  <dcterms:modified xsi:type="dcterms:W3CDTF">2021-10-27T03:08:00Z</dcterms:modified>
</cp:coreProperties>
</file>