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601" w:tblpY="754"/>
        <w:tblW w:w="10670" w:type="dxa"/>
        <w:tblLook w:val="01E0" w:firstRow="1" w:lastRow="1" w:firstColumn="1" w:lastColumn="1" w:noHBand="0" w:noVBand="0"/>
      </w:tblPr>
      <w:tblGrid>
        <w:gridCol w:w="5309"/>
        <w:gridCol w:w="5361"/>
      </w:tblGrid>
      <w:tr w:rsidR="008F211A" w:rsidRPr="00AC0B6D" w:rsidTr="008F211A">
        <w:trPr>
          <w:trHeight w:val="1384"/>
        </w:trPr>
        <w:tc>
          <w:tcPr>
            <w:tcW w:w="5309" w:type="dxa"/>
            <w:hideMark/>
          </w:tcPr>
          <w:p w:rsidR="008F211A" w:rsidRPr="00AC0B6D" w:rsidRDefault="008F211A" w:rsidP="006C3DAC">
            <w:pPr>
              <w:jc w:val="center"/>
              <w:rPr>
                <w:sz w:val="25"/>
                <w:szCs w:val="25"/>
              </w:rPr>
            </w:pPr>
            <w:r w:rsidRPr="00AC0B6D">
              <w:rPr>
                <w:sz w:val="25"/>
                <w:szCs w:val="25"/>
              </w:rPr>
              <w:t>TRƯỜNG THCS GIA THỤY</w:t>
            </w:r>
          </w:p>
          <w:p w:rsidR="008F211A" w:rsidRPr="00AC0B6D" w:rsidRDefault="008F211A" w:rsidP="006C3DAC">
            <w:pPr>
              <w:jc w:val="center"/>
              <w:rPr>
                <w:b/>
                <w:sz w:val="25"/>
                <w:szCs w:val="25"/>
              </w:rPr>
            </w:pPr>
            <w:r w:rsidRPr="00AC0B6D">
              <w:rPr>
                <w:b/>
                <w:sz w:val="25"/>
                <w:szCs w:val="25"/>
              </w:rPr>
              <w:t>Tổ Xã hội</w:t>
            </w:r>
          </w:p>
          <w:p w:rsidR="008F211A" w:rsidRPr="00AC0B6D" w:rsidRDefault="008F211A" w:rsidP="006C3DAC">
            <w:pPr>
              <w:jc w:val="center"/>
              <w:rPr>
                <w:b/>
                <w:sz w:val="25"/>
                <w:szCs w:val="25"/>
              </w:rPr>
            </w:pPr>
            <w:r w:rsidRPr="00AC0B6D">
              <w:rPr>
                <w:b/>
                <w:sz w:val="25"/>
                <w:szCs w:val="25"/>
                <w:lang w:val="pt-BR"/>
              </w:rPr>
              <w:t>N</w:t>
            </w:r>
            <w:r w:rsidRPr="00AC0B6D">
              <w:rPr>
                <w:b/>
                <w:sz w:val="25"/>
                <w:szCs w:val="25"/>
              </w:rPr>
              <w:t>ăm học 2019-2020</w:t>
            </w:r>
          </w:p>
          <w:p w:rsidR="008F211A" w:rsidRPr="00AC0B6D" w:rsidRDefault="008F211A" w:rsidP="006C3DAC">
            <w:pPr>
              <w:ind w:firstLine="378"/>
              <w:jc w:val="both"/>
              <w:rPr>
                <w:sz w:val="25"/>
                <w:szCs w:val="25"/>
                <w:lang w:val="pt-BR"/>
              </w:rPr>
            </w:pPr>
            <w:r w:rsidRPr="00AC0B6D">
              <w:rPr>
                <w:noProof/>
                <w:sz w:val="25"/>
                <w:szCs w:val="25"/>
                <w:lang w:val="vi-VN" w:eastAsia="vi-VN"/>
              </w:rPr>
              <mc:AlternateContent>
                <mc:Choice Requires="wps">
                  <w:drawing>
                    <wp:anchor distT="0" distB="0" distL="114300" distR="114300" simplePos="0" relativeHeight="251659264" behindDoc="0" locked="0" layoutInCell="1" allowOverlap="1" wp14:anchorId="05F43FF7" wp14:editId="06468E39">
                      <wp:simplePos x="0" y="0"/>
                      <wp:positionH relativeFrom="column">
                        <wp:align>center</wp:align>
                      </wp:positionH>
                      <wp:positionV relativeFrom="paragraph">
                        <wp:posOffset>0</wp:posOffset>
                      </wp:positionV>
                      <wp:extent cx="558141" cy="1403985"/>
                      <wp:effectExtent l="0" t="0" r="1397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1" cy="1403985"/>
                              </a:xfrm>
                              <a:prstGeom prst="rect">
                                <a:avLst/>
                              </a:prstGeom>
                              <a:solidFill>
                                <a:srgbClr val="FFFFFF"/>
                              </a:solidFill>
                              <a:ln w="9525">
                                <a:solidFill>
                                  <a:srgbClr val="000000"/>
                                </a:solidFill>
                                <a:miter lim="800000"/>
                                <a:headEnd/>
                                <a:tailEnd/>
                              </a:ln>
                            </wps:spPr>
                            <wps:txbx>
                              <w:txbxContent>
                                <w:p w:rsidR="008F211A" w:rsidRPr="006E7E1B" w:rsidRDefault="008F211A" w:rsidP="008F211A">
                                  <w:pPr>
                                    <w:rPr>
                                      <w:b/>
                                      <w:sz w:val="28"/>
                                    </w:rPr>
                                  </w:pPr>
                                  <w:r w:rsidRPr="006E7E1B">
                                    <w:rPr>
                                      <w:b/>
                                      <w:sz w:val="28"/>
                                    </w:rPr>
                                    <w:t>Đề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3.9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">
                      <v:textbox style="mso-fit-shape-to-text:t">
                        <w:txbxContent>
                          <w:p w:rsidR="008F211A" w:rsidRPr="006E7E1B" w:rsidRDefault="008F211A" w:rsidP="008F211A">
                            <w:pPr>
                              <w:rPr>
                                <w:b/>
                                <w:sz w:val="28"/>
                              </w:rPr>
                            </w:pPr>
                            <w:r w:rsidRPr="006E7E1B">
                              <w:rPr>
                                <w:b/>
                                <w:sz w:val="28"/>
                              </w:rPr>
                              <w:t>Đề 1</w:t>
                            </w:r>
                          </w:p>
                        </w:txbxContent>
                      </v:textbox>
                    </v:shape>
                  </w:pict>
                </mc:Fallback>
              </mc:AlternateContent>
            </w:r>
          </w:p>
        </w:tc>
        <w:tc>
          <w:tcPr>
            <w:tcW w:w="5361" w:type="dxa"/>
            <w:hideMark/>
          </w:tcPr>
          <w:p w:rsidR="008F211A" w:rsidRPr="00AC0B6D" w:rsidRDefault="008F211A" w:rsidP="006C3DAC">
            <w:pPr>
              <w:jc w:val="center"/>
              <w:rPr>
                <w:b/>
                <w:sz w:val="25"/>
                <w:szCs w:val="25"/>
                <w:lang w:val="pt-BR"/>
              </w:rPr>
            </w:pPr>
            <w:r w:rsidRPr="00AC0B6D">
              <w:rPr>
                <w:b/>
                <w:sz w:val="25"/>
                <w:szCs w:val="25"/>
                <w:lang w:val="pt-BR"/>
              </w:rPr>
              <w:t>ĐỀ KIỂM TRA HKI</w:t>
            </w:r>
          </w:p>
          <w:p w:rsidR="008F211A" w:rsidRPr="00AC0B6D" w:rsidRDefault="008F211A" w:rsidP="006C3DAC">
            <w:pPr>
              <w:jc w:val="center"/>
              <w:rPr>
                <w:b/>
                <w:sz w:val="25"/>
                <w:szCs w:val="25"/>
                <w:lang w:val="pt-BR"/>
              </w:rPr>
            </w:pPr>
            <w:r w:rsidRPr="00AC0B6D">
              <w:rPr>
                <w:b/>
                <w:sz w:val="25"/>
                <w:szCs w:val="25"/>
                <w:lang w:val="pt-BR"/>
              </w:rPr>
              <w:t>LỊCH SỬ LỚP 6</w:t>
            </w:r>
          </w:p>
          <w:p w:rsidR="008F211A" w:rsidRPr="00AC0B6D" w:rsidRDefault="008F211A" w:rsidP="006C3DAC">
            <w:pPr>
              <w:jc w:val="center"/>
              <w:rPr>
                <w:i/>
                <w:sz w:val="25"/>
                <w:szCs w:val="25"/>
              </w:rPr>
            </w:pPr>
            <w:r w:rsidRPr="00AC0B6D">
              <w:rPr>
                <w:i/>
                <w:sz w:val="25"/>
                <w:szCs w:val="25"/>
              </w:rPr>
              <w:t>Thời gian: 45 phút</w:t>
            </w:r>
          </w:p>
          <w:p w:rsidR="008F211A" w:rsidRPr="00AC0B6D" w:rsidRDefault="008F211A" w:rsidP="006C3DAC">
            <w:pPr>
              <w:jc w:val="center"/>
              <w:rPr>
                <w:i/>
                <w:sz w:val="25"/>
                <w:szCs w:val="25"/>
              </w:rPr>
            </w:pPr>
            <w:r w:rsidRPr="00AC0B6D">
              <w:rPr>
                <w:i/>
                <w:sz w:val="25"/>
                <w:szCs w:val="25"/>
              </w:rPr>
              <w:t>Ngày kiểm tra: 04/12/2019</w:t>
            </w:r>
          </w:p>
          <w:p w:rsidR="008F211A" w:rsidRPr="00AC0B6D" w:rsidRDefault="008F211A" w:rsidP="006C3DAC">
            <w:pPr>
              <w:jc w:val="center"/>
              <w:rPr>
                <w:i/>
                <w:sz w:val="25"/>
                <w:szCs w:val="25"/>
              </w:rPr>
            </w:pPr>
            <w:r w:rsidRPr="00AC0B6D">
              <w:rPr>
                <w:i/>
                <w:sz w:val="25"/>
                <w:szCs w:val="25"/>
              </w:rPr>
              <w:t>( Đề thi gồm 02 trang )</w:t>
            </w:r>
          </w:p>
        </w:tc>
      </w:tr>
    </w:tbl>
    <w:p w:rsidR="006E7E1B" w:rsidRPr="00AC0B6D" w:rsidRDefault="006E7E1B" w:rsidP="006C3DAC">
      <w:pPr>
        <w:rPr>
          <w:b/>
          <w:sz w:val="25"/>
          <w:szCs w:val="25"/>
          <w:u w:val="single"/>
        </w:rPr>
      </w:pPr>
      <w:r w:rsidRPr="00AC0B6D">
        <w:rPr>
          <w:b/>
          <w:sz w:val="25"/>
          <w:szCs w:val="25"/>
          <w:u w:val="single"/>
        </w:rPr>
        <w:t>I. TRẮC NGHIỆM ( 5 điểm )</w:t>
      </w:r>
    </w:p>
    <w:p w:rsidR="006E7E1B" w:rsidRPr="00AC0B6D" w:rsidRDefault="006E7E1B" w:rsidP="006C3DAC">
      <w:pPr>
        <w:rPr>
          <w:b/>
          <w:sz w:val="25"/>
          <w:szCs w:val="25"/>
        </w:rPr>
      </w:pPr>
      <w:r w:rsidRPr="00AC0B6D">
        <w:rPr>
          <w:b/>
          <w:sz w:val="25"/>
          <w:szCs w:val="25"/>
        </w:rPr>
        <w:t>Hãy ghi lại chữ cái trước câu trả lời em cho là đúng nhất.</w:t>
      </w:r>
    </w:p>
    <w:p w:rsidR="00F148B5" w:rsidRPr="00AC0B6D" w:rsidRDefault="00F148B5" w:rsidP="008F1EEA">
      <w:pPr>
        <w:jc w:val="both"/>
        <w:rPr>
          <w:b/>
          <w:sz w:val="25"/>
          <w:szCs w:val="25"/>
        </w:rPr>
      </w:pPr>
      <w:r w:rsidRPr="00AC0B6D">
        <w:rPr>
          <w:b/>
          <w:sz w:val="25"/>
          <w:szCs w:val="25"/>
        </w:rPr>
        <w:t>Câu 1 : Người nguyên thủy thời Sơn Vi – Hòa Bình – Bắc Sơn – Hạ Long sử dụng công cụ chủ yếu bằng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428"/>
        <w:gridCol w:w="2428"/>
        <w:gridCol w:w="2429"/>
      </w:tblGrid>
      <w:tr w:rsidR="00F148B5" w:rsidRPr="00AC0B6D" w:rsidTr="00F148B5">
        <w:tc>
          <w:tcPr>
            <w:tcW w:w="2428" w:type="dxa"/>
          </w:tcPr>
          <w:p w:rsidR="00F148B5" w:rsidRPr="00AC0B6D" w:rsidRDefault="00F148B5" w:rsidP="008F1EEA">
            <w:pPr>
              <w:jc w:val="both"/>
              <w:rPr>
                <w:sz w:val="25"/>
                <w:szCs w:val="25"/>
              </w:rPr>
            </w:pPr>
            <w:r w:rsidRPr="00AC0B6D">
              <w:rPr>
                <w:color w:val="FF0000"/>
                <w:sz w:val="25"/>
                <w:szCs w:val="25"/>
              </w:rPr>
              <w:t xml:space="preserve">A. </w:t>
            </w:r>
            <w:r w:rsidRPr="00AC0B6D">
              <w:rPr>
                <w:sz w:val="25"/>
                <w:szCs w:val="25"/>
              </w:rPr>
              <w:t>Bằng đá</w:t>
            </w:r>
          </w:p>
        </w:tc>
        <w:tc>
          <w:tcPr>
            <w:tcW w:w="2428" w:type="dxa"/>
          </w:tcPr>
          <w:p w:rsidR="00F148B5" w:rsidRPr="00AC0B6D" w:rsidRDefault="00F148B5" w:rsidP="008F1EEA">
            <w:pPr>
              <w:jc w:val="both"/>
              <w:rPr>
                <w:sz w:val="25"/>
                <w:szCs w:val="25"/>
              </w:rPr>
            </w:pPr>
            <w:r w:rsidRPr="00AC0B6D">
              <w:rPr>
                <w:sz w:val="25"/>
                <w:szCs w:val="25"/>
              </w:rPr>
              <w:t>B. Bằng hòn cuội</w:t>
            </w:r>
          </w:p>
        </w:tc>
        <w:tc>
          <w:tcPr>
            <w:tcW w:w="2428" w:type="dxa"/>
          </w:tcPr>
          <w:p w:rsidR="00F148B5" w:rsidRPr="00AC0B6D" w:rsidRDefault="00F148B5" w:rsidP="008F1EEA">
            <w:pPr>
              <w:jc w:val="both"/>
              <w:rPr>
                <w:sz w:val="25"/>
                <w:szCs w:val="25"/>
              </w:rPr>
            </w:pPr>
            <w:r w:rsidRPr="00AC0B6D">
              <w:rPr>
                <w:sz w:val="25"/>
                <w:szCs w:val="25"/>
              </w:rPr>
              <w:t>C.Bằng đồng</w:t>
            </w:r>
          </w:p>
        </w:tc>
        <w:tc>
          <w:tcPr>
            <w:tcW w:w="2429" w:type="dxa"/>
          </w:tcPr>
          <w:p w:rsidR="00F148B5" w:rsidRPr="00AC0B6D" w:rsidRDefault="00F148B5" w:rsidP="008F1EEA">
            <w:pPr>
              <w:jc w:val="both"/>
              <w:rPr>
                <w:sz w:val="25"/>
                <w:szCs w:val="25"/>
              </w:rPr>
            </w:pPr>
            <w:r w:rsidRPr="00AC0B6D">
              <w:rPr>
                <w:sz w:val="25"/>
                <w:szCs w:val="25"/>
              </w:rPr>
              <w:t>D.Bằng sắt</w:t>
            </w:r>
          </w:p>
        </w:tc>
      </w:tr>
    </w:tbl>
    <w:p w:rsidR="00F148B5" w:rsidRPr="00AC0B6D" w:rsidRDefault="00F148B5" w:rsidP="008F1EEA">
      <w:pPr>
        <w:jc w:val="both"/>
        <w:rPr>
          <w:b/>
          <w:sz w:val="25"/>
          <w:szCs w:val="25"/>
        </w:rPr>
      </w:pPr>
      <w:r w:rsidRPr="00AC0B6D">
        <w:rPr>
          <w:b/>
          <w:sz w:val="25"/>
          <w:szCs w:val="25"/>
        </w:rPr>
        <w:t>Câu 2:  Trong nhiều hang động ở Hòa Bình - Bắc Sơn, người ta đã phát hiện những lớp vỏ ốc dày 3 - 4m, chứa nhiều công cụ,</w:t>
      </w:r>
      <w:r w:rsidR="00ED232C" w:rsidRPr="00AC0B6D">
        <w:rPr>
          <w:b/>
          <w:sz w:val="25"/>
          <w:szCs w:val="25"/>
        </w:rPr>
        <w:t xml:space="preserve"> xương thú. Điều đó đã cho thấy</w:t>
      </w:r>
    </w:p>
    <w:p w:rsidR="00F148B5" w:rsidRPr="00AC0B6D" w:rsidRDefault="00ED232C" w:rsidP="008F1EEA">
      <w:pPr>
        <w:jc w:val="both"/>
        <w:rPr>
          <w:sz w:val="25"/>
          <w:szCs w:val="25"/>
        </w:rPr>
      </w:pPr>
      <w:r w:rsidRPr="00AC0B6D">
        <w:rPr>
          <w:color w:val="FF0000"/>
          <w:sz w:val="25"/>
          <w:szCs w:val="25"/>
        </w:rPr>
        <w:t>A</w:t>
      </w:r>
      <w:r w:rsidRPr="00AC0B6D">
        <w:rPr>
          <w:sz w:val="25"/>
          <w:szCs w:val="25"/>
        </w:rPr>
        <w:t xml:space="preserve">. </w:t>
      </w:r>
      <w:r w:rsidR="00F148B5" w:rsidRPr="00AC0B6D">
        <w:rPr>
          <w:sz w:val="25"/>
          <w:szCs w:val="25"/>
        </w:rPr>
        <w:t>người nguyên thủy thường định cư lâu dài ở một nơi.</w:t>
      </w:r>
    </w:p>
    <w:p w:rsidR="00F148B5" w:rsidRPr="00AC0B6D" w:rsidRDefault="00ED232C" w:rsidP="008F1EEA">
      <w:pPr>
        <w:jc w:val="both"/>
        <w:rPr>
          <w:sz w:val="25"/>
          <w:szCs w:val="25"/>
        </w:rPr>
      </w:pPr>
      <w:r w:rsidRPr="00AC0B6D">
        <w:rPr>
          <w:sz w:val="25"/>
          <w:szCs w:val="25"/>
        </w:rPr>
        <w:t xml:space="preserve">B. </w:t>
      </w:r>
      <w:r w:rsidR="00F148B5" w:rsidRPr="00AC0B6D">
        <w:rPr>
          <w:sz w:val="25"/>
          <w:szCs w:val="25"/>
        </w:rPr>
        <w:t>người nguyên thủy sinh sống tự do ở ven sông.</w:t>
      </w:r>
    </w:p>
    <w:p w:rsidR="00F148B5" w:rsidRPr="00AC0B6D" w:rsidRDefault="00ED232C" w:rsidP="008F1EEA">
      <w:pPr>
        <w:jc w:val="both"/>
        <w:rPr>
          <w:sz w:val="25"/>
          <w:szCs w:val="25"/>
        </w:rPr>
      </w:pPr>
      <w:r w:rsidRPr="00AC0B6D">
        <w:rPr>
          <w:sz w:val="25"/>
          <w:szCs w:val="25"/>
        </w:rPr>
        <w:t xml:space="preserve">C. </w:t>
      </w:r>
      <w:r w:rsidR="00F148B5" w:rsidRPr="00AC0B6D">
        <w:rPr>
          <w:sz w:val="25"/>
          <w:szCs w:val="25"/>
        </w:rPr>
        <w:t>người nguyên thủy định cư lâu dài ở nhiều địa điểm.</w:t>
      </w:r>
    </w:p>
    <w:p w:rsidR="00F148B5" w:rsidRPr="00AC0B6D" w:rsidRDefault="00ED232C" w:rsidP="008F1EEA">
      <w:pPr>
        <w:jc w:val="both"/>
        <w:rPr>
          <w:sz w:val="25"/>
          <w:szCs w:val="25"/>
        </w:rPr>
      </w:pPr>
      <w:r w:rsidRPr="00AC0B6D">
        <w:rPr>
          <w:sz w:val="25"/>
          <w:szCs w:val="25"/>
        </w:rPr>
        <w:t xml:space="preserve">D. </w:t>
      </w:r>
      <w:r w:rsidR="00F148B5" w:rsidRPr="00AC0B6D">
        <w:rPr>
          <w:sz w:val="25"/>
          <w:szCs w:val="25"/>
        </w:rPr>
        <w:t>người nguyên thủy sinh sống nay đây mai đó.</w:t>
      </w:r>
    </w:p>
    <w:p w:rsidR="00F148B5" w:rsidRPr="00AC0B6D" w:rsidRDefault="00ED232C" w:rsidP="008F1EEA">
      <w:pPr>
        <w:jc w:val="both"/>
        <w:rPr>
          <w:b/>
          <w:sz w:val="25"/>
          <w:szCs w:val="25"/>
        </w:rPr>
      </w:pPr>
      <w:r w:rsidRPr="00AC0B6D">
        <w:rPr>
          <w:b/>
          <w:sz w:val="25"/>
          <w:szCs w:val="25"/>
        </w:rPr>
        <w:t xml:space="preserve">Câu 3: </w:t>
      </w:r>
      <w:r w:rsidR="00F148B5" w:rsidRPr="00AC0B6D">
        <w:rPr>
          <w:b/>
          <w:sz w:val="25"/>
          <w:szCs w:val="25"/>
        </w:rPr>
        <w:t>Em hiểu thế nào là chế độ thị tộc mẫu hệ?</w:t>
      </w:r>
    </w:p>
    <w:p w:rsidR="00F148B5" w:rsidRPr="00AC0B6D" w:rsidRDefault="00ED232C" w:rsidP="008F1EEA">
      <w:pPr>
        <w:jc w:val="both"/>
        <w:rPr>
          <w:sz w:val="25"/>
          <w:szCs w:val="25"/>
        </w:rPr>
      </w:pPr>
      <w:r w:rsidRPr="00AC0B6D">
        <w:rPr>
          <w:sz w:val="25"/>
          <w:szCs w:val="25"/>
        </w:rPr>
        <w:t xml:space="preserve">A. </w:t>
      </w:r>
      <w:r w:rsidR="00F148B5" w:rsidRPr="00AC0B6D">
        <w:rPr>
          <w:sz w:val="25"/>
          <w:szCs w:val="25"/>
        </w:rPr>
        <w:t>Gia đình sống chung với nhau, tôn người mẹ lên làm chủ gia đình.</w:t>
      </w:r>
    </w:p>
    <w:p w:rsidR="00F148B5" w:rsidRPr="00AC0B6D" w:rsidRDefault="00ED232C" w:rsidP="008F1EEA">
      <w:pPr>
        <w:jc w:val="both"/>
        <w:rPr>
          <w:sz w:val="25"/>
          <w:szCs w:val="25"/>
        </w:rPr>
      </w:pPr>
      <w:r w:rsidRPr="00AC0B6D">
        <w:rPr>
          <w:sz w:val="25"/>
          <w:szCs w:val="25"/>
        </w:rPr>
        <w:t xml:space="preserve">B. </w:t>
      </w:r>
      <w:r w:rsidR="00F148B5" w:rsidRPr="00AC0B6D">
        <w:rPr>
          <w:sz w:val="25"/>
          <w:szCs w:val="25"/>
        </w:rPr>
        <w:t>Những người cùng huyết thống, tôn người mẹ lớn tuổi lên làm chủ.</w:t>
      </w:r>
    </w:p>
    <w:p w:rsidR="00F148B5" w:rsidRPr="00AC0B6D" w:rsidRDefault="00ED232C" w:rsidP="008F1EEA">
      <w:pPr>
        <w:jc w:val="both"/>
        <w:rPr>
          <w:sz w:val="25"/>
          <w:szCs w:val="25"/>
        </w:rPr>
      </w:pPr>
      <w:r w:rsidRPr="00AC0B6D">
        <w:rPr>
          <w:sz w:val="25"/>
          <w:szCs w:val="25"/>
        </w:rPr>
        <w:t xml:space="preserve">C. </w:t>
      </w:r>
      <w:r w:rsidR="00F148B5" w:rsidRPr="00AC0B6D">
        <w:rPr>
          <w:sz w:val="25"/>
          <w:szCs w:val="25"/>
        </w:rPr>
        <w:t>Những người sống chung với nhau, tôn người mẹ có uy tín lên làm chủ.</w:t>
      </w:r>
    </w:p>
    <w:p w:rsidR="00F148B5" w:rsidRPr="00AC0B6D" w:rsidRDefault="00ED232C" w:rsidP="008F1EEA">
      <w:pPr>
        <w:jc w:val="both"/>
        <w:rPr>
          <w:sz w:val="25"/>
          <w:szCs w:val="25"/>
        </w:rPr>
      </w:pPr>
      <w:r w:rsidRPr="00AC0B6D">
        <w:rPr>
          <w:color w:val="FF0000"/>
          <w:sz w:val="25"/>
          <w:szCs w:val="25"/>
        </w:rPr>
        <w:t>D</w:t>
      </w:r>
      <w:r w:rsidRPr="00AC0B6D">
        <w:rPr>
          <w:sz w:val="25"/>
          <w:szCs w:val="25"/>
        </w:rPr>
        <w:t xml:space="preserve">. </w:t>
      </w:r>
      <w:r w:rsidR="00F148B5" w:rsidRPr="00AC0B6D">
        <w:rPr>
          <w:sz w:val="25"/>
          <w:szCs w:val="25"/>
        </w:rPr>
        <w:t>Những người cùng huyến thống, tôn người mẹ có uy tín và lớn luổi làm chủ.</w:t>
      </w:r>
    </w:p>
    <w:p w:rsidR="00F148B5" w:rsidRPr="00AC0B6D" w:rsidRDefault="00ED232C" w:rsidP="008F1EEA">
      <w:pPr>
        <w:jc w:val="both"/>
        <w:rPr>
          <w:b/>
          <w:sz w:val="25"/>
          <w:szCs w:val="25"/>
        </w:rPr>
      </w:pPr>
      <w:r w:rsidRPr="00AC0B6D">
        <w:rPr>
          <w:b/>
          <w:sz w:val="25"/>
          <w:szCs w:val="25"/>
        </w:rPr>
        <w:t xml:space="preserve">Câu 4 : </w:t>
      </w:r>
      <w:r w:rsidR="00F148B5" w:rsidRPr="00AC0B6D">
        <w:rPr>
          <w:b/>
          <w:sz w:val="25"/>
          <w:szCs w:val="25"/>
        </w:rPr>
        <w:t>Điểm mới trong đời sống tinh thần của người nguyên thủy trên đất nước ta thời Hòa Bình – Bắc Sơn – Hạ Long là gì?</w:t>
      </w:r>
    </w:p>
    <w:p w:rsidR="00F148B5" w:rsidRPr="00AC0B6D" w:rsidRDefault="00ED232C" w:rsidP="008F1EEA">
      <w:pPr>
        <w:jc w:val="both"/>
        <w:rPr>
          <w:spacing w:val="-4"/>
          <w:sz w:val="25"/>
          <w:szCs w:val="25"/>
        </w:rPr>
      </w:pPr>
      <w:r w:rsidRPr="00AC0B6D">
        <w:rPr>
          <w:color w:val="FF0000"/>
          <w:spacing w:val="-4"/>
          <w:sz w:val="25"/>
          <w:szCs w:val="25"/>
        </w:rPr>
        <w:t xml:space="preserve">A. </w:t>
      </w:r>
      <w:r w:rsidR="00F148B5" w:rsidRPr="00AC0B6D">
        <w:rPr>
          <w:spacing w:val="-4"/>
          <w:sz w:val="25"/>
          <w:szCs w:val="25"/>
        </w:rPr>
        <w:t>Vẽ hình mặt người trên vách hang động, làm đồ trang sức, chôn người chết với công cụ lao động</w:t>
      </w:r>
    </w:p>
    <w:p w:rsidR="00F148B5" w:rsidRPr="00AC0B6D" w:rsidRDefault="00ED232C" w:rsidP="008F1EEA">
      <w:pPr>
        <w:jc w:val="both"/>
        <w:rPr>
          <w:spacing w:val="-2"/>
          <w:sz w:val="25"/>
          <w:szCs w:val="25"/>
        </w:rPr>
      </w:pPr>
      <w:r w:rsidRPr="00AC0B6D">
        <w:rPr>
          <w:spacing w:val="-2"/>
          <w:sz w:val="25"/>
          <w:szCs w:val="25"/>
        </w:rPr>
        <w:t xml:space="preserve">B. </w:t>
      </w:r>
      <w:r w:rsidR="00F148B5" w:rsidRPr="00AC0B6D">
        <w:rPr>
          <w:spacing w:val="-2"/>
          <w:sz w:val="25"/>
          <w:szCs w:val="25"/>
        </w:rPr>
        <w:t>Vẽ hình mặt người trên hòn đá, làm đồ trang sức, chôn người chết cùng công cụ lao động</w:t>
      </w:r>
    </w:p>
    <w:p w:rsidR="00F148B5" w:rsidRPr="00AC0B6D" w:rsidRDefault="00ED232C" w:rsidP="008F1EEA">
      <w:pPr>
        <w:jc w:val="both"/>
        <w:rPr>
          <w:sz w:val="25"/>
          <w:szCs w:val="25"/>
        </w:rPr>
      </w:pPr>
      <w:r w:rsidRPr="00AC0B6D">
        <w:rPr>
          <w:sz w:val="25"/>
          <w:szCs w:val="25"/>
        </w:rPr>
        <w:t xml:space="preserve">C. </w:t>
      </w:r>
      <w:r w:rsidR="00F148B5" w:rsidRPr="00AC0B6D">
        <w:rPr>
          <w:sz w:val="25"/>
          <w:szCs w:val="25"/>
        </w:rPr>
        <w:t>Vẽ hình con vật  trên vách hang động, làm đồ trang sức, chôn người chết</w:t>
      </w:r>
    </w:p>
    <w:p w:rsidR="00F148B5" w:rsidRDefault="00ED232C" w:rsidP="008F1EEA">
      <w:pPr>
        <w:jc w:val="both"/>
        <w:rPr>
          <w:spacing w:val="-4"/>
          <w:sz w:val="25"/>
          <w:szCs w:val="25"/>
        </w:rPr>
      </w:pPr>
      <w:r w:rsidRPr="00AC0B6D">
        <w:rPr>
          <w:spacing w:val="-4"/>
          <w:sz w:val="25"/>
          <w:szCs w:val="25"/>
        </w:rPr>
        <w:t xml:space="preserve">D. </w:t>
      </w:r>
      <w:r w:rsidR="00F148B5" w:rsidRPr="00AC0B6D">
        <w:rPr>
          <w:spacing w:val="-4"/>
          <w:sz w:val="25"/>
          <w:szCs w:val="25"/>
        </w:rPr>
        <w:t>Vẽ hình mặt người trên vách hang động, mài hòn cuội để làm rìu, làm đồ trang sức, mài đá</w:t>
      </w:r>
    </w:p>
    <w:p w:rsidR="00E229C7" w:rsidRPr="00FF2AEA" w:rsidRDefault="00E229C7" w:rsidP="00E229C7">
      <w:pPr>
        <w:jc w:val="both"/>
        <w:rPr>
          <w:b/>
          <w:sz w:val="25"/>
          <w:szCs w:val="25"/>
        </w:rPr>
      </w:pPr>
      <w:r w:rsidRPr="00FF2AEA">
        <w:rPr>
          <w:b/>
          <w:sz w:val="25"/>
          <w:szCs w:val="25"/>
        </w:rPr>
        <w:t xml:space="preserve">Câu </w:t>
      </w:r>
      <w:r>
        <w:rPr>
          <w:b/>
          <w:sz w:val="25"/>
          <w:szCs w:val="25"/>
        </w:rPr>
        <w:t>5</w:t>
      </w:r>
      <w:r w:rsidRPr="00FF2AEA">
        <w:rPr>
          <w:b/>
          <w:sz w:val="25"/>
          <w:szCs w:val="25"/>
        </w:rPr>
        <w:t>: Thời Hòa Bình – Bắc Sơn – Hạ Long, người nguyên thủy trên đất nước ta đã biết làm gì?</w:t>
      </w:r>
    </w:p>
    <w:p w:rsidR="00E229C7" w:rsidRPr="00FF2AEA" w:rsidRDefault="00E229C7" w:rsidP="00E229C7">
      <w:pPr>
        <w:jc w:val="both"/>
        <w:rPr>
          <w:sz w:val="25"/>
          <w:szCs w:val="25"/>
        </w:rPr>
      </w:pPr>
      <w:r w:rsidRPr="00FF2AEA">
        <w:rPr>
          <w:color w:val="FF0000"/>
          <w:sz w:val="25"/>
          <w:szCs w:val="25"/>
        </w:rPr>
        <w:t xml:space="preserve">A. </w:t>
      </w:r>
      <w:r w:rsidRPr="00FF2AEA">
        <w:rPr>
          <w:sz w:val="25"/>
          <w:szCs w:val="25"/>
        </w:rPr>
        <w:t>Biết mài đá, dùng nhiều loại đá khác nhau để làm công cụ các loại như rìu, bôn, chày….</w:t>
      </w:r>
    </w:p>
    <w:p w:rsidR="00E229C7" w:rsidRPr="00FF2AEA" w:rsidRDefault="00E229C7" w:rsidP="00E229C7">
      <w:pPr>
        <w:jc w:val="both"/>
        <w:rPr>
          <w:spacing w:val="-6"/>
          <w:sz w:val="25"/>
          <w:szCs w:val="25"/>
        </w:rPr>
      </w:pPr>
      <w:r w:rsidRPr="00FF2AEA">
        <w:rPr>
          <w:spacing w:val="-6"/>
          <w:sz w:val="25"/>
          <w:szCs w:val="25"/>
        </w:rPr>
        <w:t>B. Biết mài đá, dùng nhiều loại sỏi khác nhau, dùng tre, sừng… để làm công cụ, sau đó biết làm đồ gốm</w:t>
      </w:r>
    </w:p>
    <w:p w:rsidR="00E229C7" w:rsidRPr="00FF2AEA" w:rsidRDefault="00E229C7" w:rsidP="00E229C7">
      <w:pPr>
        <w:jc w:val="both"/>
        <w:rPr>
          <w:sz w:val="25"/>
          <w:szCs w:val="25"/>
        </w:rPr>
      </w:pPr>
      <w:r w:rsidRPr="00FF2AEA">
        <w:rPr>
          <w:sz w:val="25"/>
          <w:szCs w:val="25"/>
        </w:rPr>
        <w:t>C. Biết mài đá, biết dùng tre, sừng… để làm công cụ và đồ dùng cần thiết sau đó biết là đồ gốm</w:t>
      </w:r>
    </w:p>
    <w:p w:rsidR="00E229C7" w:rsidRPr="00FF2AEA" w:rsidRDefault="00E229C7" w:rsidP="00E229C7">
      <w:pPr>
        <w:jc w:val="both"/>
        <w:rPr>
          <w:spacing w:val="-6"/>
          <w:sz w:val="25"/>
          <w:szCs w:val="25"/>
        </w:rPr>
      </w:pPr>
      <w:r w:rsidRPr="00FF2AEA">
        <w:rPr>
          <w:spacing w:val="-6"/>
          <w:sz w:val="25"/>
          <w:szCs w:val="25"/>
        </w:rPr>
        <w:t>D. Biết mài đá, dùng nhiều loại đá khác nhau, dùng tre, sừng… để làm công cụ, sau đó biết làm đồ gốm</w:t>
      </w:r>
    </w:p>
    <w:p w:rsidR="00F148B5" w:rsidRPr="00AC0B6D" w:rsidRDefault="00ED232C" w:rsidP="008F1EEA">
      <w:pPr>
        <w:jc w:val="both"/>
        <w:rPr>
          <w:b/>
          <w:sz w:val="25"/>
          <w:szCs w:val="25"/>
        </w:rPr>
      </w:pPr>
      <w:r w:rsidRPr="00AC0B6D">
        <w:rPr>
          <w:b/>
          <w:sz w:val="25"/>
          <w:szCs w:val="25"/>
        </w:rPr>
        <w:t xml:space="preserve">Câu 6: </w:t>
      </w:r>
      <w:r w:rsidR="00F148B5" w:rsidRPr="00AC0B6D">
        <w:rPr>
          <w:b/>
          <w:sz w:val="25"/>
          <w:szCs w:val="25"/>
        </w:rPr>
        <w:t>Việc người nguyên thủy biết tự trồng trọt, chăn nuôi có ý nghĩa gì?</w:t>
      </w:r>
    </w:p>
    <w:p w:rsidR="00F148B5" w:rsidRPr="00AC0B6D" w:rsidRDefault="00ED232C" w:rsidP="008F1EEA">
      <w:pPr>
        <w:jc w:val="both"/>
        <w:rPr>
          <w:spacing w:val="-4"/>
          <w:sz w:val="25"/>
          <w:szCs w:val="25"/>
        </w:rPr>
      </w:pPr>
      <w:r w:rsidRPr="00AC0B6D">
        <w:rPr>
          <w:spacing w:val="-4"/>
          <w:sz w:val="25"/>
          <w:szCs w:val="25"/>
        </w:rPr>
        <w:t xml:space="preserve">A. </w:t>
      </w:r>
      <w:r w:rsidR="00F148B5" w:rsidRPr="00AC0B6D">
        <w:rPr>
          <w:spacing w:val="-4"/>
          <w:sz w:val="25"/>
          <w:szCs w:val="25"/>
        </w:rPr>
        <w:t>Chủ động tạo ra nguồn lương thực cần thiêt và vượt qua thời kì phụ thuộc vào thiên nhiên.</w:t>
      </w:r>
    </w:p>
    <w:p w:rsidR="00F148B5" w:rsidRPr="00AC0B6D" w:rsidRDefault="00ED232C" w:rsidP="008F1EEA">
      <w:pPr>
        <w:jc w:val="both"/>
        <w:rPr>
          <w:spacing w:val="-4"/>
          <w:sz w:val="25"/>
          <w:szCs w:val="25"/>
        </w:rPr>
      </w:pPr>
      <w:r w:rsidRPr="00AC0B6D">
        <w:rPr>
          <w:spacing w:val="-4"/>
          <w:sz w:val="25"/>
          <w:szCs w:val="25"/>
        </w:rPr>
        <w:t xml:space="preserve">B. </w:t>
      </w:r>
      <w:r w:rsidR="00F148B5" w:rsidRPr="00AC0B6D">
        <w:rPr>
          <w:spacing w:val="-4"/>
          <w:sz w:val="25"/>
          <w:szCs w:val="25"/>
        </w:rPr>
        <w:t>Chủ động tạo ra nguồn lương thực cho cuộc sống của mình và ít phụ thuộc vào thiên nhiên.</w:t>
      </w:r>
    </w:p>
    <w:p w:rsidR="00F148B5" w:rsidRPr="00AC0B6D" w:rsidRDefault="00ED232C" w:rsidP="008F1EEA">
      <w:pPr>
        <w:jc w:val="both"/>
        <w:rPr>
          <w:sz w:val="25"/>
          <w:szCs w:val="25"/>
        </w:rPr>
      </w:pPr>
      <w:r w:rsidRPr="00AC0B6D">
        <w:rPr>
          <w:color w:val="FF0000"/>
          <w:sz w:val="25"/>
          <w:szCs w:val="25"/>
        </w:rPr>
        <w:t xml:space="preserve">C. </w:t>
      </w:r>
      <w:r w:rsidR="00F148B5" w:rsidRPr="00AC0B6D">
        <w:rPr>
          <w:sz w:val="25"/>
          <w:szCs w:val="25"/>
        </w:rPr>
        <w:t>Chủ động tạo ra nguồn lương thực cần thiết, vượt qua thời kì phụ thuộc vào thiên nhiên, chủ động sản xuất.</w:t>
      </w:r>
    </w:p>
    <w:p w:rsidR="00F148B5" w:rsidRPr="00AC0B6D" w:rsidRDefault="00ED232C" w:rsidP="008F1EEA">
      <w:pPr>
        <w:jc w:val="both"/>
        <w:rPr>
          <w:sz w:val="25"/>
          <w:szCs w:val="25"/>
        </w:rPr>
      </w:pPr>
      <w:r w:rsidRPr="00AC0B6D">
        <w:rPr>
          <w:sz w:val="25"/>
          <w:szCs w:val="25"/>
        </w:rPr>
        <w:t xml:space="preserve">D. </w:t>
      </w:r>
      <w:r w:rsidR="00F148B5" w:rsidRPr="00AC0B6D">
        <w:rPr>
          <w:sz w:val="25"/>
          <w:szCs w:val="25"/>
        </w:rPr>
        <w:t>Chủ động tạo ra nguồn lương thực cần thiết, í</w:t>
      </w:r>
      <w:r w:rsidR="00EA598D" w:rsidRPr="00AC0B6D">
        <w:rPr>
          <w:sz w:val="25"/>
          <w:szCs w:val="25"/>
        </w:rPr>
        <w:t xml:space="preserve">t phụ thuộc vào thiên nhiên nhưng chưa chủ động </w:t>
      </w:r>
      <w:r w:rsidR="00F148B5" w:rsidRPr="00AC0B6D">
        <w:rPr>
          <w:sz w:val="25"/>
          <w:szCs w:val="25"/>
        </w:rPr>
        <w:t>trong sản xuất.</w:t>
      </w:r>
    </w:p>
    <w:p w:rsidR="00F148B5" w:rsidRPr="00AC0B6D" w:rsidRDefault="00F148B5" w:rsidP="008F1EEA">
      <w:pPr>
        <w:jc w:val="both"/>
        <w:rPr>
          <w:b/>
          <w:sz w:val="25"/>
          <w:szCs w:val="25"/>
        </w:rPr>
      </w:pPr>
      <w:r w:rsidRPr="00AC0B6D">
        <w:rPr>
          <w:b/>
          <w:sz w:val="25"/>
          <w:szCs w:val="25"/>
        </w:rPr>
        <w:t xml:space="preserve">Câu 7 </w:t>
      </w:r>
      <w:r w:rsidR="00EA598D" w:rsidRPr="00AC0B6D">
        <w:rPr>
          <w:b/>
          <w:sz w:val="25"/>
          <w:szCs w:val="25"/>
        </w:rPr>
        <w:t xml:space="preserve">: </w:t>
      </w:r>
      <w:r w:rsidRPr="00AC0B6D">
        <w:rPr>
          <w:b/>
          <w:sz w:val="25"/>
          <w:szCs w:val="25"/>
        </w:rPr>
        <w:t>Ở di chỉ Phùng Nguyên, Hoa Lộc các nhà khảo cổ học đã phát hiện ra hàng loạt công cụ vào thời gian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7"/>
      </w:tblGrid>
      <w:tr w:rsidR="00EA598D" w:rsidRPr="00AC0B6D" w:rsidTr="00317F3E">
        <w:tc>
          <w:tcPr>
            <w:tcW w:w="4856" w:type="dxa"/>
          </w:tcPr>
          <w:p w:rsidR="00EA598D" w:rsidRPr="00AC0B6D" w:rsidRDefault="00EA598D" w:rsidP="008F1EEA">
            <w:pPr>
              <w:jc w:val="both"/>
              <w:rPr>
                <w:sz w:val="25"/>
                <w:szCs w:val="25"/>
              </w:rPr>
            </w:pPr>
            <w:r w:rsidRPr="00AC0B6D">
              <w:rPr>
                <w:color w:val="FF0000"/>
                <w:sz w:val="25"/>
                <w:szCs w:val="25"/>
              </w:rPr>
              <w:t xml:space="preserve">A. </w:t>
            </w:r>
            <w:r w:rsidRPr="00AC0B6D">
              <w:rPr>
                <w:sz w:val="25"/>
                <w:szCs w:val="25"/>
              </w:rPr>
              <w:t>Niên đại 4.000 – 3.500 năm</w:t>
            </w:r>
          </w:p>
        </w:tc>
        <w:tc>
          <w:tcPr>
            <w:tcW w:w="4857" w:type="dxa"/>
          </w:tcPr>
          <w:p w:rsidR="00EA598D" w:rsidRPr="00AC0B6D" w:rsidRDefault="00EA598D" w:rsidP="008F1EEA">
            <w:pPr>
              <w:jc w:val="both"/>
              <w:rPr>
                <w:sz w:val="25"/>
                <w:szCs w:val="25"/>
              </w:rPr>
            </w:pPr>
            <w:r w:rsidRPr="00AC0B6D">
              <w:rPr>
                <w:sz w:val="25"/>
                <w:szCs w:val="25"/>
              </w:rPr>
              <w:t>B. Niên đai 3.000 – 2.500 năm</w:t>
            </w:r>
          </w:p>
        </w:tc>
      </w:tr>
      <w:tr w:rsidR="00EA598D" w:rsidRPr="00AC0B6D" w:rsidTr="00317F3E">
        <w:tc>
          <w:tcPr>
            <w:tcW w:w="4856" w:type="dxa"/>
          </w:tcPr>
          <w:p w:rsidR="00EA598D" w:rsidRPr="00AC0B6D" w:rsidRDefault="00EA598D" w:rsidP="008F1EEA">
            <w:pPr>
              <w:jc w:val="both"/>
              <w:rPr>
                <w:sz w:val="25"/>
                <w:szCs w:val="25"/>
              </w:rPr>
            </w:pPr>
            <w:r w:rsidRPr="00AC0B6D">
              <w:rPr>
                <w:sz w:val="25"/>
                <w:szCs w:val="25"/>
              </w:rPr>
              <w:t>C. Niên đại 3.500 – 3.000 năm</w:t>
            </w:r>
          </w:p>
        </w:tc>
        <w:tc>
          <w:tcPr>
            <w:tcW w:w="4857" w:type="dxa"/>
          </w:tcPr>
          <w:p w:rsidR="00EA598D" w:rsidRPr="00AC0B6D" w:rsidRDefault="00EA598D" w:rsidP="008F1EEA">
            <w:pPr>
              <w:jc w:val="both"/>
              <w:rPr>
                <w:sz w:val="25"/>
                <w:szCs w:val="25"/>
              </w:rPr>
            </w:pPr>
            <w:r w:rsidRPr="00AC0B6D">
              <w:rPr>
                <w:sz w:val="25"/>
                <w:szCs w:val="25"/>
              </w:rPr>
              <w:t>D. Niên đại 2.000 – 1.500 năm</w:t>
            </w:r>
          </w:p>
        </w:tc>
      </w:tr>
    </w:tbl>
    <w:p w:rsidR="00F148B5" w:rsidRPr="00AC0B6D" w:rsidRDefault="00F148B5" w:rsidP="008F1EEA">
      <w:pPr>
        <w:jc w:val="both"/>
        <w:rPr>
          <w:b/>
          <w:sz w:val="25"/>
          <w:szCs w:val="25"/>
        </w:rPr>
      </w:pPr>
      <w:r w:rsidRPr="00AC0B6D">
        <w:rPr>
          <w:b/>
          <w:sz w:val="25"/>
          <w:szCs w:val="25"/>
        </w:rPr>
        <w:t>Câu 8: Ở di chỉ Phùng Nguyên, Hoa Lộc,</w:t>
      </w:r>
      <w:r w:rsidR="00E4652A">
        <w:rPr>
          <w:b/>
          <w:sz w:val="25"/>
          <w:szCs w:val="25"/>
        </w:rPr>
        <w:t xml:space="preserve"> Lung Leng</w:t>
      </w:r>
      <w:r w:rsidRPr="00AC0B6D">
        <w:rPr>
          <w:b/>
          <w:sz w:val="25"/>
          <w:szCs w:val="25"/>
        </w:rPr>
        <w:t xml:space="preserve"> các nhà khảo cổ đã phát hiện ra</w:t>
      </w:r>
    </w:p>
    <w:p w:rsidR="00F148B5" w:rsidRPr="00AC0B6D" w:rsidRDefault="00F148B5" w:rsidP="008F1EEA">
      <w:pPr>
        <w:jc w:val="both"/>
        <w:rPr>
          <w:sz w:val="25"/>
          <w:szCs w:val="25"/>
        </w:rPr>
      </w:pPr>
      <w:r w:rsidRPr="00AC0B6D">
        <w:rPr>
          <w:color w:val="FF0000"/>
          <w:sz w:val="25"/>
          <w:szCs w:val="25"/>
        </w:rPr>
        <w:t xml:space="preserve">A. </w:t>
      </w:r>
      <w:r w:rsidRPr="00AC0B6D">
        <w:rPr>
          <w:sz w:val="25"/>
          <w:szCs w:val="25"/>
        </w:rPr>
        <w:t>những rìu đá, bôn đá được mài nhẵn toàn bộ, có hình dáng cân xứng</w:t>
      </w:r>
    </w:p>
    <w:p w:rsidR="00F148B5" w:rsidRPr="00AC0B6D" w:rsidRDefault="00F148B5" w:rsidP="008F1EEA">
      <w:pPr>
        <w:jc w:val="both"/>
        <w:rPr>
          <w:sz w:val="25"/>
          <w:szCs w:val="25"/>
        </w:rPr>
      </w:pPr>
      <w:r w:rsidRPr="00AC0B6D">
        <w:rPr>
          <w:sz w:val="25"/>
          <w:szCs w:val="25"/>
        </w:rPr>
        <w:t>B. những hòn cuội, lưỡi rìu đá được mài nhẵn toàn bộ, hình dáng rõ ràng</w:t>
      </w:r>
    </w:p>
    <w:p w:rsidR="00F148B5" w:rsidRPr="00AC0B6D" w:rsidRDefault="00F148B5" w:rsidP="008F1EEA">
      <w:pPr>
        <w:jc w:val="both"/>
        <w:rPr>
          <w:sz w:val="25"/>
          <w:szCs w:val="25"/>
        </w:rPr>
      </w:pPr>
      <w:r w:rsidRPr="00AC0B6D">
        <w:rPr>
          <w:sz w:val="25"/>
          <w:szCs w:val="25"/>
        </w:rPr>
        <w:t>C. những rìu đá, chày được mài nhẵn toàn bộ, hình dáng chưa được rõ ràng</w:t>
      </w:r>
    </w:p>
    <w:p w:rsidR="00F148B5" w:rsidRPr="00AC0B6D" w:rsidRDefault="00F148B5" w:rsidP="008F1EEA">
      <w:pPr>
        <w:jc w:val="both"/>
        <w:rPr>
          <w:sz w:val="25"/>
          <w:szCs w:val="25"/>
        </w:rPr>
      </w:pPr>
      <w:r w:rsidRPr="00AC0B6D">
        <w:rPr>
          <w:sz w:val="25"/>
          <w:szCs w:val="25"/>
        </w:rPr>
        <w:t xml:space="preserve">D. những rìu đá được mài nhẵn toàn bộ, hình dáng cân xứng, rõ ràng </w:t>
      </w:r>
    </w:p>
    <w:p w:rsidR="00F148B5" w:rsidRPr="00AC0B6D" w:rsidRDefault="00F148B5" w:rsidP="008F1EEA">
      <w:pPr>
        <w:jc w:val="both"/>
        <w:rPr>
          <w:b/>
          <w:sz w:val="25"/>
          <w:szCs w:val="25"/>
        </w:rPr>
      </w:pPr>
      <w:r w:rsidRPr="00AC0B6D">
        <w:rPr>
          <w:b/>
          <w:sz w:val="25"/>
          <w:szCs w:val="25"/>
        </w:rPr>
        <w:t>Câu 9: Nghề nông trồng lúa nước ra đời có ý nghĩa gì?</w:t>
      </w:r>
    </w:p>
    <w:p w:rsidR="00F148B5" w:rsidRPr="00AC0B6D" w:rsidRDefault="00F148B5" w:rsidP="008F1EEA">
      <w:pPr>
        <w:jc w:val="both"/>
        <w:rPr>
          <w:sz w:val="25"/>
          <w:szCs w:val="25"/>
        </w:rPr>
      </w:pPr>
      <w:r w:rsidRPr="00AC0B6D">
        <w:rPr>
          <w:sz w:val="25"/>
          <w:szCs w:val="25"/>
        </w:rPr>
        <w:t>A. Trở thành cây lương thực chính nuôi sống con người và họ chủ động hơn trong việc trồng trọt và tích lũy lương thực.</w:t>
      </w:r>
    </w:p>
    <w:p w:rsidR="00F148B5" w:rsidRPr="00AC0B6D" w:rsidRDefault="00F148B5" w:rsidP="008F1EEA">
      <w:pPr>
        <w:jc w:val="both"/>
        <w:rPr>
          <w:sz w:val="25"/>
          <w:szCs w:val="25"/>
        </w:rPr>
      </w:pPr>
      <w:r w:rsidRPr="00AC0B6D">
        <w:rPr>
          <w:sz w:val="25"/>
          <w:szCs w:val="25"/>
        </w:rPr>
        <w:t>B. Họ tự chủ động trong việc trồng trọt và tích lũy lương thực và từ đó phát triển thêm về việc trồng cây, củ, chăn nuôi.</w:t>
      </w:r>
    </w:p>
    <w:p w:rsidR="00F148B5" w:rsidRPr="00AC0B6D" w:rsidRDefault="00F148B5" w:rsidP="008F1EEA">
      <w:pPr>
        <w:jc w:val="both"/>
        <w:rPr>
          <w:sz w:val="25"/>
          <w:szCs w:val="25"/>
        </w:rPr>
      </w:pPr>
      <w:r w:rsidRPr="00AC0B6D">
        <w:rPr>
          <w:color w:val="FF0000"/>
          <w:sz w:val="25"/>
          <w:szCs w:val="25"/>
        </w:rPr>
        <w:lastRenderedPageBreak/>
        <w:t xml:space="preserve">C. </w:t>
      </w:r>
      <w:r w:rsidRPr="00AC0B6D">
        <w:rPr>
          <w:sz w:val="25"/>
          <w:szCs w:val="25"/>
        </w:rPr>
        <w:t>Trở thành cây lương thực chính nuôi sống con người, tự chủ động trong việc trồng trọt, tích lũy lương thực để yên tâm định cư lâu dài.</w:t>
      </w:r>
    </w:p>
    <w:p w:rsidR="00F148B5" w:rsidRPr="00AC0B6D" w:rsidRDefault="00F148B5" w:rsidP="008F1EEA">
      <w:pPr>
        <w:jc w:val="both"/>
        <w:rPr>
          <w:sz w:val="25"/>
          <w:szCs w:val="25"/>
        </w:rPr>
      </w:pPr>
      <w:r w:rsidRPr="00AC0B6D">
        <w:rPr>
          <w:sz w:val="25"/>
          <w:szCs w:val="25"/>
        </w:rPr>
        <w:t>D. Họ tự chủ động trong việc trồng trọt và tích lũy lương thực và từ đó phát triển thêm về việc trồng cây, củ, chăn nuôi, đánh cá.</w:t>
      </w:r>
    </w:p>
    <w:p w:rsidR="00F148B5" w:rsidRPr="00AC0B6D" w:rsidRDefault="00EA598D" w:rsidP="008F1EEA">
      <w:pPr>
        <w:jc w:val="both"/>
        <w:rPr>
          <w:b/>
          <w:sz w:val="25"/>
          <w:szCs w:val="25"/>
        </w:rPr>
      </w:pPr>
      <w:r w:rsidRPr="00AC0B6D">
        <w:rPr>
          <w:b/>
          <w:sz w:val="25"/>
          <w:szCs w:val="25"/>
        </w:rPr>
        <w:t xml:space="preserve">Câu 10 : </w:t>
      </w:r>
      <w:r w:rsidR="00F148B5" w:rsidRPr="00AC0B6D">
        <w:rPr>
          <w:b/>
          <w:sz w:val="25"/>
          <w:szCs w:val="25"/>
        </w:rPr>
        <w:t>Vào cuối thời nguyên thủy trên đất nước ta, sự phân công lao động đã diễn ra, người phụ nữ thường làm những công việc gì?</w:t>
      </w:r>
    </w:p>
    <w:p w:rsidR="00F148B5" w:rsidRPr="00AC0B6D" w:rsidRDefault="00EA598D" w:rsidP="008F1EEA">
      <w:pPr>
        <w:jc w:val="both"/>
        <w:rPr>
          <w:sz w:val="25"/>
          <w:szCs w:val="25"/>
        </w:rPr>
      </w:pPr>
      <w:r w:rsidRPr="00AC0B6D">
        <w:rPr>
          <w:sz w:val="25"/>
          <w:szCs w:val="25"/>
        </w:rPr>
        <w:t xml:space="preserve">A. </w:t>
      </w:r>
      <w:r w:rsidR="00F148B5" w:rsidRPr="00AC0B6D">
        <w:rPr>
          <w:sz w:val="25"/>
          <w:szCs w:val="25"/>
        </w:rPr>
        <w:t>Tham gia sản xuất nông nghiệp, đánh cá, làm đồ trang sức</w:t>
      </w:r>
    </w:p>
    <w:p w:rsidR="00F148B5" w:rsidRPr="00AC0B6D" w:rsidRDefault="00EA598D" w:rsidP="008F1EEA">
      <w:pPr>
        <w:jc w:val="both"/>
        <w:rPr>
          <w:sz w:val="25"/>
          <w:szCs w:val="25"/>
        </w:rPr>
      </w:pPr>
      <w:r w:rsidRPr="00AC0B6D">
        <w:rPr>
          <w:color w:val="FF0000"/>
          <w:sz w:val="25"/>
          <w:szCs w:val="25"/>
        </w:rPr>
        <w:t xml:space="preserve">B. </w:t>
      </w:r>
      <w:r w:rsidR="00F148B5" w:rsidRPr="00AC0B6D">
        <w:rPr>
          <w:sz w:val="25"/>
          <w:szCs w:val="25"/>
        </w:rPr>
        <w:t>Việc nhà, tham gia sản xuất nông nghiệp, làm đồ gốm, dệt vải</w:t>
      </w:r>
    </w:p>
    <w:p w:rsidR="00F148B5" w:rsidRPr="00AC0B6D" w:rsidRDefault="00EA598D" w:rsidP="008F1EEA">
      <w:pPr>
        <w:jc w:val="both"/>
        <w:rPr>
          <w:sz w:val="25"/>
          <w:szCs w:val="25"/>
        </w:rPr>
      </w:pPr>
      <w:r w:rsidRPr="00AC0B6D">
        <w:rPr>
          <w:sz w:val="25"/>
          <w:szCs w:val="25"/>
        </w:rPr>
        <w:t xml:space="preserve">C. </w:t>
      </w:r>
      <w:r w:rsidR="00F148B5" w:rsidRPr="00AC0B6D">
        <w:rPr>
          <w:sz w:val="25"/>
          <w:szCs w:val="25"/>
        </w:rPr>
        <w:t>Việc nhà, tham gia sản xuất nông nghiệp, làm đồ trang sức</w:t>
      </w:r>
    </w:p>
    <w:p w:rsidR="00F148B5" w:rsidRPr="00AC0B6D" w:rsidRDefault="00EA598D" w:rsidP="008F1EEA">
      <w:pPr>
        <w:jc w:val="both"/>
        <w:rPr>
          <w:sz w:val="25"/>
          <w:szCs w:val="25"/>
        </w:rPr>
      </w:pPr>
      <w:r w:rsidRPr="00AC0B6D">
        <w:rPr>
          <w:sz w:val="25"/>
          <w:szCs w:val="25"/>
        </w:rPr>
        <w:t xml:space="preserve">D. </w:t>
      </w:r>
      <w:r w:rsidR="00F148B5" w:rsidRPr="00AC0B6D">
        <w:rPr>
          <w:sz w:val="25"/>
          <w:szCs w:val="25"/>
        </w:rPr>
        <w:t>Tham gia vào công việc đồng áng, đúc đồng, làm đồ gốm</w:t>
      </w:r>
    </w:p>
    <w:p w:rsidR="00F148B5" w:rsidRPr="00AC0B6D" w:rsidRDefault="00F148B5" w:rsidP="008F1EEA">
      <w:pPr>
        <w:jc w:val="both"/>
        <w:rPr>
          <w:b/>
          <w:sz w:val="25"/>
          <w:szCs w:val="25"/>
        </w:rPr>
      </w:pPr>
      <w:r w:rsidRPr="00AC0B6D">
        <w:rPr>
          <w:b/>
          <w:sz w:val="25"/>
          <w:szCs w:val="25"/>
        </w:rPr>
        <w:t>Câu 11:  Vào cuối thời nguyên thủy trên đất nước ta, ngoài làm nông nghiệp, đi săn bắt, đánh cá thì người nam giới còn làm những công việc gì?</w:t>
      </w:r>
    </w:p>
    <w:p w:rsidR="00F148B5" w:rsidRPr="00AC0B6D" w:rsidRDefault="00F148B5" w:rsidP="008F1EEA">
      <w:pPr>
        <w:jc w:val="both"/>
        <w:rPr>
          <w:sz w:val="25"/>
          <w:szCs w:val="25"/>
        </w:rPr>
      </w:pPr>
      <w:r w:rsidRPr="00AC0B6D">
        <w:rPr>
          <w:color w:val="FF0000"/>
          <w:sz w:val="25"/>
          <w:szCs w:val="25"/>
        </w:rPr>
        <w:t xml:space="preserve">A. </w:t>
      </w:r>
      <w:r w:rsidRPr="00AC0B6D">
        <w:rPr>
          <w:sz w:val="25"/>
          <w:szCs w:val="25"/>
        </w:rPr>
        <w:t>Chế tác công cụ, bao gồm cả việc đúc đồng, làm đồ trang sức</w:t>
      </w:r>
    </w:p>
    <w:p w:rsidR="00F148B5" w:rsidRPr="00AC0B6D" w:rsidRDefault="00F148B5" w:rsidP="008F1EEA">
      <w:pPr>
        <w:jc w:val="both"/>
        <w:rPr>
          <w:sz w:val="25"/>
          <w:szCs w:val="25"/>
        </w:rPr>
      </w:pPr>
      <w:r w:rsidRPr="00AC0B6D">
        <w:rPr>
          <w:sz w:val="25"/>
          <w:szCs w:val="25"/>
        </w:rPr>
        <w:t>B. Chế tác đồ gốm có hoa văn, đúc đồng, làm vòng tay, khuyên tai</w:t>
      </w:r>
    </w:p>
    <w:p w:rsidR="00F148B5" w:rsidRPr="00AC0B6D" w:rsidRDefault="00F148B5" w:rsidP="008F1EEA">
      <w:pPr>
        <w:jc w:val="both"/>
        <w:rPr>
          <w:sz w:val="25"/>
          <w:szCs w:val="25"/>
        </w:rPr>
      </w:pPr>
      <w:r w:rsidRPr="00AC0B6D">
        <w:rPr>
          <w:sz w:val="25"/>
          <w:szCs w:val="25"/>
        </w:rPr>
        <w:t>C. Chế tác công cụ, bao gồm cả việc rèn sắt, làm đồ gốm</w:t>
      </w:r>
    </w:p>
    <w:p w:rsidR="00F148B5" w:rsidRPr="00AC0B6D" w:rsidRDefault="00F148B5" w:rsidP="008F1EEA">
      <w:pPr>
        <w:jc w:val="both"/>
        <w:rPr>
          <w:sz w:val="25"/>
          <w:szCs w:val="25"/>
        </w:rPr>
      </w:pPr>
      <w:r w:rsidRPr="00AC0B6D">
        <w:rPr>
          <w:sz w:val="25"/>
          <w:szCs w:val="25"/>
        </w:rPr>
        <w:t>D. Chế tác công cụ, bao gồm cả việc luyện kim, dệt vải, buôn bán</w:t>
      </w:r>
    </w:p>
    <w:p w:rsidR="00F148B5" w:rsidRPr="00AC0B6D" w:rsidRDefault="007E413B" w:rsidP="008F1EEA">
      <w:pPr>
        <w:jc w:val="both"/>
        <w:rPr>
          <w:b/>
          <w:sz w:val="25"/>
          <w:szCs w:val="25"/>
        </w:rPr>
      </w:pPr>
      <w:r w:rsidRPr="00AC0B6D">
        <w:rPr>
          <w:b/>
          <w:sz w:val="25"/>
          <w:szCs w:val="25"/>
        </w:rPr>
        <w:t xml:space="preserve">Câu 12 : </w:t>
      </w:r>
      <w:r w:rsidR="00F148B5" w:rsidRPr="00AC0B6D">
        <w:rPr>
          <w:b/>
          <w:sz w:val="25"/>
          <w:szCs w:val="25"/>
        </w:rPr>
        <w:t>Thời nguyên thủy, đất nước ta đã hình thành những nền văn hóa phát triển cao như Óc Eo, Sa Huỳnh, Đông Sơn vào khoảng thời gian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7"/>
      </w:tblGrid>
      <w:tr w:rsidR="007E413B" w:rsidRPr="00AC0B6D" w:rsidTr="00317F3E">
        <w:tc>
          <w:tcPr>
            <w:tcW w:w="4856" w:type="dxa"/>
          </w:tcPr>
          <w:p w:rsidR="007E413B" w:rsidRPr="00AC0B6D" w:rsidRDefault="007E413B" w:rsidP="008F1EEA">
            <w:pPr>
              <w:jc w:val="both"/>
              <w:rPr>
                <w:sz w:val="25"/>
                <w:szCs w:val="25"/>
              </w:rPr>
            </w:pPr>
            <w:r w:rsidRPr="00E6636F">
              <w:rPr>
                <w:sz w:val="25"/>
                <w:szCs w:val="25"/>
              </w:rPr>
              <w:t xml:space="preserve">A. </w:t>
            </w:r>
            <w:r w:rsidRPr="00AC0B6D">
              <w:rPr>
                <w:sz w:val="25"/>
                <w:szCs w:val="25"/>
              </w:rPr>
              <w:t>Từ thế kỉ VIII đến thế kỉ III TCN</w:t>
            </w:r>
          </w:p>
        </w:tc>
        <w:tc>
          <w:tcPr>
            <w:tcW w:w="4857" w:type="dxa"/>
          </w:tcPr>
          <w:p w:rsidR="007E413B" w:rsidRPr="00AC0B6D" w:rsidRDefault="007E413B" w:rsidP="008F1EEA">
            <w:pPr>
              <w:jc w:val="both"/>
              <w:rPr>
                <w:sz w:val="25"/>
                <w:szCs w:val="25"/>
              </w:rPr>
            </w:pPr>
            <w:r w:rsidRPr="00AC0B6D">
              <w:rPr>
                <w:color w:val="FF0000"/>
                <w:sz w:val="25"/>
                <w:szCs w:val="25"/>
              </w:rPr>
              <w:t xml:space="preserve">B. </w:t>
            </w:r>
            <w:r w:rsidRPr="00AC0B6D">
              <w:rPr>
                <w:sz w:val="25"/>
                <w:szCs w:val="25"/>
              </w:rPr>
              <w:t>Từ thế kỉ VIII đến thế kỉ I TCN</w:t>
            </w:r>
          </w:p>
        </w:tc>
      </w:tr>
      <w:tr w:rsidR="007E413B" w:rsidRPr="00AC0B6D" w:rsidTr="00317F3E">
        <w:tc>
          <w:tcPr>
            <w:tcW w:w="4856" w:type="dxa"/>
          </w:tcPr>
          <w:p w:rsidR="007E413B" w:rsidRPr="00AC0B6D" w:rsidRDefault="007E413B" w:rsidP="008F1EEA">
            <w:pPr>
              <w:jc w:val="both"/>
              <w:rPr>
                <w:sz w:val="25"/>
                <w:szCs w:val="25"/>
              </w:rPr>
            </w:pPr>
            <w:r w:rsidRPr="00AC0B6D">
              <w:rPr>
                <w:sz w:val="25"/>
                <w:szCs w:val="25"/>
              </w:rPr>
              <w:t>C. Từ thế kỉ VIII đến thế kỉ II TCN</w:t>
            </w:r>
          </w:p>
        </w:tc>
        <w:tc>
          <w:tcPr>
            <w:tcW w:w="4857" w:type="dxa"/>
          </w:tcPr>
          <w:p w:rsidR="007E413B" w:rsidRPr="00AC0B6D" w:rsidRDefault="007E413B" w:rsidP="008F1EEA">
            <w:pPr>
              <w:jc w:val="both"/>
              <w:rPr>
                <w:sz w:val="25"/>
                <w:szCs w:val="25"/>
              </w:rPr>
            </w:pPr>
            <w:r w:rsidRPr="00AC0B6D">
              <w:rPr>
                <w:sz w:val="25"/>
                <w:szCs w:val="25"/>
              </w:rPr>
              <w:t>D. Từ thế kỉ VIII đến thế kỉ IV TCN</w:t>
            </w:r>
          </w:p>
        </w:tc>
      </w:tr>
    </w:tbl>
    <w:p w:rsidR="00F148B5" w:rsidRPr="00AC0B6D" w:rsidRDefault="007E413B" w:rsidP="008F1EEA">
      <w:pPr>
        <w:jc w:val="both"/>
        <w:rPr>
          <w:b/>
          <w:sz w:val="25"/>
          <w:szCs w:val="25"/>
        </w:rPr>
      </w:pPr>
      <w:r w:rsidRPr="00AC0B6D">
        <w:rPr>
          <w:b/>
          <w:sz w:val="25"/>
          <w:szCs w:val="25"/>
        </w:rPr>
        <w:t xml:space="preserve">Câu 13 : </w:t>
      </w:r>
      <w:r w:rsidR="00F148B5" w:rsidRPr="00AC0B6D">
        <w:rPr>
          <w:b/>
          <w:sz w:val="25"/>
          <w:szCs w:val="25"/>
        </w:rPr>
        <w:t>Người Lạc Việt là cư dân thuộc nền văn hóa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428"/>
        <w:gridCol w:w="2428"/>
        <w:gridCol w:w="2429"/>
      </w:tblGrid>
      <w:tr w:rsidR="007E413B" w:rsidRPr="00AC0B6D" w:rsidTr="007E413B">
        <w:trPr>
          <w:trHeight w:val="87"/>
        </w:trPr>
        <w:tc>
          <w:tcPr>
            <w:tcW w:w="2428" w:type="dxa"/>
          </w:tcPr>
          <w:p w:rsidR="007E413B" w:rsidRPr="00AC0B6D" w:rsidRDefault="007E413B" w:rsidP="008F1EEA">
            <w:pPr>
              <w:jc w:val="both"/>
              <w:rPr>
                <w:sz w:val="25"/>
                <w:szCs w:val="25"/>
              </w:rPr>
            </w:pPr>
            <w:r w:rsidRPr="00AC0B6D">
              <w:rPr>
                <w:color w:val="FF0000"/>
                <w:sz w:val="25"/>
                <w:szCs w:val="25"/>
              </w:rPr>
              <w:t xml:space="preserve">A. </w:t>
            </w:r>
            <w:r w:rsidRPr="00AC0B6D">
              <w:rPr>
                <w:sz w:val="25"/>
                <w:szCs w:val="25"/>
              </w:rPr>
              <w:t>Đông Sơn</w:t>
            </w:r>
          </w:p>
        </w:tc>
        <w:tc>
          <w:tcPr>
            <w:tcW w:w="2428" w:type="dxa"/>
          </w:tcPr>
          <w:p w:rsidR="007E413B" w:rsidRPr="00AC0B6D" w:rsidRDefault="007E413B" w:rsidP="008F1EEA">
            <w:pPr>
              <w:jc w:val="both"/>
              <w:rPr>
                <w:sz w:val="25"/>
                <w:szCs w:val="25"/>
              </w:rPr>
            </w:pPr>
            <w:r w:rsidRPr="00AC0B6D">
              <w:rPr>
                <w:sz w:val="25"/>
                <w:szCs w:val="25"/>
              </w:rPr>
              <w:t>B. Óc Eo</w:t>
            </w:r>
            <w:r w:rsidRPr="00AC0B6D">
              <w:rPr>
                <w:sz w:val="25"/>
                <w:szCs w:val="25"/>
              </w:rPr>
              <w:tab/>
            </w:r>
          </w:p>
        </w:tc>
        <w:tc>
          <w:tcPr>
            <w:tcW w:w="2428" w:type="dxa"/>
          </w:tcPr>
          <w:p w:rsidR="007E413B" w:rsidRPr="00AC0B6D" w:rsidRDefault="007E413B" w:rsidP="008F1EEA">
            <w:pPr>
              <w:jc w:val="both"/>
              <w:rPr>
                <w:sz w:val="25"/>
                <w:szCs w:val="25"/>
              </w:rPr>
            </w:pPr>
            <w:r w:rsidRPr="00AC0B6D">
              <w:rPr>
                <w:sz w:val="25"/>
                <w:szCs w:val="25"/>
              </w:rPr>
              <w:t>C. Sa Huỳnh</w:t>
            </w:r>
          </w:p>
        </w:tc>
        <w:tc>
          <w:tcPr>
            <w:tcW w:w="2429" w:type="dxa"/>
          </w:tcPr>
          <w:p w:rsidR="007E413B" w:rsidRPr="00AC0B6D" w:rsidRDefault="007E413B" w:rsidP="008F1EEA">
            <w:pPr>
              <w:jc w:val="both"/>
              <w:rPr>
                <w:sz w:val="25"/>
                <w:szCs w:val="25"/>
              </w:rPr>
            </w:pPr>
            <w:r w:rsidRPr="00AC0B6D">
              <w:rPr>
                <w:sz w:val="25"/>
                <w:szCs w:val="25"/>
              </w:rPr>
              <w:t>D. Sơn Vi</w:t>
            </w:r>
          </w:p>
        </w:tc>
      </w:tr>
    </w:tbl>
    <w:p w:rsidR="00F148B5" w:rsidRPr="00AC0B6D" w:rsidRDefault="007E413B" w:rsidP="008F1EEA">
      <w:pPr>
        <w:jc w:val="both"/>
        <w:rPr>
          <w:b/>
          <w:sz w:val="25"/>
          <w:szCs w:val="25"/>
        </w:rPr>
      </w:pPr>
      <w:r w:rsidRPr="00AC0B6D">
        <w:rPr>
          <w:b/>
          <w:sz w:val="25"/>
          <w:szCs w:val="25"/>
        </w:rPr>
        <w:t xml:space="preserve">Câu 14 :  </w:t>
      </w:r>
      <w:r w:rsidR="00F148B5" w:rsidRPr="00AC0B6D">
        <w:rPr>
          <w:b/>
          <w:sz w:val="25"/>
          <w:szCs w:val="25"/>
        </w:rPr>
        <w:t>Nền văn hóa Óc Eo thuộc tỉnh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7"/>
      </w:tblGrid>
      <w:tr w:rsidR="007E413B" w:rsidRPr="00AC0B6D" w:rsidTr="00317F3E">
        <w:tc>
          <w:tcPr>
            <w:tcW w:w="4856" w:type="dxa"/>
          </w:tcPr>
          <w:p w:rsidR="007E413B" w:rsidRPr="00AC0B6D" w:rsidRDefault="007E413B" w:rsidP="008F1EEA">
            <w:pPr>
              <w:jc w:val="both"/>
              <w:rPr>
                <w:sz w:val="25"/>
                <w:szCs w:val="25"/>
              </w:rPr>
            </w:pPr>
            <w:r w:rsidRPr="00AC0B6D">
              <w:rPr>
                <w:color w:val="000000" w:themeColor="text1"/>
                <w:sz w:val="25"/>
                <w:szCs w:val="25"/>
              </w:rPr>
              <w:t xml:space="preserve">A. </w:t>
            </w:r>
            <w:r w:rsidRPr="00AC0B6D">
              <w:rPr>
                <w:sz w:val="25"/>
                <w:szCs w:val="25"/>
              </w:rPr>
              <w:t>An Giang ở Nam Trung Bộ</w:t>
            </w:r>
          </w:p>
        </w:tc>
        <w:tc>
          <w:tcPr>
            <w:tcW w:w="4857" w:type="dxa"/>
          </w:tcPr>
          <w:p w:rsidR="007E413B" w:rsidRPr="00AC0B6D" w:rsidRDefault="007E413B" w:rsidP="008F1EEA">
            <w:pPr>
              <w:jc w:val="both"/>
              <w:rPr>
                <w:sz w:val="25"/>
                <w:szCs w:val="25"/>
              </w:rPr>
            </w:pPr>
            <w:r w:rsidRPr="00AC0B6D">
              <w:rPr>
                <w:sz w:val="25"/>
                <w:szCs w:val="25"/>
              </w:rPr>
              <w:t>B. An Giang ở Bắc Trung Bộ</w:t>
            </w:r>
          </w:p>
        </w:tc>
      </w:tr>
      <w:tr w:rsidR="007E413B" w:rsidRPr="00AC0B6D" w:rsidTr="00317F3E">
        <w:tc>
          <w:tcPr>
            <w:tcW w:w="4856" w:type="dxa"/>
          </w:tcPr>
          <w:p w:rsidR="007E413B" w:rsidRPr="00AC0B6D" w:rsidRDefault="007E413B" w:rsidP="008F1EEA">
            <w:pPr>
              <w:jc w:val="both"/>
              <w:rPr>
                <w:sz w:val="25"/>
                <w:szCs w:val="25"/>
              </w:rPr>
            </w:pPr>
            <w:r w:rsidRPr="00AC0B6D">
              <w:rPr>
                <w:color w:val="FF0000"/>
                <w:sz w:val="25"/>
                <w:szCs w:val="25"/>
              </w:rPr>
              <w:t xml:space="preserve">C. </w:t>
            </w:r>
            <w:r w:rsidRPr="00AC0B6D">
              <w:rPr>
                <w:sz w:val="25"/>
                <w:szCs w:val="25"/>
              </w:rPr>
              <w:t>An Giang ở Tây Nam Bộ</w:t>
            </w:r>
          </w:p>
        </w:tc>
        <w:tc>
          <w:tcPr>
            <w:tcW w:w="4857" w:type="dxa"/>
          </w:tcPr>
          <w:p w:rsidR="007E413B" w:rsidRPr="00AC0B6D" w:rsidRDefault="007E413B" w:rsidP="008F1EEA">
            <w:pPr>
              <w:jc w:val="both"/>
              <w:rPr>
                <w:sz w:val="25"/>
                <w:szCs w:val="25"/>
              </w:rPr>
            </w:pPr>
            <w:r w:rsidRPr="00AC0B6D">
              <w:rPr>
                <w:sz w:val="25"/>
                <w:szCs w:val="25"/>
              </w:rPr>
              <w:t>D. An Giang ở Bắc Bộ</w:t>
            </w:r>
          </w:p>
        </w:tc>
      </w:tr>
    </w:tbl>
    <w:p w:rsidR="00F148B5" w:rsidRPr="00AC0B6D" w:rsidRDefault="00F148B5" w:rsidP="008F1EEA">
      <w:pPr>
        <w:jc w:val="both"/>
        <w:rPr>
          <w:b/>
          <w:sz w:val="25"/>
          <w:szCs w:val="25"/>
        </w:rPr>
      </w:pPr>
      <w:r w:rsidRPr="00AC0B6D">
        <w:rPr>
          <w:b/>
          <w:sz w:val="25"/>
          <w:szCs w:val="25"/>
        </w:rPr>
        <w:t>Câu 15: Ở nhiều nơi trên đất Bắc Bộ, Bắc Trung Bộ, đồng bằng sông Hồng, sông Mã, sông Cả, các nhà khảo cổ đã tìm thấy gì?</w:t>
      </w:r>
    </w:p>
    <w:p w:rsidR="00F148B5" w:rsidRPr="00AC0B6D" w:rsidRDefault="00F148B5" w:rsidP="008F1EEA">
      <w:pPr>
        <w:jc w:val="both"/>
        <w:rPr>
          <w:sz w:val="25"/>
          <w:szCs w:val="25"/>
        </w:rPr>
      </w:pPr>
      <w:r w:rsidRPr="00AC0B6D">
        <w:rPr>
          <w:color w:val="FF0000"/>
          <w:sz w:val="25"/>
          <w:szCs w:val="25"/>
        </w:rPr>
        <w:t xml:space="preserve">A. </w:t>
      </w:r>
      <w:r w:rsidRPr="00AC0B6D">
        <w:rPr>
          <w:sz w:val="25"/>
          <w:szCs w:val="25"/>
        </w:rPr>
        <w:t>Hàng loạt công cụ, vũ khí đồng như lưỡi cày, lưỡi rìu, lưỡi giáo, mũi tên,... có hình dáng và trang trí hoa văn giống nhau.</w:t>
      </w:r>
    </w:p>
    <w:p w:rsidR="00F148B5" w:rsidRPr="00AC0B6D" w:rsidRDefault="00F148B5" w:rsidP="008F1EEA">
      <w:pPr>
        <w:jc w:val="both"/>
        <w:rPr>
          <w:sz w:val="25"/>
          <w:szCs w:val="25"/>
        </w:rPr>
      </w:pPr>
      <w:r w:rsidRPr="00AC0B6D">
        <w:rPr>
          <w:sz w:val="25"/>
          <w:szCs w:val="25"/>
        </w:rPr>
        <w:t>B. Hàng loạt công cụ, vũ khí đồng như lưỡi cày, búa, lưỡi giáo, mũi tên,... có hình dáng và họa tiết hoa văn giống nhau.</w:t>
      </w:r>
    </w:p>
    <w:p w:rsidR="00F148B5" w:rsidRPr="00AC0B6D" w:rsidRDefault="00F148B5" w:rsidP="008F1EEA">
      <w:pPr>
        <w:jc w:val="both"/>
        <w:rPr>
          <w:sz w:val="25"/>
          <w:szCs w:val="25"/>
        </w:rPr>
      </w:pPr>
      <w:r w:rsidRPr="00AC0B6D">
        <w:rPr>
          <w:sz w:val="25"/>
          <w:szCs w:val="25"/>
        </w:rPr>
        <w:t>C. Hàng loạt công cụ, vũ khí sắt như lưỡi cày, lưỡi rìu, lưỡi giáo, mũi tên,... có hình dáng và trang trí hoa văn khác nhau.</w:t>
      </w:r>
    </w:p>
    <w:p w:rsidR="00F148B5" w:rsidRPr="00AC0B6D" w:rsidRDefault="00F148B5" w:rsidP="008F1EEA">
      <w:pPr>
        <w:jc w:val="both"/>
        <w:rPr>
          <w:sz w:val="25"/>
          <w:szCs w:val="25"/>
        </w:rPr>
      </w:pPr>
      <w:r w:rsidRPr="00AC0B6D">
        <w:rPr>
          <w:sz w:val="25"/>
          <w:szCs w:val="25"/>
        </w:rPr>
        <w:t>D. Hàng loạt công cụ lao động bằng đồng như lưỡi cày, lưỡi rìu, lưỡi giáo, mũi tên,... có hình dáng và trang trí hoa văn khác nhau.</w:t>
      </w:r>
    </w:p>
    <w:p w:rsidR="00F148B5" w:rsidRPr="00AC0B6D" w:rsidRDefault="00F148B5" w:rsidP="008F1EEA">
      <w:pPr>
        <w:jc w:val="both"/>
        <w:rPr>
          <w:b/>
          <w:sz w:val="25"/>
          <w:szCs w:val="25"/>
        </w:rPr>
      </w:pPr>
      <w:r w:rsidRPr="00AC0B6D">
        <w:rPr>
          <w:b/>
          <w:sz w:val="25"/>
          <w:szCs w:val="25"/>
        </w:rPr>
        <w:t xml:space="preserve">Câu 16 : </w:t>
      </w:r>
      <w:r w:rsidRPr="00AC0B6D">
        <w:rPr>
          <w:b/>
          <w:sz w:val="25"/>
          <w:szCs w:val="25"/>
        </w:rPr>
        <w:tab/>
        <w:t>“Các vua Hùng đã có công dựng nước</w:t>
      </w:r>
    </w:p>
    <w:p w:rsidR="00F148B5" w:rsidRPr="00AC0B6D" w:rsidRDefault="00F148B5" w:rsidP="008F1EEA">
      <w:pPr>
        <w:jc w:val="both"/>
        <w:rPr>
          <w:b/>
          <w:sz w:val="25"/>
          <w:szCs w:val="25"/>
        </w:rPr>
      </w:pPr>
      <w:r w:rsidRPr="00AC0B6D">
        <w:rPr>
          <w:b/>
          <w:sz w:val="25"/>
          <w:szCs w:val="25"/>
        </w:rPr>
        <w:t xml:space="preserve"> </w:t>
      </w:r>
      <w:r w:rsidR="00AC0B6D" w:rsidRPr="00AC0B6D">
        <w:rPr>
          <w:b/>
          <w:sz w:val="25"/>
          <w:szCs w:val="25"/>
        </w:rPr>
        <w:tab/>
      </w:r>
      <w:r w:rsidR="00AC0B6D" w:rsidRPr="00AC0B6D">
        <w:rPr>
          <w:b/>
          <w:sz w:val="25"/>
          <w:szCs w:val="25"/>
        </w:rPr>
        <w:tab/>
      </w:r>
      <w:r w:rsidRPr="00AC0B6D">
        <w:rPr>
          <w:b/>
          <w:sz w:val="25"/>
          <w:szCs w:val="25"/>
        </w:rPr>
        <w:t>Bác cháu ta phải cùng nhau giữ lấy nước”</w:t>
      </w:r>
    </w:p>
    <w:p w:rsidR="00F148B5" w:rsidRPr="00AC0B6D" w:rsidRDefault="00F148B5" w:rsidP="008F1EEA">
      <w:pPr>
        <w:jc w:val="both"/>
        <w:rPr>
          <w:b/>
          <w:sz w:val="25"/>
          <w:szCs w:val="25"/>
          <w:lang w:val="fr-FR"/>
        </w:rPr>
      </w:pPr>
      <w:r w:rsidRPr="00AC0B6D">
        <w:rPr>
          <w:b/>
          <w:sz w:val="25"/>
          <w:szCs w:val="25"/>
          <w:lang w:val="fr-FR"/>
        </w:rPr>
        <w:t>Câu nói trên là của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642"/>
        <w:gridCol w:w="2214"/>
        <w:gridCol w:w="2429"/>
      </w:tblGrid>
      <w:tr w:rsidR="008F1EEA" w:rsidRPr="00AC0B6D" w:rsidTr="008F1EEA">
        <w:trPr>
          <w:trHeight w:val="87"/>
        </w:trPr>
        <w:tc>
          <w:tcPr>
            <w:tcW w:w="2428" w:type="dxa"/>
          </w:tcPr>
          <w:p w:rsidR="008F1EEA" w:rsidRPr="00AC0B6D" w:rsidRDefault="008F1EEA" w:rsidP="008F1EEA">
            <w:pPr>
              <w:jc w:val="both"/>
              <w:rPr>
                <w:sz w:val="25"/>
                <w:szCs w:val="25"/>
              </w:rPr>
            </w:pPr>
            <w:r w:rsidRPr="00AC0B6D">
              <w:rPr>
                <w:color w:val="FF0000"/>
                <w:sz w:val="25"/>
                <w:szCs w:val="25"/>
              </w:rPr>
              <w:t xml:space="preserve">A. </w:t>
            </w:r>
            <w:r w:rsidRPr="00AC0B6D">
              <w:rPr>
                <w:sz w:val="25"/>
                <w:szCs w:val="25"/>
                <w:lang w:val="fr-FR"/>
              </w:rPr>
              <w:t>Hồ Chí Minh</w:t>
            </w:r>
          </w:p>
        </w:tc>
        <w:tc>
          <w:tcPr>
            <w:tcW w:w="2642" w:type="dxa"/>
          </w:tcPr>
          <w:p w:rsidR="008F1EEA" w:rsidRPr="00AC0B6D" w:rsidRDefault="008F1EEA" w:rsidP="008F1EEA">
            <w:pPr>
              <w:jc w:val="both"/>
              <w:rPr>
                <w:sz w:val="25"/>
                <w:szCs w:val="25"/>
                <w:lang w:val="fr-FR"/>
              </w:rPr>
            </w:pPr>
            <w:r w:rsidRPr="00AC0B6D">
              <w:rPr>
                <w:sz w:val="25"/>
                <w:szCs w:val="25"/>
              </w:rPr>
              <w:t xml:space="preserve">B. </w:t>
            </w:r>
            <w:r w:rsidRPr="00AC0B6D">
              <w:rPr>
                <w:sz w:val="25"/>
                <w:szCs w:val="25"/>
                <w:lang w:val="fr-FR"/>
              </w:rPr>
              <w:t>Võ Nguyên Giáp</w:t>
            </w:r>
            <w:r w:rsidRPr="00AC0B6D">
              <w:rPr>
                <w:sz w:val="25"/>
                <w:szCs w:val="25"/>
              </w:rPr>
              <w:tab/>
            </w:r>
          </w:p>
        </w:tc>
        <w:tc>
          <w:tcPr>
            <w:tcW w:w="2214" w:type="dxa"/>
          </w:tcPr>
          <w:p w:rsidR="008F1EEA" w:rsidRPr="00AC0B6D" w:rsidRDefault="008F1EEA" w:rsidP="008F1EEA">
            <w:pPr>
              <w:jc w:val="both"/>
              <w:rPr>
                <w:sz w:val="25"/>
                <w:szCs w:val="25"/>
              </w:rPr>
            </w:pPr>
            <w:r w:rsidRPr="00AC0B6D">
              <w:rPr>
                <w:sz w:val="25"/>
                <w:szCs w:val="25"/>
              </w:rPr>
              <w:t xml:space="preserve">C. </w:t>
            </w:r>
            <w:r w:rsidRPr="00AC0B6D">
              <w:rPr>
                <w:sz w:val="25"/>
                <w:szCs w:val="25"/>
                <w:lang w:val="fr-FR"/>
              </w:rPr>
              <w:t>Lý Thái Tổ</w:t>
            </w:r>
          </w:p>
        </w:tc>
        <w:tc>
          <w:tcPr>
            <w:tcW w:w="2429" w:type="dxa"/>
          </w:tcPr>
          <w:p w:rsidR="008F1EEA" w:rsidRPr="00AC0B6D" w:rsidRDefault="008F1EEA" w:rsidP="008F1EEA">
            <w:pPr>
              <w:jc w:val="both"/>
              <w:rPr>
                <w:sz w:val="25"/>
                <w:szCs w:val="25"/>
              </w:rPr>
            </w:pPr>
            <w:r w:rsidRPr="00AC0B6D">
              <w:rPr>
                <w:sz w:val="25"/>
                <w:szCs w:val="25"/>
              </w:rPr>
              <w:t xml:space="preserve">D. </w:t>
            </w:r>
            <w:r w:rsidRPr="00AC0B6D">
              <w:rPr>
                <w:sz w:val="25"/>
                <w:szCs w:val="25"/>
                <w:lang w:val="fr-FR"/>
              </w:rPr>
              <w:t>Hai Bà Trưng</w:t>
            </w:r>
          </w:p>
        </w:tc>
      </w:tr>
    </w:tbl>
    <w:p w:rsidR="00F148B5" w:rsidRPr="00AC0B6D" w:rsidRDefault="008F1EEA" w:rsidP="008F1EEA">
      <w:pPr>
        <w:jc w:val="both"/>
        <w:rPr>
          <w:b/>
          <w:sz w:val="25"/>
          <w:szCs w:val="25"/>
        </w:rPr>
      </w:pPr>
      <w:r w:rsidRPr="00AC0B6D">
        <w:rPr>
          <w:b/>
          <w:sz w:val="25"/>
          <w:szCs w:val="25"/>
        </w:rPr>
        <w:t xml:space="preserve">Câu 17 :  </w:t>
      </w:r>
      <w:r w:rsidR="00F148B5" w:rsidRPr="00AC0B6D">
        <w:rPr>
          <w:b/>
          <w:sz w:val="25"/>
          <w:szCs w:val="25"/>
        </w:rPr>
        <w:t>Hùng Vương lên ngôi, đặt tên nước là Văn Lang, chia nước thành bao nhiêu bộ?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642"/>
        <w:gridCol w:w="2214"/>
        <w:gridCol w:w="2429"/>
      </w:tblGrid>
      <w:tr w:rsidR="008F1EEA" w:rsidRPr="00AC0B6D" w:rsidTr="00317F3E">
        <w:trPr>
          <w:trHeight w:val="87"/>
        </w:trPr>
        <w:tc>
          <w:tcPr>
            <w:tcW w:w="2428" w:type="dxa"/>
          </w:tcPr>
          <w:p w:rsidR="008F1EEA" w:rsidRPr="00AC0B6D" w:rsidRDefault="008F1EEA" w:rsidP="008F1EEA">
            <w:pPr>
              <w:jc w:val="both"/>
              <w:rPr>
                <w:sz w:val="25"/>
                <w:szCs w:val="25"/>
              </w:rPr>
            </w:pPr>
            <w:r w:rsidRPr="00AC0B6D">
              <w:rPr>
                <w:color w:val="000000" w:themeColor="text1"/>
                <w:sz w:val="25"/>
                <w:szCs w:val="25"/>
              </w:rPr>
              <w:t xml:space="preserve">A. </w:t>
            </w:r>
            <w:r w:rsidRPr="00AC0B6D">
              <w:rPr>
                <w:sz w:val="25"/>
                <w:szCs w:val="25"/>
                <w:lang w:val="fr-FR"/>
              </w:rPr>
              <w:t>13</w:t>
            </w:r>
          </w:p>
        </w:tc>
        <w:tc>
          <w:tcPr>
            <w:tcW w:w="2642" w:type="dxa"/>
          </w:tcPr>
          <w:p w:rsidR="008F1EEA" w:rsidRPr="00AC0B6D" w:rsidRDefault="008F1EEA" w:rsidP="008F1EEA">
            <w:pPr>
              <w:jc w:val="both"/>
              <w:rPr>
                <w:sz w:val="25"/>
                <w:szCs w:val="25"/>
                <w:lang w:val="fr-FR"/>
              </w:rPr>
            </w:pPr>
            <w:r w:rsidRPr="00AC0B6D">
              <w:rPr>
                <w:sz w:val="25"/>
                <w:szCs w:val="25"/>
              </w:rPr>
              <w:t xml:space="preserve">B. </w:t>
            </w:r>
            <w:r w:rsidRPr="00AC0B6D">
              <w:rPr>
                <w:sz w:val="25"/>
                <w:szCs w:val="25"/>
                <w:lang w:val="fr-FR"/>
              </w:rPr>
              <w:t>12</w:t>
            </w:r>
            <w:r w:rsidRPr="00AC0B6D">
              <w:rPr>
                <w:sz w:val="25"/>
                <w:szCs w:val="25"/>
                <w:lang w:val="fr-FR"/>
              </w:rPr>
              <w:tab/>
            </w:r>
          </w:p>
        </w:tc>
        <w:tc>
          <w:tcPr>
            <w:tcW w:w="2214" w:type="dxa"/>
          </w:tcPr>
          <w:p w:rsidR="008F1EEA" w:rsidRPr="00AC0B6D" w:rsidRDefault="008F1EEA" w:rsidP="008F1EEA">
            <w:pPr>
              <w:jc w:val="both"/>
              <w:rPr>
                <w:sz w:val="25"/>
                <w:szCs w:val="25"/>
              </w:rPr>
            </w:pPr>
            <w:r w:rsidRPr="00AC0B6D">
              <w:rPr>
                <w:sz w:val="25"/>
                <w:szCs w:val="25"/>
              </w:rPr>
              <w:t xml:space="preserve">C. </w:t>
            </w:r>
            <w:r w:rsidRPr="00AC0B6D">
              <w:rPr>
                <w:sz w:val="25"/>
                <w:szCs w:val="25"/>
                <w:lang w:val="fr-FR"/>
              </w:rPr>
              <w:t>14</w:t>
            </w:r>
          </w:p>
        </w:tc>
        <w:tc>
          <w:tcPr>
            <w:tcW w:w="2429" w:type="dxa"/>
          </w:tcPr>
          <w:p w:rsidR="008F1EEA" w:rsidRPr="00AC0B6D" w:rsidRDefault="008F1EEA" w:rsidP="008F1EEA">
            <w:pPr>
              <w:jc w:val="both"/>
              <w:rPr>
                <w:sz w:val="25"/>
                <w:szCs w:val="25"/>
              </w:rPr>
            </w:pPr>
            <w:r w:rsidRPr="00AC0B6D">
              <w:rPr>
                <w:color w:val="FF0000"/>
                <w:sz w:val="25"/>
                <w:szCs w:val="25"/>
              </w:rPr>
              <w:t>D.</w:t>
            </w:r>
            <w:r w:rsidRPr="00AC0B6D">
              <w:rPr>
                <w:sz w:val="25"/>
                <w:szCs w:val="25"/>
              </w:rPr>
              <w:t xml:space="preserve"> </w:t>
            </w:r>
            <w:r w:rsidRPr="00AC0B6D">
              <w:rPr>
                <w:sz w:val="25"/>
                <w:szCs w:val="25"/>
                <w:lang w:val="fr-FR"/>
              </w:rPr>
              <w:t>15</w:t>
            </w:r>
          </w:p>
        </w:tc>
      </w:tr>
    </w:tbl>
    <w:p w:rsidR="00F148B5" w:rsidRPr="00AC0B6D" w:rsidRDefault="008F1EEA" w:rsidP="008F1EEA">
      <w:pPr>
        <w:jc w:val="both"/>
        <w:rPr>
          <w:b/>
          <w:color w:val="000000" w:themeColor="text1"/>
          <w:sz w:val="25"/>
          <w:szCs w:val="25"/>
        </w:rPr>
      </w:pPr>
      <w:r w:rsidRPr="00AC0B6D">
        <w:rPr>
          <w:b/>
          <w:color w:val="000000" w:themeColor="text1"/>
          <w:sz w:val="25"/>
          <w:szCs w:val="25"/>
        </w:rPr>
        <w:t xml:space="preserve">Câu 18 :  </w:t>
      </w:r>
      <w:r w:rsidR="00F148B5" w:rsidRPr="00AC0B6D">
        <w:rPr>
          <w:b/>
          <w:color w:val="000000" w:themeColor="text1"/>
          <w:sz w:val="25"/>
          <w:szCs w:val="25"/>
        </w:rPr>
        <w:t>Thời Hùng Vương, đứng đầu các bộ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642"/>
        <w:gridCol w:w="2214"/>
        <w:gridCol w:w="2429"/>
      </w:tblGrid>
      <w:tr w:rsidR="008F1EEA" w:rsidRPr="00AC0B6D" w:rsidTr="00317F3E">
        <w:trPr>
          <w:trHeight w:val="87"/>
        </w:trPr>
        <w:tc>
          <w:tcPr>
            <w:tcW w:w="2428" w:type="dxa"/>
          </w:tcPr>
          <w:p w:rsidR="008F1EEA" w:rsidRPr="00AC0B6D" w:rsidRDefault="008F1EEA" w:rsidP="008F1EEA">
            <w:pPr>
              <w:jc w:val="both"/>
              <w:rPr>
                <w:color w:val="000000" w:themeColor="text1"/>
                <w:sz w:val="25"/>
                <w:szCs w:val="25"/>
              </w:rPr>
            </w:pPr>
            <w:r w:rsidRPr="00AC0B6D">
              <w:rPr>
                <w:color w:val="000000" w:themeColor="text1"/>
                <w:sz w:val="25"/>
                <w:szCs w:val="25"/>
              </w:rPr>
              <w:t xml:space="preserve">A. </w:t>
            </w:r>
            <w:r w:rsidRPr="00AC0B6D">
              <w:rPr>
                <w:color w:val="000000" w:themeColor="text1"/>
                <w:sz w:val="25"/>
                <w:szCs w:val="25"/>
                <w:lang w:val="fr-FR"/>
              </w:rPr>
              <w:t>già làng</w:t>
            </w:r>
          </w:p>
        </w:tc>
        <w:tc>
          <w:tcPr>
            <w:tcW w:w="2642" w:type="dxa"/>
          </w:tcPr>
          <w:p w:rsidR="008F1EEA" w:rsidRPr="00AC0B6D" w:rsidRDefault="008F1EEA" w:rsidP="008F1EEA">
            <w:pPr>
              <w:jc w:val="both"/>
              <w:rPr>
                <w:color w:val="000000" w:themeColor="text1"/>
                <w:sz w:val="25"/>
                <w:szCs w:val="25"/>
                <w:lang w:val="fr-FR"/>
              </w:rPr>
            </w:pPr>
            <w:r w:rsidRPr="00AC0B6D">
              <w:rPr>
                <w:color w:val="000000" w:themeColor="text1"/>
                <w:sz w:val="25"/>
                <w:szCs w:val="25"/>
              </w:rPr>
              <w:t xml:space="preserve">B. </w:t>
            </w:r>
            <w:r w:rsidRPr="00AC0B6D">
              <w:rPr>
                <w:color w:val="000000" w:themeColor="text1"/>
                <w:sz w:val="25"/>
                <w:szCs w:val="25"/>
                <w:lang w:val="fr-FR"/>
              </w:rPr>
              <w:t xml:space="preserve">bồ chính             </w:t>
            </w:r>
            <w:r w:rsidRPr="00AC0B6D">
              <w:rPr>
                <w:color w:val="000000" w:themeColor="text1"/>
                <w:sz w:val="25"/>
                <w:szCs w:val="25"/>
                <w:lang w:val="fr-FR"/>
              </w:rPr>
              <w:tab/>
            </w:r>
          </w:p>
        </w:tc>
        <w:tc>
          <w:tcPr>
            <w:tcW w:w="2214" w:type="dxa"/>
          </w:tcPr>
          <w:p w:rsidR="008F1EEA" w:rsidRPr="00AC0B6D" w:rsidRDefault="008F1EEA" w:rsidP="008F1EEA">
            <w:pPr>
              <w:jc w:val="both"/>
              <w:rPr>
                <w:color w:val="000000" w:themeColor="text1"/>
                <w:sz w:val="25"/>
                <w:szCs w:val="25"/>
              </w:rPr>
            </w:pPr>
            <w:r w:rsidRPr="00AC0B6D">
              <w:rPr>
                <w:color w:val="000000" w:themeColor="text1"/>
                <w:sz w:val="25"/>
                <w:szCs w:val="25"/>
              </w:rPr>
              <w:t xml:space="preserve">C. </w:t>
            </w:r>
            <w:r w:rsidRPr="00AC0B6D">
              <w:rPr>
                <w:color w:val="000000" w:themeColor="text1"/>
                <w:sz w:val="25"/>
                <w:szCs w:val="25"/>
                <w:lang w:val="fr-FR"/>
              </w:rPr>
              <w:t>lạc hầu</w:t>
            </w:r>
          </w:p>
        </w:tc>
        <w:tc>
          <w:tcPr>
            <w:tcW w:w="2429" w:type="dxa"/>
          </w:tcPr>
          <w:p w:rsidR="008F1EEA" w:rsidRPr="00AC0B6D" w:rsidRDefault="008F1EEA" w:rsidP="008F1EEA">
            <w:pPr>
              <w:jc w:val="both"/>
              <w:rPr>
                <w:color w:val="000000" w:themeColor="text1"/>
                <w:sz w:val="25"/>
                <w:szCs w:val="25"/>
              </w:rPr>
            </w:pPr>
            <w:r w:rsidRPr="00AC0B6D">
              <w:rPr>
                <w:color w:val="FF0000"/>
                <w:sz w:val="25"/>
                <w:szCs w:val="25"/>
              </w:rPr>
              <w:t xml:space="preserve">D. </w:t>
            </w:r>
            <w:r w:rsidRPr="00AC0B6D">
              <w:rPr>
                <w:color w:val="000000" w:themeColor="text1"/>
                <w:sz w:val="25"/>
                <w:szCs w:val="25"/>
                <w:lang w:val="fr-FR"/>
              </w:rPr>
              <w:t>lạc tướng</w:t>
            </w:r>
          </w:p>
        </w:tc>
      </w:tr>
    </w:tbl>
    <w:p w:rsidR="00F148B5" w:rsidRPr="00AC0B6D" w:rsidRDefault="008F1EEA" w:rsidP="008F1EEA">
      <w:pPr>
        <w:jc w:val="both"/>
        <w:rPr>
          <w:b/>
          <w:sz w:val="25"/>
          <w:szCs w:val="25"/>
        </w:rPr>
      </w:pPr>
      <w:r w:rsidRPr="00AC0B6D">
        <w:rPr>
          <w:b/>
          <w:sz w:val="25"/>
          <w:szCs w:val="25"/>
        </w:rPr>
        <w:t xml:space="preserve">Câu 19 : </w:t>
      </w:r>
      <w:r w:rsidR="00F148B5" w:rsidRPr="00AC0B6D">
        <w:rPr>
          <w:b/>
          <w:sz w:val="25"/>
          <w:szCs w:val="25"/>
        </w:rPr>
        <w:t>Dưới thời Hùng Vương, con trai vua được gọi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642"/>
        <w:gridCol w:w="2214"/>
        <w:gridCol w:w="2429"/>
      </w:tblGrid>
      <w:tr w:rsidR="008F1EEA" w:rsidRPr="00AC0B6D" w:rsidTr="00317F3E">
        <w:trPr>
          <w:trHeight w:val="87"/>
        </w:trPr>
        <w:tc>
          <w:tcPr>
            <w:tcW w:w="2428" w:type="dxa"/>
          </w:tcPr>
          <w:p w:rsidR="008F1EEA" w:rsidRPr="00AC0B6D" w:rsidRDefault="008F1EEA" w:rsidP="008F1EEA">
            <w:pPr>
              <w:jc w:val="both"/>
              <w:rPr>
                <w:sz w:val="25"/>
                <w:szCs w:val="25"/>
              </w:rPr>
            </w:pPr>
            <w:r w:rsidRPr="00AC0B6D">
              <w:rPr>
                <w:color w:val="000000" w:themeColor="text1"/>
                <w:sz w:val="25"/>
                <w:szCs w:val="25"/>
              </w:rPr>
              <w:t xml:space="preserve">A. </w:t>
            </w:r>
            <w:r w:rsidRPr="00AC0B6D">
              <w:rPr>
                <w:sz w:val="25"/>
                <w:szCs w:val="25"/>
                <w:lang w:val="fr-FR"/>
              </w:rPr>
              <w:t>Hoàng tôn</w:t>
            </w:r>
          </w:p>
        </w:tc>
        <w:tc>
          <w:tcPr>
            <w:tcW w:w="2642" w:type="dxa"/>
          </w:tcPr>
          <w:p w:rsidR="008F1EEA" w:rsidRPr="00AC0B6D" w:rsidRDefault="008F1EEA" w:rsidP="008F1EEA">
            <w:pPr>
              <w:jc w:val="both"/>
              <w:rPr>
                <w:sz w:val="25"/>
                <w:szCs w:val="25"/>
                <w:lang w:val="fr-FR"/>
              </w:rPr>
            </w:pPr>
            <w:r w:rsidRPr="00AC0B6D">
              <w:rPr>
                <w:sz w:val="25"/>
                <w:szCs w:val="25"/>
              </w:rPr>
              <w:t xml:space="preserve">B. </w:t>
            </w:r>
            <w:r w:rsidRPr="00AC0B6D">
              <w:rPr>
                <w:sz w:val="25"/>
                <w:szCs w:val="25"/>
                <w:lang w:val="fr-FR"/>
              </w:rPr>
              <w:t>Quân lang</w:t>
            </w:r>
            <w:r w:rsidRPr="00AC0B6D">
              <w:rPr>
                <w:sz w:val="25"/>
                <w:szCs w:val="25"/>
                <w:lang w:val="fr-FR"/>
              </w:rPr>
              <w:tab/>
            </w:r>
          </w:p>
        </w:tc>
        <w:tc>
          <w:tcPr>
            <w:tcW w:w="2214" w:type="dxa"/>
          </w:tcPr>
          <w:p w:rsidR="008F1EEA" w:rsidRPr="00AC0B6D" w:rsidRDefault="008F1EEA" w:rsidP="008F1EEA">
            <w:pPr>
              <w:jc w:val="both"/>
              <w:rPr>
                <w:sz w:val="25"/>
                <w:szCs w:val="25"/>
              </w:rPr>
            </w:pPr>
            <w:r w:rsidRPr="00AC0B6D">
              <w:rPr>
                <w:sz w:val="25"/>
                <w:szCs w:val="25"/>
              </w:rPr>
              <w:t xml:space="preserve">C. </w:t>
            </w:r>
            <w:r w:rsidRPr="00AC0B6D">
              <w:rPr>
                <w:sz w:val="25"/>
                <w:szCs w:val="25"/>
                <w:lang w:val="fr-FR"/>
              </w:rPr>
              <w:t>Hoàng tử</w:t>
            </w:r>
          </w:p>
        </w:tc>
        <w:tc>
          <w:tcPr>
            <w:tcW w:w="2429" w:type="dxa"/>
          </w:tcPr>
          <w:p w:rsidR="008F1EEA" w:rsidRPr="00AC0B6D" w:rsidRDefault="008F1EEA" w:rsidP="008F1EEA">
            <w:pPr>
              <w:jc w:val="both"/>
              <w:rPr>
                <w:sz w:val="25"/>
                <w:szCs w:val="25"/>
              </w:rPr>
            </w:pPr>
            <w:r w:rsidRPr="00AC0B6D">
              <w:rPr>
                <w:color w:val="FF0000"/>
                <w:sz w:val="25"/>
                <w:szCs w:val="25"/>
              </w:rPr>
              <w:t>D.</w:t>
            </w:r>
            <w:r w:rsidRPr="00AC0B6D">
              <w:rPr>
                <w:sz w:val="25"/>
                <w:szCs w:val="25"/>
              </w:rPr>
              <w:t xml:space="preserve"> </w:t>
            </w:r>
            <w:r w:rsidRPr="00AC0B6D">
              <w:rPr>
                <w:sz w:val="25"/>
                <w:szCs w:val="25"/>
                <w:lang w:val="fr-FR"/>
              </w:rPr>
              <w:t>Quan lang</w:t>
            </w:r>
          </w:p>
        </w:tc>
      </w:tr>
    </w:tbl>
    <w:p w:rsidR="00F148B5" w:rsidRPr="00AC0B6D" w:rsidRDefault="00F148B5" w:rsidP="008F1EEA">
      <w:pPr>
        <w:jc w:val="both"/>
        <w:rPr>
          <w:b/>
          <w:sz w:val="25"/>
          <w:szCs w:val="25"/>
        </w:rPr>
      </w:pPr>
      <w:r w:rsidRPr="00AC0B6D">
        <w:rPr>
          <w:b/>
          <w:sz w:val="25"/>
          <w:szCs w:val="25"/>
        </w:rPr>
        <w:t>Câu 20: Nhận xét nào sau đây đúng với tổ chức bộ máy Văn Lang?</w:t>
      </w:r>
    </w:p>
    <w:p w:rsidR="00F148B5" w:rsidRPr="00E229C7" w:rsidRDefault="00F148B5" w:rsidP="008F1EEA">
      <w:pPr>
        <w:jc w:val="both"/>
        <w:rPr>
          <w:spacing w:val="-4"/>
          <w:sz w:val="25"/>
          <w:szCs w:val="25"/>
        </w:rPr>
      </w:pPr>
      <w:r w:rsidRPr="00E229C7">
        <w:rPr>
          <w:spacing w:val="-4"/>
          <w:sz w:val="25"/>
          <w:szCs w:val="25"/>
        </w:rPr>
        <w:t>A. Bộ máy nhà nước đầy đủ tuy nhiên vẫn chưa là một tổ chức chính quyền cai quản đất nước.</w:t>
      </w:r>
    </w:p>
    <w:p w:rsidR="00F148B5" w:rsidRPr="00E229C7" w:rsidRDefault="00F148B5" w:rsidP="008F1EEA">
      <w:pPr>
        <w:jc w:val="both"/>
        <w:rPr>
          <w:sz w:val="25"/>
          <w:szCs w:val="25"/>
        </w:rPr>
      </w:pPr>
      <w:r w:rsidRPr="00E229C7">
        <w:rPr>
          <w:color w:val="FF0000"/>
          <w:sz w:val="25"/>
          <w:szCs w:val="25"/>
        </w:rPr>
        <w:t xml:space="preserve">B. </w:t>
      </w:r>
      <w:r w:rsidRPr="00E229C7">
        <w:rPr>
          <w:sz w:val="25"/>
          <w:szCs w:val="25"/>
        </w:rPr>
        <w:t>Bộ máy nhà nước đơn giản nhưng đã là một tổ chức chính quyền cai quản đất nước.</w:t>
      </w:r>
    </w:p>
    <w:p w:rsidR="00F148B5" w:rsidRPr="00E229C7" w:rsidRDefault="00F148B5" w:rsidP="008F1EEA">
      <w:pPr>
        <w:jc w:val="both"/>
        <w:rPr>
          <w:sz w:val="25"/>
          <w:szCs w:val="25"/>
        </w:rPr>
      </w:pPr>
      <w:r w:rsidRPr="00E229C7">
        <w:rPr>
          <w:sz w:val="25"/>
          <w:szCs w:val="25"/>
        </w:rPr>
        <w:t>C. Bộ máy nhà nước đầy đủ, cụ thể và là một tổ chức chính quyền cai quản đất nước</w:t>
      </w:r>
    </w:p>
    <w:p w:rsidR="00F148B5" w:rsidRPr="00AC0B6D" w:rsidRDefault="00F148B5" w:rsidP="008F1EEA">
      <w:pPr>
        <w:jc w:val="both"/>
        <w:rPr>
          <w:sz w:val="25"/>
          <w:szCs w:val="25"/>
        </w:rPr>
      </w:pPr>
      <w:r w:rsidRPr="00AC0B6D">
        <w:rPr>
          <w:sz w:val="25"/>
          <w:szCs w:val="25"/>
        </w:rPr>
        <w:t>D. Bộ máy nhà nước sơ khai nên chưa phải là một tổ chức chính quyền cai quản đất nước.</w:t>
      </w:r>
    </w:p>
    <w:p w:rsidR="00F44976" w:rsidRPr="00AC0B6D" w:rsidRDefault="00F44976" w:rsidP="008F1EEA">
      <w:pPr>
        <w:jc w:val="both"/>
        <w:rPr>
          <w:b/>
          <w:sz w:val="25"/>
          <w:szCs w:val="25"/>
          <w:u w:val="single"/>
        </w:rPr>
      </w:pPr>
      <w:r w:rsidRPr="00AC0B6D">
        <w:rPr>
          <w:b/>
          <w:sz w:val="25"/>
          <w:szCs w:val="25"/>
          <w:u w:val="single"/>
        </w:rPr>
        <w:t>II. TỰ LUẬN ( 5 điểm )</w:t>
      </w:r>
    </w:p>
    <w:p w:rsidR="00F44976" w:rsidRPr="00AC0B6D" w:rsidRDefault="006C3DAC" w:rsidP="008F1EEA">
      <w:pPr>
        <w:jc w:val="both"/>
        <w:rPr>
          <w:sz w:val="25"/>
          <w:szCs w:val="25"/>
          <w:lang w:val="nl-NL"/>
        </w:rPr>
      </w:pPr>
      <w:r w:rsidRPr="00AC0B6D">
        <w:rPr>
          <w:rFonts w:asciiTheme="majorHAnsi" w:hAnsiTheme="majorHAnsi" w:cstheme="majorHAnsi"/>
          <w:b/>
          <w:sz w:val="25"/>
          <w:szCs w:val="25"/>
        </w:rPr>
        <w:t>Câu 1 (3 điểm):</w:t>
      </w:r>
      <w:r w:rsidR="00F44976" w:rsidRPr="00AC0B6D">
        <w:rPr>
          <w:sz w:val="25"/>
          <w:szCs w:val="25"/>
          <w:lang w:val="nl-NL"/>
        </w:rPr>
        <w:t>Trình bày những nét chính trong đời sống tinh thần của cư dân Văn Lang. Theo em những nét chính nào về đời sống tinh thần còn được giữ gìn đến ngày nay?</w:t>
      </w:r>
    </w:p>
    <w:p w:rsidR="006C3DAC" w:rsidRPr="00AC0B6D" w:rsidRDefault="006C3DAC" w:rsidP="008F1EEA">
      <w:pPr>
        <w:jc w:val="both"/>
        <w:rPr>
          <w:sz w:val="25"/>
          <w:szCs w:val="25"/>
          <w:lang w:val="nl-NL"/>
        </w:rPr>
      </w:pPr>
      <w:r w:rsidRPr="00AC0B6D">
        <w:rPr>
          <w:b/>
          <w:sz w:val="25"/>
          <w:szCs w:val="25"/>
          <w:lang w:val="nl-NL"/>
        </w:rPr>
        <w:t>Câu 2 (2 điểm):</w:t>
      </w:r>
      <w:r w:rsidRPr="00AC0B6D">
        <w:rPr>
          <w:sz w:val="25"/>
          <w:szCs w:val="25"/>
          <w:lang w:val="nl-NL"/>
        </w:rPr>
        <w:t xml:space="preserve"> Theo em, thuật luyện kim ra đời có tầm quan trọng như thế nào?</w:t>
      </w:r>
    </w:p>
    <w:p w:rsidR="006C3DAC" w:rsidRPr="00AC0B6D" w:rsidRDefault="006C3DAC" w:rsidP="008F1EEA">
      <w:pPr>
        <w:jc w:val="center"/>
        <w:rPr>
          <w:i/>
          <w:sz w:val="25"/>
          <w:szCs w:val="25"/>
          <w:lang w:val="nl-NL"/>
        </w:rPr>
      </w:pPr>
      <w:r w:rsidRPr="00AC0B6D">
        <w:rPr>
          <w:i/>
          <w:sz w:val="25"/>
          <w:szCs w:val="25"/>
          <w:lang w:val="nl-NL"/>
        </w:rPr>
        <w:t>-----------------------Chúc các con làm bài tốt----------------------------</w:t>
      </w:r>
    </w:p>
    <w:p w:rsidR="00F44976" w:rsidRPr="00AC0B6D" w:rsidRDefault="00F44976" w:rsidP="008F1EEA">
      <w:pPr>
        <w:tabs>
          <w:tab w:val="left" w:pos="2260"/>
        </w:tabs>
        <w:jc w:val="both"/>
        <w:rPr>
          <w:rFonts w:asciiTheme="majorHAnsi" w:hAnsiTheme="majorHAnsi" w:cstheme="majorHAnsi"/>
          <w:sz w:val="25"/>
          <w:szCs w:val="25"/>
          <w:lang w:val="nl-NL"/>
        </w:rPr>
      </w:pPr>
    </w:p>
    <w:p w:rsidR="005449B2" w:rsidRDefault="005449B2" w:rsidP="008F1EEA">
      <w:pPr>
        <w:jc w:val="both"/>
        <w:rPr>
          <w:sz w:val="25"/>
          <w:szCs w:val="25"/>
          <w:lang w:val="nl-NL"/>
        </w:rPr>
      </w:pPr>
    </w:p>
    <w:tbl>
      <w:tblPr>
        <w:tblW w:w="9774" w:type="dxa"/>
        <w:jc w:val="center"/>
        <w:tblLook w:val="01E0" w:firstRow="1" w:lastRow="1" w:firstColumn="1" w:lastColumn="1" w:noHBand="0" w:noVBand="0"/>
      </w:tblPr>
      <w:tblGrid>
        <w:gridCol w:w="4469"/>
        <w:gridCol w:w="5305"/>
      </w:tblGrid>
      <w:tr w:rsidR="00AC0B6D" w:rsidRPr="007013D7" w:rsidTr="00317F3E">
        <w:trPr>
          <w:trHeight w:val="1691"/>
          <w:jc w:val="center"/>
        </w:trPr>
        <w:tc>
          <w:tcPr>
            <w:tcW w:w="4469" w:type="dxa"/>
            <w:hideMark/>
          </w:tcPr>
          <w:p w:rsidR="00AC0B6D" w:rsidRPr="007013D7" w:rsidRDefault="00AC0B6D" w:rsidP="00317F3E">
            <w:pPr>
              <w:jc w:val="center"/>
              <w:rPr>
                <w:sz w:val="28"/>
                <w:szCs w:val="28"/>
                <w:lang w:val="es-ES"/>
              </w:rPr>
            </w:pPr>
            <w:r w:rsidRPr="007013D7">
              <w:rPr>
                <w:sz w:val="28"/>
                <w:szCs w:val="28"/>
                <w:lang w:val="es-ES"/>
              </w:rPr>
              <w:t>TRƯỜNG THCS GIA THỤY</w:t>
            </w:r>
          </w:p>
          <w:p w:rsidR="00AC0B6D" w:rsidRPr="007013D7" w:rsidRDefault="00AC0B6D" w:rsidP="00317F3E">
            <w:pPr>
              <w:jc w:val="center"/>
              <w:rPr>
                <w:b/>
                <w:sz w:val="28"/>
                <w:szCs w:val="28"/>
                <w:lang w:val="es-ES"/>
              </w:rPr>
            </w:pPr>
            <w:r w:rsidRPr="007013D7">
              <w:rPr>
                <w:b/>
                <w:sz w:val="28"/>
                <w:szCs w:val="28"/>
                <w:lang w:val="es-ES"/>
              </w:rPr>
              <w:t>Tổ Xã hội</w:t>
            </w:r>
          </w:p>
          <w:p w:rsidR="00AC0B6D" w:rsidRPr="007013D7" w:rsidRDefault="00AC0B6D" w:rsidP="00317F3E">
            <w:pPr>
              <w:jc w:val="center"/>
              <w:rPr>
                <w:sz w:val="28"/>
                <w:szCs w:val="28"/>
              </w:rPr>
            </w:pPr>
            <w:r w:rsidRPr="007013D7">
              <w:rPr>
                <w:sz w:val="28"/>
                <w:szCs w:val="28"/>
                <w:lang w:val="pt-BR"/>
              </w:rPr>
              <w:t>N</w:t>
            </w:r>
            <w:r w:rsidRPr="007013D7">
              <w:rPr>
                <w:sz w:val="28"/>
                <w:szCs w:val="28"/>
              </w:rPr>
              <w:t>ăm học 2019 - 2020</w:t>
            </w:r>
          </w:p>
          <w:p w:rsidR="00AC0B6D" w:rsidRPr="007013D7" w:rsidRDefault="00AC0B6D" w:rsidP="00317F3E">
            <w:pPr>
              <w:jc w:val="center"/>
              <w:rPr>
                <w:sz w:val="28"/>
                <w:szCs w:val="28"/>
                <w:lang w:val="pt-BR"/>
              </w:rPr>
            </w:pPr>
            <w:r w:rsidRPr="007013D7">
              <w:rPr>
                <w:noProof/>
                <w:sz w:val="28"/>
                <w:szCs w:val="28"/>
                <w:lang w:val="vi-VN" w:eastAsia="vi-VN"/>
              </w:rPr>
              <mc:AlternateContent>
                <mc:Choice Requires="wps">
                  <w:drawing>
                    <wp:anchor distT="0" distB="0" distL="114300" distR="114300" simplePos="0" relativeHeight="251661312" behindDoc="0" locked="0" layoutInCell="1" allowOverlap="1" wp14:anchorId="0AAD29E1" wp14:editId="302C4820">
                      <wp:simplePos x="0" y="0"/>
                      <wp:positionH relativeFrom="column">
                        <wp:posOffset>920632</wp:posOffset>
                      </wp:positionH>
                      <wp:positionV relativeFrom="paragraph">
                        <wp:posOffset>46636</wp:posOffset>
                      </wp:positionV>
                      <wp:extent cx="695325" cy="308344"/>
                      <wp:effectExtent l="0" t="0" r="28575" b="15875"/>
                      <wp:wrapNone/>
                      <wp:docPr id="14" name="Rectangle 14"/>
                      <wp:cNvGraphicFramePr/>
                      <a:graphic xmlns:a="http://schemas.openxmlformats.org/drawingml/2006/main">
                        <a:graphicData uri="http://schemas.microsoft.com/office/word/2010/wordprocessingShape">
                          <wps:wsp>
                            <wps:cNvSpPr/>
                            <wps:spPr>
                              <a:xfrm>
                                <a:off x="0" y="0"/>
                                <a:ext cx="695325" cy="308344"/>
                              </a:xfrm>
                              <a:prstGeom prst="rect">
                                <a:avLst/>
                              </a:prstGeom>
                              <a:solidFill>
                                <a:sysClr val="window" lastClr="FFFFFF"/>
                              </a:solidFill>
                              <a:ln w="25400" cap="flat" cmpd="sng" algn="ctr">
                                <a:solidFill>
                                  <a:sysClr val="windowText" lastClr="000000"/>
                                </a:solidFill>
                                <a:prstDash val="solid"/>
                              </a:ln>
                              <a:effectLst/>
                            </wps:spPr>
                            <wps:txbx>
                              <w:txbxContent>
                                <w:p w:rsidR="00AC0B6D" w:rsidRDefault="00AC0B6D" w:rsidP="00AC0B6D">
                                  <w:pPr>
                                    <w:jc w:val="center"/>
                                    <w:rPr>
                                      <w:b/>
                                    </w:rPr>
                                  </w:pPr>
                                  <w:r>
                                    <w:rPr>
                                      <w:b/>
                                    </w:rPr>
                                    <w:t>ĐỀ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7" style="position:absolute;left:0;text-align:left;margin-left:72.5pt;margin-top:3.65pt;width:54.7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" fillcolor="window" strokecolor="windowText" strokeweight="2pt">
                      <v:textbox>
                        <w:txbxContent>
                          <w:p w:rsidR="00AC0B6D" w:rsidRDefault="00AC0B6D" w:rsidP="00AC0B6D">
                            <w:pPr>
                              <w:jc w:val="center"/>
                              <w:rPr>
                                <w:b/>
                              </w:rPr>
                            </w:pPr>
                            <w:r>
                              <w:rPr>
                                <w:b/>
                              </w:rPr>
                              <w:t>ĐỀ 1</w:t>
                            </w:r>
                          </w:p>
                        </w:txbxContent>
                      </v:textbox>
                    </v:rect>
                  </w:pict>
                </mc:Fallback>
              </mc:AlternateContent>
            </w:r>
          </w:p>
        </w:tc>
        <w:tc>
          <w:tcPr>
            <w:tcW w:w="5305" w:type="dxa"/>
            <w:hideMark/>
          </w:tcPr>
          <w:p w:rsidR="00AC0B6D" w:rsidRPr="007013D7" w:rsidRDefault="00AC0B6D" w:rsidP="00AC0B6D">
            <w:pPr>
              <w:jc w:val="center"/>
              <w:rPr>
                <w:b/>
                <w:sz w:val="28"/>
                <w:szCs w:val="28"/>
                <w:lang w:val="pt-BR"/>
              </w:rPr>
            </w:pPr>
            <w:r w:rsidRPr="007013D7">
              <w:rPr>
                <w:b/>
                <w:sz w:val="28"/>
                <w:szCs w:val="28"/>
                <w:lang w:val="pt-BR"/>
              </w:rPr>
              <w:t>HƯỚNG DẪN CHẤM KIỂM TRA HKI</w:t>
            </w:r>
          </w:p>
          <w:p w:rsidR="00AC0B6D" w:rsidRPr="007013D7" w:rsidRDefault="00AC0B6D" w:rsidP="00AC0B6D">
            <w:pPr>
              <w:jc w:val="center"/>
              <w:rPr>
                <w:b/>
                <w:sz w:val="28"/>
                <w:szCs w:val="28"/>
                <w:lang w:val="pt-BR"/>
              </w:rPr>
            </w:pPr>
            <w:r w:rsidRPr="007013D7">
              <w:rPr>
                <w:b/>
                <w:sz w:val="28"/>
                <w:szCs w:val="28"/>
                <w:lang w:val="pt-BR"/>
              </w:rPr>
              <w:t>LỊCH SỬ LỚP 6</w:t>
            </w:r>
          </w:p>
          <w:p w:rsidR="00AC0B6D" w:rsidRPr="007013D7" w:rsidRDefault="00AC0B6D" w:rsidP="00AC0B6D">
            <w:pPr>
              <w:jc w:val="center"/>
              <w:rPr>
                <w:i/>
                <w:sz w:val="28"/>
                <w:szCs w:val="28"/>
              </w:rPr>
            </w:pPr>
            <w:r w:rsidRPr="007013D7">
              <w:rPr>
                <w:i/>
                <w:sz w:val="28"/>
                <w:szCs w:val="28"/>
              </w:rPr>
              <w:t>Thời gian: 45 phút</w:t>
            </w:r>
          </w:p>
          <w:p w:rsidR="00AC0B6D" w:rsidRPr="007013D7" w:rsidRDefault="00AC0B6D" w:rsidP="00AC0B6D">
            <w:pPr>
              <w:jc w:val="center"/>
              <w:rPr>
                <w:b/>
                <w:i/>
                <w:sz w:val="28"/>
                <w:szCs w:val="28"/>
              </w:rPr>
            </w:pPr>
            <w:r w:rsidRPr="007013D7">
              <w:rPr>
                <w:i/>
                <w:sz w:val="28"/>
                <w:szCs w:val="28"/>
              </w:rPr>
              <w:t>Ngày kiểm tra: 04/12/2018</w:t>
            </w:r>
          </w:p>
        </w:tc>
      </w:tr>
    </w:tbl>
    <w:p w:rsidR="00AC0B6D" w:rsidRPr="007013D7" w:rsidRDefault="00AC0B6D" w:rsidP="00AC0B6D">
      <w:pPr>
        <w:rPr>
          <w:b/>
          <w:sz w:val="28"/>
          <w:szCs w:val="28"/>
        </w:rPr>
      </w:pPr>
      <w:r w:rsidRPr="007013D7">
        <w:rPr>
          <w:b/>
          <w:sz w:val="28"/>
          <w:szCs w:val="28"/>
          <w:lang w:val="vi-VN"/>
        </w:rPr>
        <w:t xml:space="preserve">I. Trắc nghiệm (5 điểm) </w:t>
      </w:r>
    </w:p>
    <w:p w:rsidR="00AC0B6D" w:rsidRPr="007013D7" w:rsidRDefault="00AC0B6D" w:rsidP="00AC0B6D">
      <w:pPr>
        <w:jc w:val="center"/>
        <w:rPr>
          <w:b/>
          <w:sz w:val="28"/>
          <w:szCs w:val="28"/>
        </w:rPr>
      </w:pPr>
      <w:r w:rsidRPr="007013D7">
        <w:rPr>
          <w:b/>
          <w:sz w:val="28"/>
          <w:szCs w:val="28"/>
        </w:rPr>
        <w:t>Mỗi câu trả lời đúng đạt 0,25 điểm</w:t>
      </w:r>
    </w:p>
    <w:p w:rsidR="00AC0B6D" w:rsidRPr="007013D7" w:rsidRDefault="00AC0B6D" w:rsidP="00AC0B6D">
      <w:pPr>
        <w:jc w:val="center"/>
        <w:rPr>
          <w:b/>
          <w:sz w:val="28"/>
          <w:szCs w:val="28"/>
        </w:rPr>
      </w:pPr>
    </w:p>
    <w:tbl>
      <w:tblPr>
        <w:tblStyle w:val="TableGrid"/>
        <w:tblW w:w="0" w:type="auto"/>
        <w:jc w:val="center"/>
        <w:tblInd w:w="-2124" w:type="dxa"/>
        <w:tblLook w:val="04A0" w:firstRow="1" w:lastRow="0" w:firstColumn="1" w:lastColumn="0" w:noHBand="0" w:noVBand="1"/>
      </w:tblPr>
      <w:tblGrid>
        <w:gridCol w:w="1187"/>
        <w:gridCol w:w="851"/>
        <w:gridCol w:w="850"/>
        <w:gridCol w:w="851"/>
        <w:gridCol w:w="850"/>
        <w:gridCol w:w="709"/>
        <w:gridCol w:w="709"/>
        <w:gridCol w:w="708"/>
        <w:gridCol w:w="709"/>
        <w:gridCol w:w="851"/>
        <w:gridCol w:w="850"/>
      </w:tblGrid>
      <w:tr w:rsidR="00615519" w:rsidRPr="007013D7" w:rsidTr="00615519">
        <w:trPr>
          <w:jc w:val="center"/>
        </w:trPr>
        <w:tc>
          <w:tcPr>
            <w:tcW w:w="1187"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Câu</w:t>
            </w:r>
          </w:p>
        </w:tc>
        <w:tc>
          <w:tcPr>
            <w:tcW w:w="851"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6</w:t>
            </w:r>
          </w:p>
        </w:tc>
        <w:tc>
          <w:tcPr>
            <w:tcW w:w="708"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7</w:t>
            </w:r>
          </w:p>
        </w:tc>
        <w:tc>
          <w:tcPr>
            <w:tcW w:w="709"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8</w:t>
            </w:r>
          </w:p>
        </w:tc>
        <w:tc>
          <w:tcPr>
            <w:tcW w:w="851"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10</w:t>
            </w:r>
          </w:p>
        </w:tc>
      </w:tr>
      <w:tr w:rsidR="00615519" w:rsidRPr="007013D7" w:rsidTr="00615519">
        <w:trPr>
          <w:jc w:val="center"/>
        </w:trPr>
        <w:tc>
          <w:tcPr>
            <w:tcW w:w="1187"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Đáp án</w:t>
            </w:r>
          </w:p>
        </w:tc>
        <w:tc>
          <w:tcPr>
            <w:tcW w:w="851"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A</w:t>
            </w:r>
          </w:p>
        </w:tc>
        <w:tc>
          <w:tcPr>
            <w:tcW w:w="850"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A</w:t>
            </w:r>
          </w:p>
        </w:tc>
        <w:tc>
          <w:tcPr>
            <w:tcW w:w="851"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D</w:t>
            </w:r>
          </w:p>
        </w:tc>
        <w:tc>
          <w:tcPr>
            <w:tcW w:w="850"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A</w:t>
            </w:r>
          </w:p>
        </w:tc>
        <w:tc>
          <w:tcPr>
            <w:tcW w:w="709"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B</w:t>
            </w:r>
          </w:p>
        </w:tc>
        <w:tc>
          <w:tcPr>
            <w:tcW w:w="709"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C</w:t>
            </w:r>
          </w:p>
        </w:tc>
        <w:tc>
          <w:tcPr>
            <w:tcW w:w="708"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A</w:t>
            </w:r>
          </w:p>
        </w:tc>
        <w:tc>
          <w:tcPr>
            <w:tcW w:w="709"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A</w:t>
            </w:r>
          </w:p>
        </w:tc>
        <w:tc>
          <w:tcPr>
            <w:tcW w:w="851"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C</w:t>
            </w:r>
          </w:p>
        </w:tc>
        <w:tc>
          <w:tcPr>
            <w:tcW w:w="850"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B</w:t>
            </w:r>
          </w:p>
        </w:tc>
      </w:tr>
      <w:tr w:rsidR="00615519" w:rsidRPr="007013D7" w:rsidTr="00615519">
        <w:trPr>
          <w:jc w:val="center"/>
        </w:trPr>
        <w:tc>
          <w:tcPr>
            <w:tcW w:w="1187"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Câu</w:t>
            </w:r>
          </w:p>
        </w:tc>
        <w:tc>
          <w:tcPr>
            <w:tcW w:w="851"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11</w:t>
            </w:r>
          </w:p>
        </w:tc>
        <w:tc>
          <w:tcPr>
            <w:tcW w:w="850"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12</w:t>
            </w:r>
          </w:p>
        </w:tc>
        <w:tc>
          <w:tcPr>
            <w:tcW w:w="851"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13</w:t>
            </w:r>
          </w:p>
        </w:tc>
        <w:tc>
          <w:tcPr>
            <w:tcW w:w="850"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14</w:t>
            </w:r>
          </w:p>
        </w:tc>
        <w:tc>
          <w:tcPr>
            <w:tcW w:w="709"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15</w:t>
            </w:r>
          </w:p>
        </w:tc>
        <w:tc>
          <w:tcPr>
            <w:tcW w:w="709"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16</w:t>
            </w:r>
          </w:p>
        </w:tc>
        <w:tc>
          <w:tcPr>
            <w:tcW w:w="708"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18</w:t>
            </w:r>
          </w:p>
        </w:tc>
        <w:tc>
          <w:tcPr>
            <w:tcW w:w="851"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19</w:t>
            </w:r>
          </w:p>
        </w:tc>
        <w:tc>
          <w:tcPr>
            <w:tcW w:w="850"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20</w:t>
            </w:r>
          </w:p>
        </w:tc>
      </w:tr>
      <w:tr w:rsidR="00615519" w:rsidRPr="007013D7" w:rsidTr="00615519">
        <w:trPr>
          <w:jc w:val="center"/>
        </w:trPr>
        <w:tc>
          <w:tcPr>
            <w:tcW w:w="1187" w:type="dxa"/>
            <w:tcBorders>
              <w:top w:val="single" w:sz="4" w:space="0" w:color="auto"/>
              <w:left w:val="single" w:sz="4" w:space="0" w:color="auto"/>
              <w:bottom w:val="single" w:sz="4" w:space="0" w:color="auto"/>
              <w:right w:val="single" w:sz="4" w:space="0" w:color="auto"/>
            </w:tcBorders>
            <w:hideMark/>
          </w:tcPr>
          <w:p w:rsidR="00AC0B6D" w:rsidRPr="007013D7" w:rsidRDefault="00AC0B6D" w:rsidP="00317F3E">
            <w:pPr>
              <w:jc w:val="center"/>
              <w:rPr>
                <w:b/>
                <w:sz w:val="28"/>
                <w:szCs w:val="28"/>
              </w:rPr>
            </w:pPr>
            <w:r w:rsidRPr="007013D7">
              <w:rPr>
                <w:b/>
                <w:sz w:val="28"/>
                <w:szCs w:val="28"/>
              </w:rPr>
              <w:t>Đáp án</w:t>
            </w:r>
          </w:p>
        </w:tc>
        <w:tc>
          <w:tcPr>
            <w:tcW w:w="851"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A</w:t>
            </w:r>
          </w:p>
        </w:tc>
        <w:tc>
          <w:tcPr>
            <w:tcW w:w="850"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B</w:t>
            </w:r>
          </w:p>
        </w:tc>
        <w:tc>
          <w:tcPr>
            <w:tcW w:w="851" w:type="dxa"/>
            <w:tcBorders>
              <w:top w:val="single" w:sz="4" w:space="0" w:color="auto"/>
              <w:left w:val="single" w:sz="4" w:space="0" w:color="auto"/>
              <w:bottom w:val="single" w:sz="4" w:space="0" w:color="auto"/>
              <w:right w:val="single" w:sz="4" w:space="0" w:color="auto"/>
            </w:tcBorders>
          </w:tcPr>
          <w:p w:rsidR="00AC0B6D" w:rsidRPr="00E6636F" w:rsidRDefault="00E6636F" w:rsidP="00C20AD1">
            <w:pPr>
              <w:jc w:val="center"/>
              <w:rPr>
                <w:sz w:val="28"/>
                <w:szCs w:val="28"/>
              </w:rPr>
            </w:pPr>
            <w:r w:rsidRPr="00E6636F">
              <w:rPr>
                <w:sz w:val="28"/>
                <w:szCs w:val="28"/>
              </w:rPr>
              <w:t>A</w:t>
            </w:r>
            <w:bookmarkStart w:id="0" w:name="_GoBack"/>
            <w:bookmarkEnd w:id="0"/>
          </w:p>
        </w:tc>
        <w:tc>
          <w:tcPr>
            <w:tcW w:w="850"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C</w:t>
            </w:r>
          </w:p>
        </w:tc>
        <w:tc>
          <w:tcPr>
            <w:tcW w:w="709"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A</w:t>
            </w:r>
          </w:p>
        </w:tc>
        <w:tc>
          <w:tcPr>
            <w:tcW w:w="709"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A</w:t>
            </w:r>
          </w:p>
        </w:tc>
        <w:tc>
          <w:tcPr>
            <w:tcW w:w="708"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D</w:t>
            </w:r>
          </w:p>
        </w:tc>
        <w:tc>
          <w:tcPr>
            <w:tcW w:w="709"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D</w:t>
            </w:r>
          </w:p>
        </w:tc>
        <w:tc>
          <w:tcPr>
            <w:tcW w:w="851"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D</w:t>
            </w:r>
          </w:p>
        </w:tc>
        <w:tc>
          <w:tcPr>
            <w:tcW w:w="850" w:type="dxa"/>
            <w:tcBorders>
              <w:top w:val="single" w:sz="4" w:space="0" w:color="auto"/>
              <w:left w:val="single" w:sz="4" w:space="0" w:color="auto"/>
              <w:bottom w:val="single" w:sz="4" w:space="0" w:color="auto"/>
              <w:right w:val="single" w:sz="4" w:space="0" w:color="auto"/>
            </w:tcBorders>
          </w:tcPr>
          <w:p w:rsidR="00AC0B6D" w:rsidRPr="00E6636F" w:rsidRDefault="00E6636F" w:rsidP="00317F3E">
            <w:pPr>
              <w:jc w:val="center"/>
              <w:rPr>
                <w:sz w:val="28"/>
                <w:szCs w:val="28"/>
              </w:rPr>
            </w:pPr>
            <w:r w:rsidRPr="00E6636F">
              <w:rPr>
                <w:sz w:val="28"/>
                <w:szCs w:val="28"/>
              </w:rPr>
              <w:t>B</w:t>
            </w:r>
          </w:p>
        </w:tc>
      </w:tr>
    </w:tbl>
    <w:p w:rsidR="00AC0B6D" w:rsidRPr="007013D7" w:rsidRDefault="00AC0B6D" w:rsidP="00AC0B6D">
      <w:pPr>
        <w:rPr>
          <w:b/>
          <w:sz w:val="28"/>
          <w:szCs w:val="28"/>
        </w:rPr>
      </w:pPr>
    </w:p>
    <w:p w:rsidR="00AC0B6D" w:rsidRPr="007013D7" w:rsidRDefault="00AC0B6D" w:rsidP="00AC0B6D">
      <w:pPr>
        <w:rPr>
          <w:b/>
          <w:sz w:val="28"/>
          <w:szCs w:val="28"/>
        </w:rPr>
      </w:pPr>
      <w:r w:rsidRPr="007013D7">
        <w:rPr>
          <w:b/>
          <w:sz w:val="28"/>
          <w:szCs w:val="28"/>
        </w:rPr>
        <w:t>II. Tự luận (5 điểm)</w:t>
      </w:r>
    </w:p>
    <w:tbl>
      <w:tblPr>
        <w:tblStyle w:val="TableGrid"/>
        <w:tblpPr w:leftFromText="180" w:rightFromText="180" w:vertAnchor="text" w:horzAnchor="margin" w:tblpY="203"/>
        <w:tblW w:w="10065" w:type="dxa"/>
        <w:tblLook w:val="04A0" w:firstRow="1" w:lastRow="0" w:firstColumn="1" w:lastColumn="0" w:noHBand="0" w:noVBand="1"/>
      </w:tblPr>
      <w:tblGrid>
        <w:gridCol w:w="852"/>
        <w:gridCol w:w="8221"/>
        <w:gridCol w:w="992"/>
      </w:tblGrid>
      <w:tr w:rsidR="00AC0B6D" w:rsidRPr="007013D7" w:rsidTr="00AC0B6D">
        <w:tc>
          <w:tcPr>
            <w:tcW w:w="852" w:type="dxa"/>
            <w:tcBorders>
              <w:top w:val="single" w:sz="4" w:space="0" w:color="auto"/>
              <w:left w:val="single" w:sz="4" w:space="0" w:color="auto"/>
              <w:bottom w:val="single" w:sz="4" w:space="0" w:color="auto"/>
              <w:right w:val="single" w:sz="4" w:space="0" w:color="auto"/>
            </w:tcBorders>
            <w:hideMark/>
          </w:tcPr>
          <w:p w:rsidR="00AC0B6D" w:rsidRPr="007013D7" w:rsidRDefault="00AC0B6D" w:rsidP="00AC0B6D">
            <w:pPr>
              <w:jc w:val="center"/>
              <w:rPr>
                <w:b/>
                <w:sz w:val="28"/>
                <w:szCs w:val="28"/>
              </w:rPr>
            </w:pPr>
            <w:r w:rsidRPr="007013D7">
              <w:rPr>
                <w:b/>
                <w:sz w:val="28"/>
                <w:szCs w:val="28"/>
              </w:rPr>
              <w:t>Câu</w:t>
            </w:r>
          </w:p>
        </w:tc>
        <w:tc>
          <w:tcPr>
            <w:tcW w:w="8221" w:type="dxa"/>
            <w:tcBorders>
              <w:top w:val="single" w:sz="4" w:space="0" w:color="auto"/>
              <w:left w:val="single" w:sz="4" w:space="0" w:color="auto"/>
              <w:bottom w:val="single" w:sz="4" w:space="0" w:color="auto"/>
              <w:right w:val="single" w:sz="4" w:space="0" w:color="auto"/>
            </w:tcBorders>
            <w:hideMark/>
          </w:tcPr>
          <w:p w:rsidR="00AC0B6D" w:rsidRPr="007013D7" w:rsidRDefault="00AC0B6D" w:rsidP="00AC0B6D">
            <w:pPr>
              <w:jc w:val="center"/>
              <w:rPr>
                <w:b/>
                <w:sz w:val="28"/>
                <w:szCs w:val="28"/>
              </w:rPr>
            </w:pPr>
            <w:r w:rsidRPr="007013D7">
              <w:rPr>
                <w:b/>
                <w:sz w:val="28"/>
                <w:szCs w:val="28"/>
              </w:rPr>
              <w:t>Nội dung</w:t>
            </w:r>
          </w:p>
        </w:tc>
        <w:tc>
          <w:tcPr>
            <w:tcW w:w="992" w:type="dxa"/>
            <w:tcBorders>
              <w:top w:val="single" w:sz="4" w:space="0" w:color="auto"/>
              <w:left w:val="single" w:sz="4" w:space="0" w:color="auto"/>
              <w:bottom w:val="single" w:sz="4" w:space="0" w:color="auto"/>
              <w:right w:val="single" w:sz="4" w:space="0" w:color="auto"/>
            </w:tcBorders>
            <w:hideMark/>
          </w:tcPr>
          <w:p w:rsidR="00AC0B6D" w:rsidRPr="007013D7" w:rsidRDefault="00AC0B6D" w:rsidP="00AC0B6D">
            <w:pPr>
              <w:jc w:val="center"/>
              <w:rPr>
                <w:b/>
                <w:sz w:val="28"/>
                <w:szCs w:val="28"/>
              </w:rPr>
            </w:pPr>
            <w:r w:rsidRPr="007013D7">
              <w:rPr>
                <w:b/>
                <w:sz w:val="28"/>
                <w:szCs w:val="28"/>
              </w:rPr>
              <w:t>Điểm</w:t>
            </w:r>
          </w:p>
        </w:tc>
      </w:tr>
      <w:tr w:rsidR="00AC0B6D" w:rsidRPr="007013D7" w:rsidTr="00AC0B6D">
        <w:tc>
          <w:tcPr>
            <w:tcW w:w="852" w:type="dxa"/>
            <w:tcBorders>
              <w:top w:val="single" w:sz="4" w:space="0" w:color="auto"/>
              <w:left w:val="single" w:sz="4" w:space="0" w:color="auto"/>
              <w:bottom w:val="single" w:sz="4" w:space="0" w:color="auto"/>
              <w:right w:val="single" w:sz="4" w:space="0" w:color="auto"/>
            </w:tcBorders>
            <w:hideMark/>
          </w:tcPr>
          <w:p w:rsidR="00AC0B6D" w:rsidRPr="007013D7" w:rsidRDefault="00AC0B6D" w:rsidP="00AC0B6D">
            <w:pPr>
              <w:jc w:val="center"/>
              <w:rPr>
                <w:b/>
                <w:sz w:val="28"/>
                <w:szCs w:val="28"/>
              </w:rPr>
            </w:pPr>
            <w:r w:rsidRPr="007013D7">
              <w:rPr>
                <w:b/>
                <w:sz w:val="28"/>
                <w:szCs w:val="28"/>
              </w:rPr>
              <w:t>1</w:t>
            </w:r>
          </w:p>
        </w:tc>
        <w:tc>
          <w:tcPr>
            <w:tcW w:w="8221" w:type="dxa"/>
            <w:tcBorders>
              <w:top w:val="single" w:sz="4" w:space="0" w:color="auto"/>
              <w:left w:val="single" w:sz="4" w:space="0" w:color="auto"/>
              <w:bottom w:val="single" w:sz="4" w:space="0" w:color="auto"/>
              <w:right w:val="single" w:sz="4" w:space="0" w:color="auto"/>
            </w:tcBorders>
          </w:tcPr>
          <w:p w:rsidR="00AC0B6D" w:rsidRPr="007013D7" w:rsidRDefault="00615519" w:rsidP="00AC0B6D">
            <w:pPr>
              <w:jc w:val="both"/>
              <w:rPr>
                <w:b/>
                <w:sz w:val="28"/>
                <w:szCs w:val="28"/>
              </w:rPr>
            </w:pPr>
            <w:r w:rsidRPr="007013D7">
              <w:rPr>
                <w:b/>
                <w:sz w:val="28"/>
                <w:szCs w:val="28"/>
              </w:rPr>
              <w:t>Nét chính trong đời sống tinh thần của cư dân Văn Lang</w:t>
            </w:r>
            <w:r w:rsidR="004A3411" w:rsidRPr="007013D7">
              <w:rPr>
                <w:b/>
                <w:sz w:val="28"/>
                <w:szCs w:val="28"/>
              </w:rPr>
              <w:t>:</w:t>
            </w:r>
          </w:p>
          <w:p w:rsidR="00615519" w:rsidRPr="007013D7" w:rsidRDefault="00615519" w:rsidP="00615519">
            <w:pPr>
              <w:jc w:val="both"/>
              <w:rPr>
                <w:sz w:val="28"/>
                <w:szCs w:val="28"/>
              </w:rPr>
            </w:pPr>
            <w:r w:rsidRPr="007013D7">
              <w:rPr>
                <w:sz w:val="28"/>
                <w:szCs w:val="28"/>
              </w:rPr>
              <w:t>- Xã hội chia thành nhiều tầng lớp khác nhau: Quí tộc,dân tự do,</w:t>
            </w:r>
          </w:p>
          <w:p w:rsidR="00615519" w:rsidRPr="007013D7" w:rsidRDefault="00615519" w:rsidP="00615519">
            <w:pPr>
              <w:jc w:val="both"/>
              <w:rPr>
                <w:sz w:val="28"/>
                <w:szCs w:val="28"/>
              </w:rPr>
            </w:pPr>
            <w:r w:rsidRPr="007013D7">
              <w:rPr>
                <w:sz w:val="28"/>
                <w:szCs w:val="28"/>
              </w:rPr>
              <w:t>nô tỳ. Sự phân biệt giữa các tầng lớp chưa sâu sắc.</w:t>
            </w:r>
          </w:p>
          <w:p w:rsidR="00615519" w:rsidRPr="007013D7" w:rsidRDefault="00DB1DD0" w:rsidP="00615519">
            <w:pPr>
              <w:jc w:val="both"/>
              <w:rPr>
                <w:sz w:val="28"/>
                <w:szCs w:val="28"/>
              </w:rPr>
            </w:pPr>
            <w:r w:rsidRPr="007013D7">
              <w:rPr>
                <w:sz w:val="28"/>
                <w:szCs w:val="28"/>
              </w:rPr>
              <w:t>- Tổ chức lễ hội, đua thuyền, giã gạo</w:t>
            </w:r>
          </w:p>
          <w:p w:rsidR="00615519" w:rsidRPr="007013D7" w:rsidRDefault="00615519" w:rsidP="00615519">
            <w:pPr>
              <w:jc w:val="both"/>
              <w:rPr>
                <w:sz w:val="28"/>
                <w:szCs w:val="28"/>
              </w:rPr>
            </w:pPr>
            <w:r w:rsidRPr="007013D7">
              <w:rPr>
                <w:sz w:val="28"/>
                <w:szCs w:val="28"/>
              </w:rPr>
              <w:t>- Phong tục ăn trầu, làm bánh chưng bánh giày.</w:t>
            </w:r>
          </w:p>
          <w:p w:rsidR="00615519" w:rsidRPr="007013D7" w:rsidRDefault="00615519" w:rsidP="00615519">
            <w:pPr>
              <w:jc w:val="both"/>
              <w:rPr>
                <w:color w:val="000000"/>
                <w:sz w:val="28"/>
                <w:szCs w:val="28"/>
                <w:shd w:val="clear" w:color="auto" w:fill="FFFFFF"/>
              </w:rPr>
            </w:pPr>
            <w:r w:rsidRPr="007013D7">
              <w:rPr>
                <w:sz w:val="28"/>
                <w:szCs w:val="28"/>
              </w:rPr>
              <w:t>- Tín ngưỡng: Thờ cúng mặt trăng, mặt trời</w:t>
            </w:r>
            <w:r w:rsidR="00DB1DD0" w:rsidRPr="007013D7">
              <w:rPr>
                <w:sz w:val="28"/>
                <w:szCs w:val="28"/>
              </w:rPr>
              <w:t>, đất, nước, chôn người chết…</w:t>
            </w:r>
          </w:p>
          <w:p w:rsidR="00AC0B6D" w:rsidRPr="007013D7" w:rsidRDefault="00615519" w:rsidP="00AC0B6D">
            <w:pPr>
              <w:jc w:val="both"/>
              <w:rPr>
                <w:b/>
                <w:sz w:val="28"/>
                <w:szCs w:val="28"/>
                <w:lang w:val="nl-NL"/>
              </w:rPr>
            </w:pPr>
            <w:r w:rsidRPr="007013D7">
              <w:rPr>
                <w:b/>
                <w:sz w:val="28"/>
                <w:szCs w:val="28"/>
                <w:lang w:val="nl-NL"/>
              </w:rPr>
              <w:t>Những nét chính nào về đời sống tinh thần còn được giữ gìn đến ngày nay</w:t>
            </w:r>
            <w:r w:rsidR="004A3411" w:rsidRPr="007013D7">
              <w:rPr>
                <w:b/>
                <w:sz w:val="28"/>
                <w:szCs w:val="28"/>
                <w:lang w:val="nl-NL"/>
              </w:rPr>
              <w:t>:</w:t>
            </w:r>
          </w:p>
          <w:p w:rsidR="004A3411" w:rsidRPr="007013D7" w:rsidRDefault="004A3411" w:rsidP="00AC0B6D">
            <w:pPr>
              <w:jc w:val="both"/>
              <w:rPr>
                <w:sz w:val="28"/>
                <w:szCs w:val="28"/>
                <w:lang w:val="nl-NL"/>
              </w:rPr>
            </w:pPr>
            <w:r w:rsidRPr="007013D7">
              <w:rPr>
                <w:sz w:val="28"/>
                <w:szCs w:val="28"/>
                <w:lang w:val="nl-NL"/>
              </w:rPr>
              <w:t>- Tổ chức lễ hội, đua thuyền</w:t>
            </w:r>
          </w:p>
          <w:p w:rsidR="004A3411" w:rsidRPr="007013D7" w:rsidRDefault="004A3411" w:rsidP="00AC0B6D">
            <w:pPr>
              <w:jc w:val="both"/>
              <w:rPr>
                <w:sz w:val="28"/>
                <w:szCs w:val="28"/>
                <w:lang w:val="nl-NL"/>
              </w:rPr>
            </w:pPr>
            <w:r w:rsidRPr="007013D7">
              <w:rPr>
                <w:sz w:val="28"/>
                <w:szCs w:val="28"/>
                <w:lang w:val="nl-NL"/>
              </w:rPr>
              <w:t>- Phong tục ăn trầu, làm bánh chưng bánh giày</w:t>
            </w:r>
          </w:p>
          <w:p w:rsidR="004A3411" w:rsidRPr="007013D7" w:rsidRDefault="004A3411" w:rsidP="00AC0B6D">
            <w:pPr>
              <w:jc w:val="both"/>
              <w:rPr>
                <w:sz w:val="28"/>
                <w:szCs w:val="28"/>
                <w:lang w:val="nl-NL"/>
              </w:rPr>
            </w:pPr>
            <w:r w:rsidRPr="007013D7">
              <w:rPr>
                <w:sz w:val="28"/>
                <w:szCs w:val="28"/>
                <w:lang w:val="nl-NL"/>
              </w:rPr>
              <w:t>- Chôn cất người chết</w:t>
            </w:r>
          </w:p>
          <w:p w:rsidR="004A3411" w:rsidRPr="007013D7" w:rsidRDefault="004A3411" w:rsidP="00AC0B6D">
            <w:pPr>
              <w:jc w:val="both"/>
              <w:rPr>
                <w:color w:val="000000"/>
                <w:sz w:val="28"/>
                <w:szCs w:val="28"/>
                <w:shd w:val="clear" w:color="auto" w:fill="FFFFFF"/>
                <w:lang w:val="nl-NL"/>
              </w:rPr>
            </w:pPr>
            <w:r w:rsidRPr="007013D7">
              <w:rPr>
                <w:sz w:val="28"/>
                <w:szCs w:val="28"/>
                <w:lang w:val="nl-NL"/>
              </w:rPr>
              <w:t>......</w:t>
            </w:r>
          </w:p>
        </w:tc>
        <w:tc>
          <w:tcPr>
            <w:tcW w:w="992" w:type="dxa"/>
            <w:tcBorders>
              <w:top w:val="single" w:sz="4" w:space="0" w:color="auto"/>
              <w:left w:val="single" w:sz="4" w:space="0" w:color="auto"/>
              <w:bottom w:val="single" w:sz="4" w:space="0" w:color="auto"/>
              <w:right w:val="single" w:sz="4" w:space="0" w:color="auto"/>
            </w:tcBorders>
          </w:tcPr>
          <w:p w:rsidR="00AC0B6D" w:rsidRPr="007013D7" w:rsidRDefault="007013D7" w:rsidP="004A3411">
            <w:pPr>
              <w:jc w:val="center"/>
              <w:rPr>
                <w:b/>
                <w:sz w:val="28"/>
                <w:szCs w:val="28"/>
              </w:rPr>
            </w:pPr>
            <w:r w:rsidRPr="007013D7">
              <w:rPr>
                <w:b/>
                <w:sz w:val="28"/>
                <w:szCs w:val="28"/>
              </w:rPr>
              <w:t>2</w:t>
            </w:r>
            <w:r w:rsidR="00AC0B6D" w:rsidRPr="007013D7">
              <w:rPr>
                <w:b/>
                <w:sz w:val="28"/>
                <w:szCs w:val="28"/>
              </w:rPr>
              <w:t>,0đ</w:t>
            </w:r>
          </w:p>
          <w:p w:rsidR="00AC0B6D" w:rsidRPr="007013D7" w:rsidRDefault="00AC0B6D" w:rsidP="004A3411">
            <w:pPr>
              <w:jc w:val="center"/>
              <w:rPr>
                <w:sz w:val="28"/>
                <w:szCs w:val="28"/>
              </w:rPr>
            </w:pPr>
            <w:r w:rsidRPr="007013D7">
              <w:rPr>
                <w:sz w:val="28"/>
                <w:szCs w:val="28"/>
              </w:rPr>
              <w:t>0,5đ</w:t>
            </w:r>
          </w:p>
          <w:p w:rsidR="00DB1DD0" w:rsidRPr="007013D7" w:rsidRDefault="00DB1DD0" w:rsidP="004A3411">
            <w:pPr>
              <w:jc w:val="center"/>
              <w:rPr>
                <w:sz w:val="28"/>
                <w:szCs w:val="28"/>
              </w:rPr>
            </w:pPr>
          </w:p>
          <w:p w:rsidR="00AC0B6D" w:rsidRPr="007013D7" w:rsidRDefault="00AC0B6D" w:rsidP="004A3411">
            <w:pPr>
              <w:jc w:val="center"/>
              <w:rPr>
                <w:sz w:val="28"/>
                <w:szCs w:val="28"/>
              </w:rPr>
            </w:pPr>
            <w:r w:rsidRPr="007013D7">
              <w:rPr>
                <w:sz w:val="28"/>
                <w:szCs w:val="28"/>
              </w:rPr>
              <w:t>0,5đ</w:t>
            </w:r>
          </w:p>
          <w:p w:rsidR="00AC0B6D" w:rsidRPr="007013D7" w:rsidRDefault="00AC0B6D" w:rsidP="004A3411">
            <w:pPr>
              <w:jc w:val="center"/>
              <w:rPr>
                <w:sz w:val="28"/>
                <w:szCs w:val="28"/>
              </w:rPr>
            </w:pPr>
            <w:r w:rsidRPr="007013D7">
              <w:rPr>
                <w:sz w:val="28"/>
                <w:szCs w:val="28"/>
              </w:rPr>
              <w:t>0</w:t>
            </w:r>
            <w:r w:rsidR="00DB1DD0" w:rsidRPr="007013D7">
              <w:rPr>
                <w:sz w:val="28"/>
                <w:szCs w:val="28"/>
              </w:rPr>
              <w:t>,</w:t>
            </w:r>
            <w:r w:rsidRPr="007013D7">
              <w:rPr>
                <w:sz w:val="28"/>
                <w:szCs w:val="28"/>
              </w:rPr>
              <w:t>5đ</w:t>
            </w:r>
          </w:p>
          <w:p w:rsidR="00AC0B6D" w:rsidRPr="007013D7" w:rsidRDefault="00AC0B6D" w:rsidP="004A3411">
            <w:pPr>
              <w:jc w:val="center"/>
              <w:rPr>
                <w:b/>
                <w:sz w:val="28"/>
                <w:szCs w:val="28"/>
              </w:rPr>
            </w:pPr>
            <w:r w:rsidRPr="007013D7">
              <w:rPr>
                <w:sz w:val="28"/>
                <w:szCs w:val="28"/>
              </w:rPr>
              <w:t>0</w:t>
            </w:r>
            <w:r w:rsidR="00DB1DD0" w:rsidRPr="007013D7">
              <w:rPr>
                <w:sz w:val="28"/>
                <w:szCs w:val="28"/>
              </w:rPr>
              <w:t>,</w:t>
            </w:r>
            <w:r w:rsidRPr="007013D7">
              <w:rPr>
                <w:sz w:val="28"/>
                <w:szCs w:val="28"/>
              </w:rPr>
              <w:t>5đ</w:t>
            </w:r>
          </w:p>
          <w:p w:rsidR="00AC0B6D" w:rsidRPr="007013D7" w:rsidRDefault="00AC0B6D" w:rsidP="004A3411">
            <w:pPr>
              <w:jc w:val="center"/>
              <w:rPr>
                <w:b/>
                <w:sz w:val="28"/>
                <w:szCs w:val="28"/>
              </w:rPr>
            </w:pPr>
          </w:p>
          <w:p w:rsidR="00AC0B6D" w:rsidRPr="007013D7" w:rsidRDefault="004A3411" w:rsidP="004A3411">
            <w:pPr>
              <w:jc w:val="center"/>
              <w:rPr>
                <w:b/>
                <w:sz w:val="28"/>
                <w:szCs w:val="28"/>
              </w:rPr>
            </w:pPr>
            <w:r w:rsidRPr="007013D7">
              <w:rPr>
                <w:b/>
                <w:sz w:val="28"/>
                <w:szCs w:val="28"/>
              </w:rPr>
              <w:t>1,0đ</w:t>
            </w:r>
          </w:p>
        </w:tc>
      </w:tr>
      <w:tr w:rsidR="00AC0B6D" w:rsidRPr="007013D7" w:rsidTr="00AC0B6D">
        <w:tc>
          <w:tcPr>
            <w:tcW w:w="852" w:type="dxa"/>
            <w:tcBorders>
              <w:top w:val="single" w:sz="4" w:space="0" w:color="auto"/>
              <w:left w:val="single" w:sz="4" w:space="0" w:color="auto"/>
              <w:bottom w:val="single" w:sz="4" w:space="0" w:color="auto"/>
              <w:right w:val="single" w:sz="4" w:space="0" w:color="auto"/>
            </w:tcBorders>
            <w:hideMark/>
          </w:tcPr>
          <w:p w:rsidR="00AC0B6D" w:rsidRPr="007013D7" w:rsidRDefault="00AC0B6D" w:rsidP="00AC0B6D">
            <w:pPr>
              <w:jc w:val="center"/>
              <w:rPr>
                <w:b/>
                <w:sz w:val="28"/>
                <w:szCs w:val="28"/>
              </w:rPr>
            </w:pPr>
            <w:r w:rsidRPr="007013D7">
              <w:rPr>
                <w:b/>
                <w:sz w:val="28"/>
                <w:szCs w:val="28"/>
              </w:rPr>
              <w:t>2</w:t>
            </w:r>
          </w:p>
        </w:tc>
        <w:tc>
          <w:tcPr>
            <w:tcW w:w="8221" w:type="dxa"/>
            <w:tcBorders>
              <w:top w:val="single" w:sz="4" w:space="0" w:color="auto"/>
              <w:left w:val="single" w:sz="4" w:space="0" w:color="auto"/>
              <w:bottom w:val="single" w:sz="4" w:space="0" w:color="auto"/>
              <w:right w:val="single" w:sz="4" w:space="0" w:color="auto"/>
            </w:tcBorders>
          </w:tcPr>
          <w:p w:rsidR="00AC0B6D" w:rsidRPr="007013D7" w:rsidRDefault="004A3411" w:rsidP="00AC0B6D">
            <w:pPr>
              <w:jc w:val="both"/>
              <w:rPr>
                <w:b/>
                <w:color w:val="000000"/>
                <w:sz w:val="28"/>
                <w:szCs w:val="28"/>
                <w:shd w:val="clear" w:color="auto" w:fill="FFFFFF"/>
              </w:rPr>
            </w:pPr>
            <w:r w:rsidRPr="007013D7">
              <w:rPr>
                <w:b/>
                <w:color w:val="000000"/>
                <w:sz w:val="28"/>
                <w:szCs w:val="28"/>
                <w:shd w:val="clear" w:color="auto" w:fill="FFFFFF"/>
              </w:rPr>
              <w:t>Tầm quan trọng của việc thuật luyện kim ra đời:</w:t>
            </w:r>
          </w:p>
          <w:p w:rsidR="00AC0B6D" w:rsidRPr="007013D7" w:rsidRDefault="00740EF7" w:rsidP="00AC0B6D">
            <w:pPr>
              <w:jc w:val="both"/>
              <w:rPr>
                <w:color w:val="000000"/>
                <w:sz w:val="28"/>
                <w:szCs w:val="28"/>
                <w:shd w:val="clear" w:color="auto" w:fill="FFFFFF"/>
              </w:rPr>
            </w:pPr>
            <w:r w:rsidRPr="007013D7">
              <w:rPr>
                <w:color w:val="000000"/>
                <w:sz w:val="28"/>
                <w:szCs w:val="28"/>
                <w:shd w:val="clear" w:color="auto" w:fill="FFFFFF"/>
              </w:rPr>
              <w:t>- Con người có được công cụ cứng hơn có thể thay đồ đá</w:t>
            </w:r>
          </w:p>
          <w:p w:rsidR="00740EF7" w:rsidRPr="007013D7" w:rsidRDefault="00740EF7" w:rsidP="00AC0B6D">
            <w:pPr>
              <w:jc w:val="both"/>
              <w:rPr>
                <w:color w:val="000000"/>
                <w:sz w:val="28"/>
                <w:szCs w:val="28"/>
                <w:shd w:val="clear" w:color="auto" w:fill="FFFFFF"/>
              </w:rPr>
            </w:pPr>
            <w:r w:rsidRPr="007013D7">
              <w:rPr>
                <w:color w:val="000000"/>
                <w:sz w:val="28"/>
                <w:szCs w:val="28"/>
                <w:shd w:val="clear" w:color="auto" w:fill="FFFFFF"/>
              </w:rPr>
              <w:t>- Đúc được nhiều loại công cụ, dụng cụ khác nhau</w:t>
            </w:r>
          </w:p>
          <w:p w:rsidR="00740EF7" w:rsidRPr="007013D7" w:rsidRDefault="00740EF7" w:rsidP="00AC0B6D">
            <w:pPr>
              <w:jc w:val="both"/>
              <w:rPr>
                <w:color w:val="000000"/>
                <w:sz w:val="28"/>
                <w:szCs w:val="28"/>
                <w:shd w:val="clear" w:color="auto" w:fill="FFFFFF"/>
              </w:rPr>
            </w:pPr>
            <w:r w:rsidRPr="007013D7">
              <w:rPr>
                <w:color w:val="000000"/>
                <w:sz w:val="28"/>
                <w:szCs w:val="28"/>
                <w:shd w:val="clear" w:color="auto" w:fill="FFFFFF"/>
              </w:rPr>
              <w:t>- Hình thức công cụ đẹp, phong phú hơn, chất liệu bền hơn</w:t>
            </w:r>
          </w:p>
          <w:p w:rsidR="00740EF7" w:rsidRPr="007013D7" w:rsidRDefault="00740EF7" w:rsidP="00AC0B6D">
            <w:pPr>
              <w:jc w:val="both"/>
              <w:rPr>
                <w:color w:val="000000"/>
                <w:sz w:val="28"/>
                <w:szCs w:val="28"/>
                <w:shd w:val="clear" w:color="auto" w:fill="FFFFFF"/>
              </w:rPr>
            </w:pPr>
            <w:r w:rsidRPr="007013D7">
              <w:rPr>
                <w:color w:val="000000"/>
                <w:sz w:val="28"/>
                <w:szCs w:val="28"/>
                <w:shd w:val="clear" w:color="auto" w:fill="FFFFFF"/>
              </w:rPr>
              <w:t>=&gt; Nâng cao sức sản xuất và đánh dấu bước tiến mới trong lĩnh vực chế tác công cụ.</w:t>
            </w:r>
          </w:p>
        </w:tc>
        <w:tc>
          <w:tcPr>
            <w:tcW w:w="992" w:type="dxa"/>
            <w:tcBorders>
              <w:top w:val="single" w:sz="4" w:space="0" w:color="auto"/>
              <w:left w:val="single" w:sz="4" w:space="0" w:color="auto"/>
              <w:bottom w:val="single" w:sz="4" w:space="0" w:color="auto"/>
              <w:right w:val="single" w:sz="4" w:space="0" w:color="auto"/>
            </w:tcBorders>
          </w:tcPr>
          <w:p w:rsidR="00AC0B6D" w:rsidRPr="007013D7" w:rsidRDefault="007013D7" w:rsidP="00AC0B6D">
            <w:pPr>
              <w:jc w:val="center"/>
              <w:rPr>
                <w:b/>
                <w:sz w:val="28"/>
                <w:szCs w:val="28"/>
              </w:rPr>
            </w:pPr>
            <w:r w:rsidRPr="007013D7">
              <w:rPr>
                <w:b/>
                <w:sz w:val="28"/>
                <w:szCs w:val="28"/>
              </w:rPr>
              <w:t>2</w:t>
            </w:r>
            <w:r w:rsidR="00AC0B6D" w:rsidRPr="007013D7">
              <w:rPr>
                <w:b/>
                <w:sz w:val="28"/>
                <w:szCs w:val="28"/>
              </w:rPr>
              <w:t>,0đ</w:t>
            </w:r>
          </w:p>
          <w:p w:rsidR="00AC0B6D" w:rsidRPr="007013D7" w:rsidRDefault="007013D7" w:rsidP="00AC0B6D">
            <w:pPr>
              <w:jc w:val="center"/>
              <w:rPr>
                <w:sz w:val="28"/>
                <w:szCs w:val="28"/>
              </w:rPr>
            </w:pPr>
            <w:r w:rsidRPr="007013D7">
              <w:rPr>
                <w:sz w:val="28"/>
                <w:szCs w:val="28"/>
              </w:rPr>
              <w:t>0,5đ</w:t>
            </w:r>
          </w:p>
          <w:p w:rsidR="007013D7" w:rsidRPr="007013D7" w:rsidRDefault="007013D7" w:rsidP="00AC0B6D">
            <w:pPr>
              <w:jc w:val="center"/>
              <w:rPr>
                <w:sz w:val="28"/>
                <w:szCs w:val="28"/>
              </w:rPr>
            </w:pPr>
            <w:r w:rsidRPr="007013D7">
              <w:rPr>
                <w:sz w:val="28"/>
                <w:szCs w:val="28"/>
              </w:rPr>
              <w:t>0,5đ</w:t>
            </w:r>
          </w:p>
          <w:p w:rsidR="007013D7" w:rsidRPr="007013D7" w:rsidRDefault="007013D7" w:rsidP="00AC0B6D">
            <w:pPr>
              <w:jc w:val="center"/>
              <w:rPr>
                <w:sz w:val="28"/>
                <w:szCs w:val="28"/>
              </w:rPr>
            </w:pPr>
            <w:r w:rsidRPr="007013D7">
              <w:rPr>
                <w:sz w:val="28"/>
                <w:szCs w:val="28"/>
              </w:rPr>
              <w:t>0,5đ</w:t>
            </w:r>
          </w:p>
          <w:p w:rsidR="007013D7" w:rsidRPr="007013D7" w:rsidRDefault="007013D7" w:rsidP="00AC0B6D">
            <w:pPr>
              <w:jc w:val="center"/>
              <w:rPr>
                <w:sz w:val="28"/>
                <w:szCs w:val="28"/>
              </w:rPr>
            </w:pPr>
            <w:r w:rsidRPr="007013D7">
              <w:rPr>
                <w:sz w:val="28"/>
                <w:szCs w:val="28"/>
              </w:rPr>
              <w:t>0,5đ</w:t>
            </w:r>
          </w:p>
          <w:p w:rsidR="00AC0B6D" w:rsidRPr="007013D7" w:rsidRDefault="00AC0B6D" w:rsidP="00AC0B6D">
            <w:pPr>
              <w:jc w:val="center"/>
              <w:rPr>
                <w:b/>
                <w:sz w:val="28"/>
                <w:szCs w:val="28"/>
              </w:rPr>
            </w:pPr>
          </w:p>
        </w:tc>
      </w:tr>
    </w:tbl>
    <w:p w:rsidR="00AC0B6D" w:rsidRPr="007013D7" w:rsidRDefault="00AC0B6D" w:rsidP="00AC0B6D">
      <w:pP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3521"/>
        <w:gridCol w:w="3522"/>
      </w:tblGrid>
      <w:tr w:rsidR="007013D7" w:rsidTr="00E6636F">
        <w:tc>
          <w:tcPr>
            <w:tcW w:w="3521" w:type="dxa"/>
          </w:tcPr>
          <w:p w:rsidR="007013D7" w:rsidRDefault="007013D7" w:rsidP="007013D7">
            <w:pPr>
              <w:jc w:val="center"/>
              <w:rPr>
                <w:b/>
                <w:i/>
                <w:sz w:val="28"/>
                <w:szCs w:val="28"/>
              </w:rPr>
            </w:pPr>
            <w:r>
              <w:rPr>
                <w:b/>
                <w:i/>
                <w:sz w:val="28"/>
                <w:szCs w:val="28"/>
              </w:rPr>
              <w:t>Ban giám hiệu</w:t>
            </w:r>
          </w:p>
        </w:tc>
        <w:tc>
          <w:tcPr>
            <w:tcW w:w="3521" w:type="dxa"/>
          </w:tcPr>
          <w:p w:rsidR="007013D7" w:rsidRDefault="007013D7" w:rsidP="007013D7">
            <w:pPr>
              <w:jc w:val="center"/>
              <w:rPr>
                <w:b/>
                <w:i/>
                <w:sz w:val="28"/>
                <w:szCs w:val="28"/>
              </w:rPr>
            </w:pPr>
            <w:r>
              <w:rPr>
                <w:b/>
                <w:i/>
                <w:sz w:val="28"/>
                <w:szCs w:val="28"/>
              </w:rPr>
              <w:t>Tổ chuyên môn</w:t>
            </w:r>
          </w:p>
        </w:tc>
        <w:tc>
          <w:tcPr>
            <w:tcW w:w="3522" w:type="dxa"/>
          </w:tcPr>
          <w:p w:rsidR="007013D7" w:rsidRDefault="007013D7" w:rsidP="007013D7">
            <w:pPr>
              <w:jc w:val="center"/>
              <w:rPr>
                <w:b/>
                <w:i/>
                <w:sz w:val="28"/>
                <w:szCs w:val="28"/>
              </w:rPr>
            </w:pPr>
            <w:r>
              <w:rPr>
                <w:b/>
                <w:i/>
                <w:sz w:val="28"/>
                <w:szCs w:val="28"/>
              </w:rPr>
              <w:t>Người ra đề</w:t>
            </w:r>
          </w:p>
        </w:tc>
      </w:tr>
      <w:tr w:rsidR="007013D7" w:rsidTr="00E6636F">
        <w:tc>
          <w:tcPr>
            <w:tcW w:w="3521" w:type="dxa"/>
          </w:tcPr>
          <w:p w:rsidR="00E6636F" w:rsidRDefault="00E6636F" w:rsidP="007013D7">
            <w:pPr>
              <w:jc w:val="center"/>
              <w:rPr>
                <w:b/>
                <w:i/>
                <w:sz w:val="28"/>
                <w:szCs w:val="28"/>
              </w:rPr>
            </w:pPr>
          </w:p>
          <w:p w:rsidR="00E6636F" w:rsidRDefault="00E6636F" w:rsidP="007013D7">
            <w:pPr>
              <w:jc w:val="center"/>
              <w:rPr>
                <w:b/>
                <w:i/>
                <w:sz w:val="28"/>
                <w:szCs w:val="28"/>
              </w:rPr>
            </w:pPr>
          </w:p>
          <w:p w:rsidR="00E6636F" w:rsidRDefault="00E6636F" w:rsidP="007013D7">
            <w:pPr>
              <w:jc w:val="center"/>
              <w:rPr>
                <w:b/>
                <w:i/>
                <w:sz w:val="28"/>
                <w:szCs w:val="28"/>
              </w:rPr>
            </w:pPr>
          </w:p>
          <w:p w:rsidR="00E6636F" w:rsidRDefault="00E6636F" w:rsidP="007013D7">
            <w:pPr>
              <w:jc w:val="center"/>
              <w:rPr>
                <w:b/>
                <w:i/>
                <w:sz w:val="28"/>
                <w:szCs w:val="28"/>
              </w:rPr>
            </w:pPr>
          </w:p>
          <w:p w:rsidR="007013D7" w:rsidRDefault="007013D7" w:rsidP="007013D7">
            <w:pPr>
              <w:jc w:val="center"/>
              <w:rPr>
                <w:b/>
                <w:i/>
                <w:sz w:val="28"/>
                <w:szCs w:val="28"/>
              </w:rPr>
            </w:pPr>
            <w:r>
              <w:rPr>
                <w:b/>
                <w:i/>
                <w:sz w:val="28"/>
                <w:szCs w:val="28"/>
              </w:rPr>
              <w:t>Phạm Thị Hải Vân</w:t>
            </w:r>
          </w:p>
        </w:tc>
        <w:tc>
          <w:tcPr>
            <w:tcW w:w="3521" w:type="dxa"/>
          </w:tcPr>
          <w:p w:rsidR="00E6636F" w:rsidRDefault="00E6636F" w:rsidP="007013D7">
            <w:pPr>
              <w:jc w:val="center"/>
              <w:rPr>
                <w:b/>
                <w:i/>
                <w:sz w:val="28"/>
                <w:szCs w:val="28"/>
              </w:rPr>
            </w:pPr>
          </w:p>
          <w:p w:rsidR="00E6636F" w:rsidRDefault="00E6636F" w:rsidP="007013D7">
            <w:pPr>
              <w:jc w:val="center"/>
              <w:rPr>
                <w:b/>
                <w:i/>
                <w:sz w:val="28"/>
                <w:szCs w:val="28"/>
              </w:rPr>
            </w:pPr>
          </w:p>
          <w:p w:rsidR="00E6636F" w:rsidRDefault="00E6636F" w:rsidP="007013D7">
            <w:pPr>
              <w:jc w:val="center"/>
              <w:rPr>
                <w:b/>
                <w:i/>
                <w:sz w:val="28"/>
                <w:szCs w:val="28"/>
              </w:rPr>
            </w:pPr>
          </w:p>
          <w:p w:rsidR="00E6636F" w:rsidRDefault="00E6636F" w:rsidP="007013D7">
            <w:pPr>
              <w:jc w:val="center"/>
              <w:rPr>
                <w:b/>
                <w:i/>
                <w:sz w:val="28"/>
                <w:szCs w:val="28"/>
              </w:rPr>
            </w:pPr>
          </w:p>
          <w:p w:rsidR="007013D7" w:rsidRDefault="007013D7" w:rsidP="007013D7">
            <w:pPr>
              <w:jc w:val="center"/>
              <w:rPr>
                <w:b/>
                <w:i/>
                <w:sz w:val="28"/>
                <w:szCs w:val="28"/>
              </w:rPr>
            </w:pPr>
            <w:r>
              <w:rPr>
                <w:b/>
                <w:i/>
                <w:sz w:val="28"/>
                <w:szCs w:val="28"/>
              </w:rPr>
              <w:t>Nguyễn Thị Phượng</w:t>
            </w:r>
          </w:p>
        </w:tc>
        <w:tc>
          <w:tcPr>
            <w:tcW w:w="3522" w:type="dxa"/>
          </w:tcPr>
          <w:p w:rsidR="00E6636F" w:rsidRDefault="00E6636F" w:rsidP="007013D7">
            <w:pPr>
              <w:jc w:val="center"/>
              <w:rPr>
                <w:b/>
                <w:i/>
                <w:sz w:val="28"/>
                <w:szCs w:val="28"/>
              </w:rPr>
            </w:pPr>
          </w:p>
          <w:p w:rsidR="00E6636F" w:rsidRDefault="00E6636F" w:rsidP="007013D7">
            <w:pPr>
              <w:jc w:val="center"/>
              <w:rPr>
                <w:b/>
                <w:i/>
                <w:sz w:val="28"/>
                <w:szCs w:val="28"/>
              </w:rPr>
            </w:pPr>
          </w:p>
          <w:p w:rsidR="00E6636F" w:rsidRDefault="00E6636F" w:rsidP="007013D7">
            <w:pPr>
              <w:jc w:val="center"/>
              <w:rPr>
                <w:b/>
                <w:i/>
                <w:sz w:val="28"/>
                <w:szCs w:val="28"/>
              </w:rPr>
            </w:pPr>
          </w:p>
          <w:p w:rsidR="00E6636F" w:rsidRDefault="00E6636F" w:rsidP="007013D7">
            <w:pPr>
              <w:jc w:val="center"/>
              <w:rPr>
                <w:b/>
                <w:i/>
                <w:sz w:val="28"/>
                <w:szCs w:val="28"/>
              </w:rPr>
            </w:pPr>
          </w:p>
          <w:p w:rsidR="007013D7" w:rsidRDefault="007013D7" w:rsidP="007013D7">
            <w:pPr>
              <w:jc w:val="center"/>
              <w:rPr>
                <w:b/>
                <w:i/>
                <w:sz w:val="28"/>
                <w:szCs w:val="28"/>
              </w:rPr>
            </w:pPr>
            <w:r>
              <w:rPr>
                <w:b/>
                <w:i/>
                <w:sz w:val="28"/>
                <w:szCs w:val="28"/>
              </w:rPr>
              <w:t>Nguyễn Lệ Hằng</w:t>
            </w:r>
          </w:p>
        </w:tc>
      </w:tr>
    </w:tbl>
    <w:p w:rsidR="00AC0B6D" w:rsidRPr="007013D7" w:rsidRDefault="00AC0B6D" w:rsidP="007013D7">
      <w:pPr>
        <w:jc w:val="center"/>
        <w:rPr>
          <w:b/>
          <w:i/>
          <w:sz w:val="28"/>
          <w:szCs w:val="28"/>
        </w:rPr>
      </w:pPr>
    </w:p>
    <w:p w:rsidR="00AC0B6D" w:rsidRPr="00AC0B6D" w:rsidRDefault="00AC0B6D" w:rsidP="00E6636F">
      <w:pPr>
        <w:jc w:val="both"/>
        <w:rPr>
          <w:sz w:val="25"/>
          <w:szCs w:val="25"/>
        </w:rPr>
      </w:pPr>
    </w:p>
    <w:sectPr w:rsidR="00AC0B6D" w:rsidRPr="00AC0B6D" w:rsidSect="00AC0B6D">
      <w:pgSz w:w="11906" w:h="16838" w:code="9"/>
      <w:pgMar w:top="568"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87CC7"/>
    <w:multiLevelType w:val="hybridMultilevel"/>
    <w:tmpl w:val="46FEE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E1B"/>
    <w:rsid w:val="004A3411"/>
    <w:rsid w:val="005449B2"/>
    <w:rsid w:val="00615519"/>
    <w:rsid w:val="006C3DAC"/>
    <w:rsid w:val="006E7E1B"/>
    <w:rsid w:val="007013D7"/>
    <w:rsid w:val="00740EF7"/>
    <w:rsid w:val="007B2091"/>
    <w:rsid w:val="007E413B"/>
    <w:rsid w:val="007F4073"/>
    <w:rsid w:val="008F1EEA"/>
    <w:rsid w:val="008F211A"/>
    <w:rsid w:val="00AC0B6D"/>
    <w:rsid w:val="00C20AD1"/>
    <w:rsid w:val="00DB1DD0"/>
    <w:rsid w:val="00E229C7"/>
    <w:rsid w:val="00E4652A"/>
    <w:rsid w:val="00E6636F"/>
    <w:rsid w:val="00EA598D"/>
    <w:rsid w:val="00ED232C"/>
    <w:rsid w:val="00F148B5"/>
    <w:rsid w:val="00F449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1B"/>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E1B"/>
    <w:rPr>
      <w:rFonts w:ascii="Tahoma" w:hAnsi="Tahoma" w:cs="Tahoma"/>
      <w:sz w:val="16"/>
      <w:szCs w:val="16"/>
    </w:rPr>
  </w:style>
  <w:style w:type="character" w:customStyle="1" w:styleId="BalloonTextChar">
    <w:name w:val="Balloon Text Char"/>
    <w:basedOn w:val="DefaultParagraphFont"/>
    <w:link w:val="BalloonText"/>
    <w:uiPriority w:val="99"/>
    <w:semiHidden/>
    <w:rsid w:val="006E7E1B"/>
    <w:rPr>
      <w:rFonts w:ascii="Tahoma" w:eastAsia="Times New Roman" w:hAnsi="Tahoma" w:cs="Tahoma"/>
      <w:sz w:val="16"/>
      <w:szCs w:val="16"/>
      <w:lang w:val="en-US"/>
    </w:rPr>
  </w:style>
  <w:style w:type="table" w:styleId="TableGrid">
    <w:name w:val="Table Grid"/>
    <w:basedOn w:val="TableNormal"/>
    <w:uiPriority w:val="59"/>
    <w:rsid w:val="00F14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1B"/>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E1B"/>
    <w:rPr>
      <w:rFonts w:ascii="Tahoma" w:hAnsi="Tahoma" w:cs="Tahoma"/>
      <w:sz w:val="16"/>
      <w:szCs w:val="16"/>
    </w:rPr>
  </w:style>
  <w:style w:type="character" w:customStyle="1" w:styleId="BalloonTextChar">
    <w:name w:val="Balloon Text Char"/>
    <w:basedOn w:val="DefaultParagraphFont"/>
    <w:link w:val="BalloonText"/>
    <w:uiPriority w:val="99"/>
    <w:semiHidden/>
    <w:rsid w:val="006E7E1B"/>
    <w:rPr>
      <w:rFonts w:ascii="Tahoma" w:eastAsia="Times New Roman" w:hAnsi="Tahoma" w:cs="Tahoma"/>
      <w:sz w:val="16"/>
      <w:szCs w:val="16"/>
      <w:lang w:val="en-US"/>
    </w:rPr>
  </w:style>
  <w:style w:type="table" w:styleId="TableGrid">
    <w:name w:val="Table Grid"/>
    <w:basedOn w:val="TableNormal"/>
    <w:uiPriority w:val="59"/>
    <w:rsid w:val="00F14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 Computer</dc:creator>
  <cp:lastModifiedBy>TS Computer</cp:lastModifiedBy>
  <cp:revision>4</cp:revision>
  <dcterms:created xsi:type="dcterms:W3CDTF">2019-11-24T16:48:00Z</dcterms:created>
  <dcterms:modified xsi:type="dcterms:W3CDTF">2019-11-24T18:28:00Z</dcterms:modified>
</cp:coreProperties>
</file>