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8C33" w14:textId="71EF97F7" w:rsidR="00387B06" w:rsidRPr="00CE3675" w:rsidRDefault="00387B06" w:rsidP="00387B06">
      <w:pPr>
        <w:pStyle w:val="Heading1"/>
        <w:numPr>
          <w:ilvl w:val="0"/>
          <w:numId w:val="0"/>
        </w:numPr>
        <w:spacing w:after="25"/>
        <w:ind w:left="10" w:hanging="10"/>
      </w:pPr>
      <w:r>
        <w:t>TRƯỜNG</w:t>
      </w:r>
      <w:r w:rsidR="00C83C1E">
        <w:rPr>
          <w:lang w:val="vi-VN"/>
        </w:rPr>
        <w:t xml:space="preserve"> </w:t>
      </w:r>
      <w:r w:rsidR="00CE3675">
        <w:t>………………………………..</w:t>
      </w:r>
      <w:bookmarkStart w:id="0" w:name="_GoBack"/>
      <w:bookmarkEnd w:id="0"/>
    </w:p>
    <w:p w14:paraId="4EBD422A" w14:textId="77777777" w:rsidR="00387B06" w:rsidRPr="00E375A3" w:rsidRDefault="00387B06" w:rsidP="00387B06"/>
    <w:p w14:paraId="692BA7C0" w14:textId="77777777" w:rsidR="00551A2A" w:rsidRDefault="00387B06" w:rsidP="00387B06">
      <w:pPr>
        <w:pStyle w:val="Heading1"/>
        <w:numPr>
          <w:ilvl w:val="0"/>
          <w:numId w:val="0"/>
        </w:numPr>
        <w:spacing w:after="25"/>
        <w:ind w:left="1924"/>
        <w:jc w:val="center"/>
      </w:pPr>
      <w:r>
        <w:t>TIÊU CHÍ TỰ ĐÁNH GIÁ ỨNG DỤNG CÔNG NGHỆ THÔNG TIN VÀ CHUYỂN ĐỔI SỐ</w:t>
      </w:r>
    </w:p>
    <w:p w14:paraId="4DA02398" w14:textId="44777E03" w:rsidR="00387B06" w:rsidRDefault="00387B06" w:rsidP="00387B06">
      <w:pPr>
        <w:pStyle w:val="Heading1"/>
        <w:numPr>
          <w:ilvl w:val="0"/>
          <w:numId w:val="0"/>
        </w:numPr>
        <w:spacing w:after="25"/>
        <w:ind w:left="1924"/>
        <w:jc w:val="center"/>
      </w:pPr>
      <w:r>
        <w:t xml:space="preserve">  CHO CÁC CƠ SỞ GIÁO DỤC </w:t>
      </w:r>
    </w:p>
    <w:p w14:paraId="55EE0960" w14:textId="314DB3C3" w:rsidR="003008B7" w:rsidRDefault="003008B7">
      <w:pPr>
        <w:spacing w:after="0" w:line="259" w:lineRule="auto"/>
        <w:ind w:left="1986" w:firstLine="0"/>
        <w:jc w:val="center"/>
      </w:pPr>
    </w:p>
    <w:tbl>
      <w:tblPr>
        <w:tblStyle w:val="TableGrid"/>
        <w:tblW w:w="15452" w:type="dxa"/>
        <w:tblInd w:w="-429" w:type="dxa"/>
        <w:tblLayout w:type="fixed"/>
        <w:tblCellMar>
          <w:top w:w="95" w:type="dxa"/>
          <w:left w:w="56" w:type="dxa"/>
          <w:right w:w="63" w:type="dxa"/>
        </w:tblCellMar>
        <w:tblLook w:val="04A0" w:firstRow="1" w:lastRow="0" w:firstColumn="1" w:lastColumn="0" w:noHBand="0" w:noVBand="1"/>
      </w:tblPr>
      <w:tblGrid>
        <w:gridCol w:w="930"/>
        <w:gridCol w:w="5022"/>
        <w:gridCol w:w="992"/>
        <w:gridCol w:w="1704"/>
        <w:gridCol w:w="1276"/>
        <w:gridCol w:w="5528"/>
      </w:tblGrid>
      <w:tr w:rsidR="00584BFB" w:rsidRPr="00485265" w14:paraId="7554D849" w14:textId="687F283F" w:rsidTr="00584BFB">
        <w:trPr>
          <w:trHeight w:val="763"/>
          <w:tblHeader/>
        </w:trPr>
        <w:tc>
          <w:tcPr>
            <w:tcW w:w="930"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27EA7DD2" w14:textId="0C75D23A" w:rsidR="00584BFB" w:rsidRPr="00485265" w:rsidRDefault="00584BFB" w:rsidP="00387B06">
            <w:pPr>
              <w:spacing w:after="0" w:line="259" w:lineRule="auto"/>
              <w:ind w:left="80" w:firstLine="0"/>
              <w:jc w:val="center"/>
              <w:rPr>
                <w:sz w:val="20"/>
                <w:szCs w:val="20"/>
              </w:rPr>
            </w:pPr>
            <w:r w:rsidRPr="00485265">
              <w:rPr>
                <w:b/>
                <w:sz w:val="20"/>
                <w:szCs w:val="20"/>
              </w:rPr>
              <w:t>STT</w:t>
            </w:r>
          </w:p>
        </w:tc>
        <w:tc>
          <w:tcPr>
            <w:tcW w:w="5022"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69E9A1E0" w14:textId="1F0EB84A" w:rsidR="00584BFB" w:rsidRPr="00485265" w:rsidRDefault="00584BFB" w:rsidP="00387B06">
            <w:pPr>
              <w:spacing w:after="0" w:line="259" w:lineRule="auto"/>
              <w:ind w:left="0" w:right="1" w:firstLine="0"/>
              <w:jc w:val="center"/>
              <w:rPr>
                <w:sz w:val="20"/>
                <w:szCs w:val="20"/>
              </w:rPr>
            </w:pPr>
            <w:r w:rsidRPr="00485265">
              <w:rPr>
                <w:b/>
                <w:sz w:val="20"/>
                <w:szCs w:val="20"/>
              </w:rPr>
              <w:t>Chỉ số/Tiêu chí</w:t>
            </w:r>
          </w:p>
        </w:tc>
        <w:tc>
          <w:tcPr>
            <w:tcW w:w="992"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42F3FE3E" w14:textId="12C0B1B9" w:rsidR="00584BFB" w:rsidRPr="00485265" w:rsidRDefault="00584BFB" w:rsidP="00387B06">
            <w:pPr>
              <w:spacing w:after="0" w:line="259" w:lineRule="auto"/>
              <w:ind w:left="1" w:firstLine="0"/>
              <w:jc w:val="center"/>
              <w:rPr>
                <w:sz w:val="20"/>
                <w:szCs w:val="20"/>
              </w:rPr>
            </w:pPr>
            <w:r w:rsidRPr="00485265">
              <w:rPr>
                <w:b/>
                <w:sz w:val="20"/>
                <w:szCs w:val="20"/>
              </w:rPr>
              <w:t>Điểm tối đa</w:t>
            </w:r>
          </w:p>
        </w:tc>
        <w:tc>
          <w:tcPr>
            <w:tcW w:w="1704"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256D71A2" w14:textId="056EBA96" w:rsidR="00584BFB" w:rsidRPr="00485265" w:rsidRDefault="00584BFB" w:rsidP="00387B06">
            <w:pPr>
              <w:spacing w:after="0" w:line="259" w:lineRule="auto"/>
              <w:ind w:left="0" w:firstLine="0"/>
              <w:jc w:val="center"/>
              <w:rPr>
                <w:sz w:val="20"/>
                <w:szCs w:val="20"/>
              </w:rPr>
            </w:pPr>
            <w:r w:rsidRPr="00485265">
              <w:rPr>
                <w:b/>
                <w:sz w:val="20"/>
                <w:szCs w:val="20"/>
              </w:rPr>
              <w:t>Phương pháp đánh giá</w:t>
            </w:r>
          </w:p>
        </w:tc>
        <w:tc>
          <w:tcPr>
            <w:tcW w:w="1276"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368E10A8" w14:textId="62B97D21" w:rsidR="00584BFB" w:rsidRPr="00485265" w:rsidRDefault="00584BFB" w:rsidP="00C83C1E">
            <w:pPr>
              <w:spacing w:after="0" w:line="259" w:lineRule="auto"/>
              <w:ind w:left="285" w:right="148" w:firstLine="0"/>
              <w:jc w:val="center"/>
              <w:rPr>
                <w:b/>
                <w:sz w:val="20"/>
                <w:szCs w:val="20"/>
              </w:rPr>
            </w:pPr>
            <w:r w:rsidRPr="00485265">
              <w:rPr>
                <w:b/>
                <w:sz w:val="20"/>
                <w:szCs w:val="20"/>
              </w:rPr>
              <w:t>Điểm các trường tự đánh giá</w:t>
            </w:r>
          </w:p>
        </w:tc>
        <w:tc>
          <w:tcPr>
            <w:tcW w:w="5528"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72AD16E9" w14:textId="59DC2ECB" w:rsidR="00584BFB" w:rsidRPr="00485265" w:rsidRDefault="00584BFB" w:rsidP="00387B06">
            <w:pPr>
              <w:spacing w:after="0" w:line="259" w:lineRule="auto"/>
              <w:ind w:left="285" w:right="148" w:firstLine="0"/>
              <w:jc w:val="center"/>
              <w:rPr>
                <w:sz w:val="20"/>
                <w:szCs w:val="20"/>
              </w:rPr>
            </w:pPr>
            <w:r w:rsidRPr="00485265">
              <w:rPr>
                <w:b/>
                <w:sz w:val="20"/>
                <w:szCs w:val="20"/>
              </w:rPr>
              <w:t>Minh chứng cần rõ (Số Văn bản hoặc đường link, tên phần mềm….</w:t>
            </w:r>
          </w:p>
        </w:tc>
      </w:tr>
      <w:tr w:rsidR="00584BFB" w:rsidRPr="00485265" w14:paraId="1E0D6B7F" w14:textId="77777777" w:rsidTr="00584BFB">
        <w:trPr>
          <w:trHeight w:val="400"/>
        </w:trPr>
        <w:tc>
          <w:tcPr>
            <w:tcW w:w="930"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1215FF01" w14:textId="6DF055C2" w:rsidR="00584BFB" w:rsidRPr="00485265" w:rsidRDefault="00584BFB" w:rsidP="00387B06">
            <w:pPr>
              <w:spacing w:after="0" w:line="259" w:lineRule="auto"/>
              <w:ind w:left="80" w:firstLine="0"/>
              <w:jc w:val="center"/>
              <w:rPr>
                <w:b/>
                <w:sz w:val="20"/>
                <w:szCs w:val="20"/>
              </w:rPr>
            </w:pPr>
            <w:r w:rsidRPr="00485265">
              <w:rPr>
                <w:b/>
                <w:sz w:val="20"/>
                <w:szCs w:val="20"/>
              </w:rPr>
              <w:t>1</w:t>
            </w:r>
          </w:p>
        </w:tc>
        <w:tc>
          <w:tcPr>
            <w:tcW w:w="5022"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70E476D8" w14:textId="10D0DBA6" w:rsidR="00584BFB" w:rsidRPr="00485265" w:rsidRDefault="00584BFB" w:rsidP="00387B06">
            <w:pPr>
              <w:spacing w:after="0" w:line="259" w:lineRule="auto"/>
              <w:ind w:left="0" w:right="1" w:firstLine="0"/>
              <w:jc w:val="center"/>
              <w:rPr>
                <w:b/>
                <w:sz w:val="20"/>
                <w:szCs w:val="20"/>
              </w:rPr>
            </w:pPr>
            <w:r w:rsidRPr="00485265">
              <w:rPr>
                <w:b/>
                <w:sz w:val="20"/>
                <w:szCs w:val="20"/>
              </w:rPr>
              <w:t>2</w:t>
            </w:r>
          </w:p>
        </w:tc>
        <w:tc>
          <w:tcPr>
            <w:tcW w:w="992"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07B02021" w14:textId="3787330A" w:rsidR="00584BFB" w:rsidRPr="00485265" w:rsidRDefault="00584BFB" w:rsidP="00387B06">
            <w:pPr>
              <w:spacing w:after="0" w:line="259" w:lineRule="auto"/>
              <w:ind w:left="1" w:firstLine="0"/>
              <w:jc w:val="center"/>
              <w:rPr>
                <w:b/>
                <w:sz w:val="20"/>
                <w:szCs w:val="20"/>
              </w:rPr>
            </w:pPr>
            <w:r w:rsidRPr="00485265">
              <w:rPr>
                <w:b/>
                <w:sz w:val="20"/>
                <w:szCs w:val="20"/>
              </w:rPr>
              <w:t>3</w:t>
            </w:r>
          </w:p>
        </w:tc>
        <w:tc>
          <w:tcPr>
            <w:tcW w:w="1704"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0ACD3595" w14:textId="4A2F276F" w:rsidR="00584BFB" w:rsidRPr="00485265" w:rsidRDefault="00584BFB" w:rsidP="00387B06">
            <w:pPr>
              <w:spacing w:after="0" w:line="259" w:lineRule="auto"/>
              <w:ind w:left="0" w:firstLine="0"/>
              <w:jc w:val="center"/>
              <w:rPr>
                <w:b/>
                <w:sz w:val="20"/>
                <w:szCs w:val="20"/>
              </w:rPr>
            </w:pPr>
            <w:r w:rsidRPr="00485265">
              <w:rPr>
                <w:b/>
                <w:sz w:val="20"/>
                <w:szCs w:val="20"/>
              </w:rPr>
              <w:t>4</w:t>
            </w:r>
          </w:p>
        </w:tc>
        <w:tc>
          <w:tcPr>
            <w:tcW w:w="1276"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7D8D5351" w14:textId="6BB3DDF6" w:rsidR="00584BFB" w:rsidRPr="00485265" w:rsidRDefault="00584BFB" w:rsidP="00C83C1E">
            <w:pPr>
              <w:spacing w:after="0" w:line="259" w:lineRule="auto"/>
              <w:ind w:left="285" w:right="148" w:firstLine="0"/>
              <w:jc w:val="center"/>
              <w:rPr>
                <w:b/>
                <w:sz w:val="20"/>
                <w:szCs w:val="20"/>
              </w:rPr>
            </w:pPr>
            <w:r w:rsidRPr="00485265">
              <w:rPr>
                <w:b/>
                <w:sz w:val="20"/>
                <w:szCs w:val="20"/>
              </w:rPr>
              <w:t>5</w:t>
            </w:r>
          </w:p>
        </w:tc>
        <w:tc>
          <w:tcPr>
            <w:tcW w:w="5528" w:type="dxa"/>
            <w:tcBorders>
              <w:top w:val="single" w:sz="2" w:space="0" w:color="000000"/>
              <w:left w:val="single" w:sz="2" w:space="0" w:color="000000"/>
              <w:bottom w:val="single" w:sz="2" w:space="0" w:color="000000"/>
              <w:right w:val="single" w:sz="2" w:space="0" w:color="000000"/>
            </w:tcBorders>
            <w:shd w:val="clear" w:color="auto" w:fill="DEEAF6"/>
            <w:vAlign w:val="center"/>
          </w:tcPr>
          <w:p w14:paraId="31C2417D" w14:textId="6E570C31" w:rsidR="00584BFB" w:rsidRPr="00485265" w:rsidRDefault="00584BFB" w:rsidP="00387B06">
            <w:pPr>
              <w:spacing w:after="0" w:line="259" w:lineRule="auto"/>
              <w:ind w:left="285" w:right="148" w:firstLine="0"/>
              <w:jc w:val="center"/>
              <w:rPr>
                <w:b/>
                <w:sz w:val="20"/>
                <w:szCs w:val="20"/>
              </w:rPr>
            </w:pPr>
            <w:r w:rsidRPr="00485265">
              <w:rPr>
                <w:b/>
                <w:sz w:val="20"/>
                <w:szCs w:val="20"/>
              </w:rPr>
              <w:t>6</w:t>
            </w:r>
          </w:p>
        </w:tc>
      </w:tr>
      <w:tr w:rsidR="00584BFB" w:rsidRPr="00485265" w14:paraId="598E907C" w14:textId="08A13875" w:rsidTr="00584BFB">
        <w:trPr>
          <w:trHeight w:val="453"/>
        </w:trPr>
        <w:tc>
          <w:tcPr>
            <w:tcW w:w="930"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52FA5B3C" w14:textId="77777777" w:rsidR="00584BFB" w:rsidRPr="00485265" w:rsidRDefault="00584BFB" w:rsidP="00387B06">
            <w:pPr>
              <w:spacing w:after="0" w:line="259" w:lineRule="auto"/>
              <w:ind w:left="0" w:right="104" w:firstLine="0"/>
              <w:jc w:val="center"/>
              <w:rPr>
                <w:sz w:val="20"/>
                <w:szCs w:val="20"/>
              </w:rPr>
            </w:pPr>
            <w:r w:rsidRPr="00485265">
              <w:rPr>
                <w:b/>
                <w:sz w:val="20"/>
                <w:szCs w:val="20"/>
              </w:rPr>
              <w:t>1.</w:t>
            </w:r>
            <w:r w:rsidRPr="00485265">
              <w:rPr>
                <w:rFonts w:eastAsia="Arial"/>
                <w:b/>
                <w:sz w:val="20"/>
                <w:szCs w:val="20"/>
              </w:rPr>
              <w:t xml:space="preserve"> </w:t>
            </w:r>
            <w:r w:rsidRPr="00485265">
              <w:rPr>
                <w:b/>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shd w:val="clear" w:color="auto" w:fill="D5DCE4"/>
          </w:tcPr>
          <w:p w14:paraId="698AEA3B" w14:textId="77777777" w:rsidR="00584BFB" w:rsidRPr="00485265" w:rsidRDefault="00584BFB" w:rsidP="00387B06">
            <w:pPr>
              <w:spacing w:after="0" w:line="259" w:lineRule="auto"/>
              <w:ind w:left="0" w:firstLine="0"/>
              <w:jc w:val="left"/>
              <w:rPr>
                <w:sz w:val="20"/>
                <w:szCs w:val="20"/>
              </w:rPr>
            </w:pPr>
            <w:r w:rsidRPr="00485265">
              <w:rPr>
                <w:b/>
                <w:sz w:val="20"/>
                <w:szCs w:val="20"/>
              </w:rPr>
              <w:t xml:space="preserve">Nhóm 1: Nâng cao nhận thức, tổ chức triển khai ứng dụng CNTT và CĐS </w:t>
            </w:r>
          </w:p>
        </w:tc>
        <w:tc>
          <w:tcPr>
            <w:tcW w:w="992"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1148C6AF" w14:textId="77777777" w:rsidR="00584BFB" w:rsidRPr="00485265" w:rsidRDefault="00584BFB" w:rsidP="00387B06">
            <w:pPr>
              <w:spacing w:after="0" w:line="259" w:lineRule="auto"/>
              <w:ind w:left="145" w:firstLine="0"/>
              <w:jc w:val="left"/>
              <w:rPr>
                <w:sz w:val="20"/>
                <w:szCs w:val="20"/>
              </w:rPr>
            </w:pPr>
            <w:r w:rsidRPr="00485265">
              <w:rPr>
                <w:b/>
                <w:sz w:val="20"/>
                <w:szCs w:val="20"/>
              </w:rPr>
              <w:t xml:space="preserve">10/10 </w:t>
            </w:r>
          </w:p>
        </w:tc>
        <w:tc>
          <w:tcPr>
            <w:tcW w:w="1704"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2FFAD49C" w14:textId="77777777" w:rsidR="00584BFB" w:rsidRPr="00485265" w:rsidRDefault="00584BFB" w:rsidP="00387B06">
            <w:pPr>
              <w:spacing w:after="0" w:line="259" w:lineRule="auto"/>
              <w:ind w:left="67" w:firstLine="0"/>
              <w:jc w:val="center"/>
              <w:rPr>
                <w:sz w:val="20"/>
                <w:szCs w:val="20"/>
              </w:rPr>
            </w:pP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42A1ED2D" w14:textId="77777777" w:rsidR="00584BFB" w:rsidRPr="00485265" w:rsidRDefault="00584BFB" w:rsidP="00C83C1E">
            <w:pPr>
              <w:spacing w:after="0" w:line="259" w:lineRule="auto"/>
              <w:ind w:left="70" w:firstLine="0"/>
              <w:jc w:val="center"/>
              <w:rPr>
                <w:b/>
                <w:sz w:val="20"/>
                <w:szCs w:val="20"/>
              </w:rPr>
            </w:pPr>
          </w:p>
        </w:tc>
        <w:tc>
          <w:tcPr>
            <w:tcW w:w="5528"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44BB1E84" w14:textId="0321CC29" w:rsidR="00584BFB" w:rsidRPr="00485265" w:rsidRDefault="00584BFB" w:rsidP="00387B06">
            <w:pPr>
              <w:spacing w:after="0" w:line="259" w:lineRule="auto"/>
              <w:ind w:left="70" w:firstLine="0"/>
              <w:jc w:val="center"/>
              <w:rPr>
                <w:sz w:val="20"/>
                <w:szCs w:val="20"/>
              </w:rPr>
            </w:pPr>
            <w:r w:rsidRPr="00485265">
              <w:rPr>
                <w:b/>
                <w:sz w:val="20"/>
                <w:szCs w:val="20"/>
              </w:rPr>
              <w:t xml:space="preserve"> </w:t>
            </w:r>
          </w:p>
        </w:tc>
      </w:tr>
      <w:tr w:rsidR="00584BFB" w:rsidRPr="00485265" w14:paraId="4EF14D23" w14:textId="0766CFA7" w:rsidTr="00584BFB">
        <w:trPr>
          <w:trHeight w:val="764"/>
        </w:trPr>
        <w:tc>
          <w:tcPr>
            <w:tcW w:w="930" w:type="dxa"/>
            <w:tcBorders>
              <w:top w:val="single" w:sz="2" w:space="0" w:color="000000"/>
              <w:left w:val="single" w:sz="2" w:space="0" w:color="000000"/>
              <w:bottom w:val="single" w:sz="2" w:space="0" w:color="000000"/>
              <w:right w:val="single" w:sz="2" w:space="0" w:color="000000"/>
            </w:tcBorders>
            <w:vAlign w:val="center"/>
          </w:tcPr>
          <w:p w14:paraId="4D49B96A" w14:textId="77777777" w:rsidR="00584BFB" w:rsidRPr="00485265" w:rsidRDefault="00584BFB" w:rsidP="00387B06">
            <w:pPr>
              <w:spacing w:after="0" w:line="259" w:lineRule="auto"/>
              <w:ind w:left="0" w:right="95" w:firstLine="0"/>
              <w:jc w:val="right"/>
              <w:rPr>
                <w:sz w:val="20"/>
                <w:szCs w:val="20"/>
              </w:rPr>
            </w:pPr>
            <w:r w:rsidRPr="00485265">
              <w:rPr>
                <w:sz w:val="20"/>
                <w:szCs w:val="20"/>
              </w:rPr>
              <w:t>1.1.</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205B0594"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CSGD có thành lập Ban chỉ đạo tăng cường ứng dụng CNTT (hoặc bao gồm CĐS) không? </w:t>
            </w:r>
          </w:p>
        </w:tc>
        <w:tc>
          <w:tcPr>
            <w:tcW w:w="992" w:type="dxa"/>
            <w:tcBorders>
              <w:top w:val="single" w:sz="2" w:space="0" w:color="000000"/>
              <w:left w:val="single" w:sz="2" w:space="0" w:color="000000"/>
              <w:bottom w:val="single" w:sz="2" w:space="0" w:color="000000"/>
              <w:right w:val="single" w:sz="2" w:space="0" w:color="000000"/>
            </w:tcBorders>
            <w:vAlign w:val="center"/>
          </w:tcPr>
          <w:p w14:paraId="5EF1D216" w14:textId="77777777" w:rsidR="00584BFB" w:rsidRPr="00485265" w:rsidRDefault="00584BFB" w:rsidP="00387B06">
            <w:pPr>
              <w:spacing w:after="0" w:line="259" w:lineRule="auto"/>
              <w:ind w:left="4"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E156F3A" w14:textId="77777777" w:rsidR="00584BFB" w:rsidRPr="00485265" w:rsidRDefault="00584BFB" w:rsidP="00387B06">
            <w:pPr>
              <w:spacing w:after="0" w:line="259" w:lineRule="auto"/>
              <w:ind w:left="31" w:firstLine="0"/>
              <w:jc w:val="center"/>
              <w:rPr>
                <w:sz w:val="20"/>
                <w:szCs w:val="20"/>
              </w:rPr>
            </w:pPr>
            <w:r w:rsidRPr="00485265">
              <w:rPr>
                <w:sz w:val="20"/>
                <w:szCs w:val="20"/>
              </w:rPr>
              <w:t xml:space="preserve">Có thành lập và cập nhật hằng năm: 2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0BE0EFF7" w14:textId="71947B54" w:rsidR="00584BFB" w:rsidRPr="00C83C1E" w:rsidRDefault="00584BFB" w:rsidP="00C83C1E">
            <w:pPr>
              <w:spacing w:after="0" w:line="259" w:lineRule="auto"/>
              <w:ind w:left="2"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17591117" w14:textId="27A49FD5" w:rsidR="00584BFB" w:rsidRPr="00C83C1E" w:rsidRDefault="00584BFB" w:rsidP="00387B06">
            <w:pPr>
              <w:spacing w:after="0" w:line="259" w:lineRule="auto"/>
              <w:ind w:left="2" w:firstLine="0"/>
              <w:jc w:val="center"/>
              <w:rPr>
                <w:sz w:val="20"/>
                <w:szCs w:val="20"/>
                <w:lang w:val="vi-VN"/>
              </w:rPr>
            </w:pPr>
          </w:p>
        </w:tc>
      </w:tr>
      <w:tr w:rsidR="00584BFB" w:rsidRPr="00485265" w14:paraId="2AB9B579" w14:textId="37F7413C" w:rsidTr="00584BFB">
        <w:trPr>
          <w:trHeight w:val="189"/>
        </w:trPr>
        <w:tc>
          <w:tcPr>
            <w:tcW w:w="930" w:type="dxa"/>
            <w:tcBorders>
              <w:top w:val="single" w:sz="2" w:space="0" w:color="000000"/>
              <w:left w:val="single" w:sz="2" w:space="0" w:color="000000"/>
              <w:bottom w:val="single" w:sz="2" w:space="0" w:color="000000"/>
              <w:right w:val="single" w:sz="2" w:space="0" w:color="000000"/>
            </w:tcBorders>
            <w:vAlign w:val="center"/>
          </w:tcPr>
          <w:p w14:paraId="1A2910E2" w14:textId="77777777" w:rsidR="00584BFB" w:rsidRPr="00485265" w:rsidRDefault="00584BFB" w:rsidP="00387B06">
            <w:pPr>
              <w:spacing w:after="0" w:line="259" w:lineRule="auto"/>
              <w:ind w:left="0" w:right="95" w:firstLine="0"/>
              <w:jc w:val="right"/>
              <w:rPr>
                <w:sz w:val="20"/>
                <w:szCs w:val="20"/>
              </w:rPr>
            </w:pPr>
            <w:r w:rsidRPr="00485265">
              <w:rPr>
                <w:sz w:val="20"/>
                <w:szCs w:val="20"/>
              </w:rPr>
              <w:t>1.2.</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3479676C" w14:textId="77777777" w:rsidR="00584BFB" w:rsidRPr="00485265" w:rsidRDefault="00584BFB" w:rsidP="00387B06">
            <w:pPr>
              <w:spacing w:after="88" w:line="259" w:lineRule="auto"/>
              <w:ind w:left="0" w:firstLine="0"/>
              <w:jc w:val="left"/>
              <w:rPr>
                <w:sz w:val="20"/>
                <w:szCs w:val="20"/>
              </w:rPr>
            </w:pPr>
            <w:r w:rsidRPr="00485265">
              <w:rPr>
                <w:sz w:val="20"/>
                <w:szCs w:val="20"/>
              </w:rPr>
              <w:t xml:space="preserve">Thông tin lãnh đạo CSGD phụ trách CNTT và CĐS: </w:t>
            </w:r>
          </w:p>
          <w:p w14:paraId="3081725A" w14:textId="20D576A0" w:rsidR="00584BFB" w:rsidRPr="00485265" w:rsidRDefault="00584BFB" w:rsidP="00387B06">
            <w:pPr>
              <w:numPr>
                <w:ilvl w:val="0"/>
                <w:numId w:val="12"/>
              </w:numPr>
              <w:spacing w:after="92" w:line="259" w:lineRule="auto"/>
              <w:ind w:hanging="216"/>
              <w:jc w:val="left"/>
              <w:rPr>
                <w:sz w:val="20"/>
                <w:szCs w:val="20"/>
              </w:rPr>
            </w:pPr>
            <w:r w:rsidRPr="00485265">
              <w:rPr>
                <w:sz w:val="20"/>
                <w:szCs w:val="20"/>
              </w:rPr>
              <w:t>Họ tên:</w:t>
            </w:r>
            <w:r>
              <w:rPr>
                <w:sz w:val="20"/>
                <w:szCs w:val="20"/>
              </w:rPr>
              <w:t xml:space="preserve"> Đặng Thị Hạnh</w:t>
            </w:r>
            <w:r w:rsidRPr="00485265">
              <w:rPr>
                <w:sz w:val="20"/>
                <w:szCs w:val="20"/>
              </w:rPr>
              <w:t xml:space="preserve"> </w:t>
            </w:r>
          </w:p>
          <w:p w14:paraId="710CB18C" w14:textId="758BA324" w:rsidR="00584BFB" w:rsidRPr="00485265" w:rsidRDefault="00584BFB" w:rsidP="00387B06">
            <w:pPr>
              <w:numPr>
                <w:ilvl w:val="0"/>
                <w:numId w:val="12"/>
              </w:numPr>
              <w:spacing w:after="93" w:line="259" w:lineRule="auto"/>
              <w:ind w:hanging="216"/>
              <w:jc w:val="left"/>
              <w:rPr>
                <w:sz w:val="20"/>
                <w:szCs w:val="20"/>
              </w:rPr>
            </w:pPr>
            <w:r w:rsidRPr="00485265">
              <w:rPr>
                <w:sz w:val="20"/>
                <w:szCs w:val="20"/>
              </w:rPr>
              <w:t xml:space="preserve">Chức vụ: </w:t>
            </w:r>
            <w:r>
              <w:rPr>
                <w:sz w:val="20"/>
                <w:szCs w:val="20"/>
              </w:rPr>
              <w:t xml:space="preserve"> Phó Hiệu trưởng</w:t>
            </w:r>
          </w:p>
          <w:p w14:paraId="0F04334F" w14:textId="40592B4D" w:rsidR="00584BFB" w:rsidRPr="00485265" w:rsidRDefault="00584BFB" w:rsidP="00387B06">
            <w:pPr>
              <w:numPr>
                <w:ilvl w:val="0"/>
                <w:numId w:val="12"/>
              </w:numPr>
              <w:spacing w:after="92" w:line="259" w:lineRule="auto"/>
              <w:ind w:hanging="216"/>
              <w:jc w:val="left"/>
              <w:rPr>
                <w:sz w:val="20"/>
                <w:szCs w:val="20"/>
              </w:rPr>
            </w:pPr>
            <w:r w:rsidRPr="00485265">
              <w:rPr>
                <w:sz w:val="20"/>
                <w:szCs w:val="20"/>
              </w:rPr>
              <w:t>Ema</w:t>
            </w:r>
            <w:r>
              <w:rPr>
                <w:sz w:val="20"/>
                <w:szCs w:val="20"/>
              </w:rPr>
              <w:t>il: hanhjdtvh@gmail.com</w:t>
            </w:r>
            <w:r w:rsidRPr="00485265">
              <w:rPr>
                <w:sz w:val="20"/>
                <w:szCs w:val="20"/>
              </w:rPr>
              <w:t xml:space="preserve"> </w:t>
            </w:r>
          </w:p>
          <w:p w14:paraId="2F312375" w14:textId="5AB26815" w:rsidR="00584BFB" w:rsidRPr="00485265" w:rsidRDefault="00584BFB" w:rsidP="00387B06">
            <w:pPr>
              <w:numPr>
                <w:ilvl w:val="0"/>
                <w:numId w:val="12"/>
              </w:numPr>
              <w:spacing w:after="0" w:line="259" w:lineRule="auto"/>
              <w:ind w:hanging="216"/>
              <w:jc w:val="left"/>
              <w:rPr>
                <w:sz w:val="20"/>
                <w:szCs w:val="20"/>
              </w:rPr>
            </w:pPr>
            <w:r w:rsidRPr="00485265">
              <w:rPr>
                <w:sz w:val="20"/>
                <w:szCs w:val="20"/>
              </w:rPr>
              <w:t xml:space="preserve">Điện thoại: </w:t>
            </w:r>
            <w:r>
              <w:rPr>
                <w:sz w:val="20"/>
                <w:szCs w:val="20"/>
              </w:rPr>
              <w:t xml:space="preserve"> 0986338959</w:t>
            </w:r>
          </w:p>
        </w:tc>
        <w:tc>
          <w:tcPr>
            <w:tcW w:w="992" w:type="dxa"/>
            <w:tcBorders>
              <w:top w:val="single" w:sz="2" w:space="0" w:color="000000"/>
              <w:left w:val="single" w:sz="2" w:space="0" w:color="000000"/>
              <w:bottom w:val="single" w:sz="2" w:space="0" w:color="000000"/>
              <w:right w:val="single" w:sz="2" w:space="0" w:color="000000"/>
            </w:tcBorders>
            <w:vAlign w:val="center"/>
          </w:tcPr>
          <w:p w14:paraId="0B2A1D78" w14:textId="77777777" w:rsidR="00584BFB" w:rsidRPr="00485265" w:rsidRDefault="00584BFB" w:rsidP="00387B06">
            <w:pPr>
              <w:spacing w:after="0" w:line="259" w:lineRule="auto"/>
              <w:ind w:left="4"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69B92F87" w14:textId="77777777" w:rsidR="00584BFB" w:rsidRPr="00485265" w:rsidRDefault="00584BFB" w:rsidP="00387B06">
            <w:pPr>
              <w:spacing w:after="0" w:line="259" w:lineRule="auto"/>
              <w:ind w:left="0" w:firstLine="0"/>
              <w:jc w:val="center"/>
              <w:rPr>
                <w:sz w:val="20"/>
                <w:szCs w:val="20"/>
              </w:rPr>
            </w:pPr>
            <w:r w:rsidRPr="00485265">
              <w:rPr>
                <w:sz w:val="20"/>
                <w:szCs w:val="20"/>
              </w:rPr>
              <w:t xml:space="preserve">Có phân công: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F4245" w14:textId="4E7DB3CC" w:rsidR="00584BFB" w:rsidRPr="00C83C1E" w:rsidRDefault="00584BFB" w:rsidP="00C83C1E">
            <w:pPr>
              <w:spacing w:after="0" w:line="259" w:lineRule="auto"/>
              <w:ind w:left="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00612AF5" w14:textId="684C3442" w:rsidR="00584BFB" w:rsidRPr="00C83C1E" w:rsidRDefault="00584BFB" w:rsidP="00387B06">
            <w:pPr>
              <w:spacing w:after="0" w:line="259" w:lineRule="auto"/>
              <w:ind w:left="0" w:firstLine="0"/>
              <w:jc w:val="center"/>
              <w:rPr>
                <w:sz w:val="20"/>
                <w:szCs w:val="20"/>
                <w:lang w:val="vi-VN"/>
              </w:rPr>
            </w:pPr>
          </w:p>
        </w:tc>
      </w:tr>
      <w:tr w:rsidR="00584BFB" w:rsidRPr="00485265" w14:paraId="1D49DC35" w14:textId="2C6AD3E3" w:rsidTr="00584BFB">
        <w:trPr>
          <w:trHeight w:val="186"/>
        </w:trPr>
        <w:tc>
          <w:tcPr>
            <w:tcW w:w="930" w:type="dxa"/>
            <w:tcBorders>
              <w:top w:val="single" w:sz="2" w:space="0" w:color="000000"/>
              <w:left w:val="single" w:sz="2" w:space="0" w:color="000000"/>
              <w:bottom w:val="single" w:sz="2" w:space="0" w:color="000000"/>
              <w:right w:val="single" w:sz="2" w:space="0" w:color="000000"/>
            </w:tcBorders>
            <w:vAlign w:val="center"/>
          </w:tcPr>
          <w:p w14:paraId="3173ACD7" w14:textId="77777777" w:rsidR="00584BFB" w:rsidRPr="00485265" w:rsidRDefault="00584BFB" w:rsidP="00387B06">
            <w:pPr>
              <w:spacing w:after="0" w:line="259" w:lineRule="auto"/>
              <w:ind w:left="0" w:right="95" w:firstLine="0"/>
              <w:jc w:val="right"/>
              <w:rPr>
                <w:sz w:val="20"/>
                <w:szCs w:val="20"/>
              </w:rPr>
            </w:pPr>
            <w:r w:rsidRPr="00485265">
              <w:rPr>
                <w:sz w:val="20"/>
                <w:szCs w:val="20"/>
              </w:rPr>
              <w:t>1.3.</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3DBA79B7" w14:textId="77777777" w:rsidR="00584BFB" w:rsidRPr="00485265" w:rsidRDefault="00584BFB" w:rsidP="00387B06">
            <w:pPr>
              <w:spacing w:after="88" w:line="259" w:lineRule="auto"/>
              <w:ind w:left="0" w:firstLine="0"/>
              <w:jc w:val="left"/>
              <w:rPr>
                <w:sz w:val="20"/>
                <w:szCs w:val="20"/>
              </w:rPr>
            </w:pPr>
            <w:r w:rsidRPr="00485265">
              <w:rPr>
                <w:sz w:val="20"/>
                <w:szCs w:val="20"/>
              </w:rPr>
              <w:t xml:space="preserve">Thông tin cán bộ phụ trách CNTT và CĐS: </w:t>
            </w:r>
          </w:p>
          <w:p w14:paraId="35DC3181" w14:textId="729B13FE" w:rsidR="00584BFB" w:rsidRPr="00485265" w:rsidRDefault="00584BFB" w:rsidP="00387B06">
            <w:pPr>
              <w:numPr>
                <w:ilvl w:val="0"/>
                <w:numId w:val="13"/>
              </w:numPr>
              <w:spacing w:after="92" w:line="259" w:lineRule="auto"/>
              <w:ind w:hanging="216"/>
              <w:jc w:val="left"/>
              <w:rPr>
                <w:sz w:val="20"/>
                <w:szCs w:val="20"/>
              </w:rPr>
            </w:pPr>
            <w:r w:rsidRPr="00485265">
              <w:rPr>
                <w:sz w:val="20"/>
                <w:szCs w:val="20"/>
              </w:rPr>
              <w:t xml:space="preserve">Họ tên: </w:t>
            </w:r>
            <w:r>
              <w:rPr>
                <w:sz w:val="20"/>
                <w:szCs w:val="20"/>
                <w:lang w:val="vi-VN"/>
              </w:rPr>
              <w:t>Nguyễn Hoàng</w:t>
            </w:r>
          </w:p>
          <w:p w14:paraId="5B63FB67" w14:textId="553E8EB2" w:rsidR="00584BFB" w:rsidRPr="00485265" w:rsidRDefault="00584BFB" w:rsidP="00387B06">
            <w:pPr>
              <w:numPr>
                <w:ilvl w:val="0"/>
                <w:numId w:val="13"/>
              </w:numPr>
              <w:spacing w:after="92" w:line="259" w:lineRule="auto"/>
              <w:ind w:hanging="216"/>
              <w:jc w:val="left"/>
              <w:rPr>
                <w:sz w:val="20"/>
                <w:szCs w:val="20"/>
              </w:rPr>
            </w:pPr>
            <w:r w:rsidRPr="00485265">
              <w:rPr>
                <w:sz w:val="20"/>
                <w:szCs w:val="20"/>
              </w:rPr>
              <w:t xml:space="preserve">Chức vụ: </w:t>
            </w:r>
            <w:r>
              <w:rPr>
                <w:sz w:val="20"/>
                <w:szCs w:val="20"/>
                <w:lang w:val="vi-VN"/>
              </w:rPr>
              <w:t>NV IT – GV Tin học</w:t>
            </w:r>
          </w:p>
          <w:p w14:paraId="25B07A95" w14:textId="626C5A62" w:rsidR="00584BFB" w:rsidRPr="00485265" w:rsidRDefault="00584BFB" w:rsidP="00387B06">
            <w:pPr>
              <w:numPr>
                <w:ilvl w:val="0"/>
                <w:numId w:val="13"/>
              </w:numPr>
              <w:spacing w:after="96" w:line="259" w:lineRule="auto"/>
              <w:ind w:hanging="216"/>
              <w:jc w:val="left"/>
              <w:rPr>
                <w:sz w:val="20"/>
                <w:szCs w:val="20"/>
              </w:rPr>
            </w:pPr>
            <w:r w:rsidRPr="00485265">
              <w:rPr>
                <w:sz w:val="20"/>
                <w:szCs w:val="20"/>
              </w:rPr>
              <w:t xml:space="preserve">Email: </w:t>
            </w:r>
            <w:r>
              <w:rPr>
                <w:sz w:val="20"/>
                <w:szCs w:val="20"/>
                <w:lang w:val="vi-VN"/>
              </w:rPr>
              <w:t>nguyenhoangdtvh@gmail.com</w:t>
            </w:r>
          </w:p>
          <w:p w14:paraId="7E5B69A3" w14:textId="15D260DA" w:rsidR="00584BFB" w:rsidRPr="00485265" w:rsidRDefault="00584BFB" w:rsidP="00387B06">
            <w:pPr>
              <w:numPr>
                <w:ilvl w:val="0"/>
                <w:numId w:val="13"/>
              </w:numPr>
              <w:spacing w:after="0" w:line="259" w:lineRule="auto"/>
              <w:ind w:hanging="216"/>
              <w:jc w:val="left"/>
              <w:rPr>
                <w:sz w:val="20"/>
                <w:szCs w:val="20"/>
              </w:rPr>
            </w:pPr>
            <w:r w:rsidRPr="00485265">
              <w:rPr>
                <w:sz w:val="20"/>
                <w:szCs w:val="20"/>
              </w:rPr>
              <w:t xml:space="preserve">Điện thoại: </w:t>
            </w:r>
            <w:r>
              <w:rPr>
                <w:sz w:val="20"/>
                <w:szCs w:val="20"/>
                <w:lang w:val="vi-VN"/>
              </w:rPr>
              <w:t>0352419081</w:t>
            </w:r>
          </w:p>
        </w:tc>
        <w:tc>
          <w:tcPr>
            <w:tcW w:w="992" w:type="dxa"/>
            <w:tcBorders>
              <w:top w:val="single" w:sz="2" w:space="0" w:color="000000"/>
              <w:left w:val="single" w:sz="2" w:space="0" w:color="000000"/>
              <w:bottom w:val="single" w:sz="2" w:space="0" w:color="000000"/>
              <w:right w:val="single" w:sz="2" w:space="0" w:color="000000"/>
            </w:tcBorders>
            <w:vAlign w:val="center"/>
          </w:tcPr>
          <w:p w14:paraId="13F0854F" w14:textId="77777777" w:rsidR="00584BFB" w:rsidRPr="00485265" w:rsidRDefault="00584BFB" w:rsidP="00387B06">
            <w:pPr>
              <w:spacing w:after="0" w:line="259" w:lineRule="auto"/>
              <w:ind w:left="4"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0D36DB2E" w14:textId="77777777" w:rsidR="00584BFB" w:rsidRPr="00485265" w:rsidRDefault="00584BFB" w:rsidP="00387B06">
            <w:pPr>
              <w:spacing w:after="0" w:line="259" w:lineRule="auto"/>
              <w:ind w:left="0" w:firstLine="0"/>
              <w:jc w:val="center"/>
              <w:rPr>
                <w:sz w:val="20"/>
                <w:szCs w:val="20"/>
              </w:rPr>
            </w:pPr>
            <w:r w:rsidRPr="00485265">
              <w:rPr>
                <w:sz w:val="20"/>
                <w:szCs w:val="20"/>
              </w:rPr>
              <w:t xml:space="preserve">Có phân công: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38A64CFA" w14:textId="68E22CBA" w:rsidR="00584BFB" w:rsidRPr="00C83C1E" w:rsidRDefault="00584BFB" w:rsidP="00C83C1E">
            <w:pPr>
              <w:spacing w:after="0" w:line="259" w:lineRule="auto"/>
              <w:ind w:left="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0C831F06" w14:textId="4767818F" w:rsidR="00584BFB" w:rsidRPr="00485265" w:rsidRDefault="00584BFB" w:rsidP="00387B06">
            <w:pPr>
              <w:spacing w:after="0" w:line="259" w:lineRule="auto"/>
              <w:ind w:left="0" w:firstLine="0"/>
              <w:jc w:val="center"/>
              <w:rPr>
                <w:sz w:val="20"/>
                <w:szCs w:val="20"/>
              </w:rPr>
            </w:pPr>
          </w:p>
        </w:tc>
      </w:tr>
      <w:tr w:rsidR="00584BFB" w:rsidRPr="00485265" w14:paraId="2C1D93BA" w14:textId="1802324F" w:rsidTr="00584BFB">
        <w:trPr>
          <w:trHeight w:val="374"/>
        </w:trPr>
        <w:tc>
          <w:tcPr>
            <w:tcW w:w="930" w:type="dxa"/>
            <w:tcBorders>
              <w:top w:val="single" w:sz="2" w:space="0" w:color="000000"/>
              <w:left w:val="single" w:sz="2" w:space="0" w:color="000000"/>
              <w:bottom w:val="single" w:sz="2" w:space="0" w:color="000000"/>
              <w:right w:val="single" w:sz="2" w:space="0" w:color="000000"/>
            </w:tcBorders>
            <w:vAlign w:val="center"/>
          </w:tcPr>
          <w:p w14:paraId="3591AB7B" w14:textId="77777777" w:rsidR="00584BFB" w:rsidRPr="00485265" w:rsidRDefault="00584BFB" w:rsidP="00387B06">
            <w:pPr>
              <w:spacing w:after="0" w:line="259" w:lineRule="auto"/>
              <w:ind w:left="0" w:right="95" w:firstLine="0"/>
              <w:jc w:val="right"/>
              <w:rPr>
                <w:sz w:val="20"/>
                <w:szCs w:val="20"/>
              </w:rPr>
            </w:pPr>
            <w:r w:rsidRPr="00485265">
              <w:rPr>
                <w:sz w:val="20"/>
                <w:szCs w:val="20"/>
              </w:rPr>
              <w:t>1.4.</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306C5970" w14:textId="36E948A7" w:rsidR="00584BFB" w:rsidRPr="00F86E70" w:rsidRDefault="00584BFB" w:rsidP="00387B06">
            <w:pPr>
              <w:spacing w:after="0" w:line="259" w:lineRule="auto"/>
              <w:ind w:left="0" w:firstLine="0"/>
              <w:jc w:val="left"/>
              <w:rPr>
                <w:sz w:val="20"/>
                <w:szCs w:val="20"/>
                <w:lang w:val="vi-VN"/>
              </w:rPr>
            </w:pPr>
            <w:r w:rsidRPr="00485265">
              <w:rPr>
                <w:sz w:val="20"/>
                <w:szCs w:val="20"/>
              </w:rPr>
              <w:t xml:space="preserve">CSGD có ban hành kế hoạch tăng cường ứng dụng CNTT (hoặc bao gồm cả CĐS) không? </w:t>
            </w:r>
          </w:p>
        </w:tc>
        <w:tc>
          <w:tcPr>
            <w:tcW w:w="992" w:type="dxa"/>
            <w:tcBorders>
              <w:top w:val="single" w:sz="2" w:space="0" w:color="000000"/>
              <w:left w:val="single" w:sz="2" w:space="0" w:color="000000"/>
              <w:bottom w:val="single" w:sz="2" w:space="0" w:color="000000"/>
              <w:right w:val="single" w:sz="2" w:space="0" w:color="000000"/>
            </w:tcBorders>
            <w:vAlign w:val="center"/>
          </w:tcPr>
          <w:p w14:paraId="47AFE9AA" w14:textId="77777777" w:rsidR="00584BFB" w:rsidRPr="00485265" w:rsidRDefault="00584BFB" w:rsidP="00387B06">
            <w:pPr>
              <w:spacing w:after="0" w:line="259" w:lineRule="auto"/>
              <w:ind w:left="4"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vAlign w:val="center"/>
          </w:tcPr>
          <w:p w14:paraId="42A3FFA4" w14:textId="77777777" w:rsidR="00584BFB" w:rsidRPr="00485265" w:rsidRDefault="00584BFB" w:rsidP="00485265">
            <w:pPr>
              <w:spacing w:after="0" w:line="259" w:lineRule="auto"/>
              <w:ind w:left="0" w:right="2" w:firstLine="0"/>
              <w:rPr>
                <w:sz w:val="20"/>
                <w:szCs w:val="20"/>
              </w:rPr>
            </w:pPr>
            <w:r w:rsidRPr="00485265">
              <w:rPr>
                <w:sz w:val="20"/>
                <w:szCs w:val="20"/>
              </w:rPr>
              <w:t xml:space="preserve">Có ban hành: 2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6928F5FF" w14:textId="326A69E3" w:rsidR="00584BFB" w:rsidRPr="00C83C1E" w:rsidRDefault="00584BFB" w:rsidP="00C83C1E">
            <w:pPr>
              <w:spacing w:after="0" w:line="259" w:lineRule="auto"/>
              <w:ind w:left="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tcPr>
          <w:p w14:paraId="28930B19" w14:textId="47DADD59" w:rsidR="00584BFB" w:rsidRPr="00C83C1E" w:rsidRDefault="00584BFB" w:rsidP="00387B06">
            <w:pPr>
              <w:spacing w:after="0" w:line="259" w:lineRule="auto"/>
              <w:ind w:left="0" w:firstLine="0"/>
              <w:jc w:val="center"/>
              <w:rPr>
                <w:sz w:val="20"/>
                <w:szCs w:val="20"/>
                <w:lang w:val="vi-VN"/>
              </w:rPr>
            </w:pPr>
          </w:p>
        </w:tc>
      </w:tr>
      <w:tr w:rsidR="00584BFB" w:rsidRPr="00485265" w14:paraId="173895A5" w14:textId="5E05F50D" w:rsidTr="00584BFB">
        <w:trPr>
          <w:trHeight w:val="763"/>
        </w:trPr>
        <w:tc>
          <w:tcPr>
            <w:tcW w:w="930" w:type="dxa"/>
            <w:tcBorders>
              <w:top w:val="single" w:sz="2" w:space="0" w:color="000000"/>
              <w:left w:val="single" w:sz="2" w:space="0" w:color="000000"/>
              <w:bottom w:val="single" w:sz="2" w:space="0" w:color="000000"/>
              <w:right w:val="single" w:sz="2" w:space="0" w:color="000000"/>
            </w:tcBorders>
            <w:vAlign w:val="center"/>
          </w:tcPr>
          <w:p w14:paraId="05B911A7" w14:textId="77777777" w:rsidR="00584BFB" w:rsidRPr="00485265" w:rsidRDefault="00584BFB" w:rsidP="00387B06">
            <w:pPr>
              <w:spacing w:after="0" w:line="259" w:lineRule="auto"/>
              <w:ind w:left="0" w:right="95" w:firstLine="0"/>
              <w:jc w:val="right"/>
              <w:rPr>
                <w:sz w:val="20"/>
                <w:szCs w:val="20"/>
              </w:rPr>
            </w:pPr>
            <w:r w:rsidRPr="00485265">
              <w:rPr>
                <w:sz w:val="20"/>
                <w:szCs w:val="20"/>
              </w:rPr>
              <w:lastRenderedPageBreak/>
              <w:t>1.5.</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27E6E74C"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CSGD có tổ chức phổ biến kế hoạch; tuyên truyền nâng cao nhận thức về ứng dụng CNTT và CĐS cho CBVCNV không? </w:t>
            </w:r>
          </w:p>
        </w:tc>
        <w:tc>
          <w:tcPr>
            <w:tcW w:w="992" w:type="dxa"/>
            <w:tcBorders>
              <w:top w:val="single" w:sz="2" w:space="0" w:color="000000"/>
              <w:left w:val="single" w:sz="2" w:space="0" w:color="000000"/>
              <w:bottom w:val="single" w:sz="2" w:space="0" w:color="000000"/>
              <w:right w:val="single" w:sz="2" w:space="0" w:color="000000"/>
            </w:tcBorders>
            <w:vAlign w:val="center"/>
          </w:tcPr>
          <w:p w14:paraId="604407DA" w14:textId="77777777" w:rsidR="00584BFB" w:rsidRPr="00485265" w:rsidRDefault="00584BFB" w:rsidP="00387B06">
            <w:pPr>
              <w:spacing w:after="0" w:line="259" w:lineRule="auto"/>
              <w:ind w:left="4"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2CEE2DB5" w14:textId="77777777" w:rsidR="00584BFB" w:rsidRPr="00485265" w:rsidRDefault="00584BFB" w:rsidP="00387B06">
            <w:pPr>
              <w:spacing w:after="0" w:line="259" w:lineRule="auto"/>
              <w:ind w:left="0" w:firstLine="0"/>
              <w:jc w:val="center"/>
              <w:rPr>
                <w:sz w:val="20"/>
                <w:szCs w:val="20"/>
              </w:rPr>
            </w:pPr>
            <w:r w:rsidRPr="00485265">
              <w:rPr>
                <w:sz w:val="20"/>
                <w:szCs w:val="20"/>
              </w:rPr>
              <w:t xml:space="preserve">Có tổ chức: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3005E294" w14:textId="1E86F04C" w:rsidR="00584BFB" w:rsidRPr="00C83C1E" w:rsidRDefault="00584BFB" w:rsidP="00C83C1E">
            <w:pPr>
              <w:spacing w:after="0" w:line="259" w:lineRule="auto"/>
              <w:ind w:left="7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485C47BA" w14:textId="3DEBEA43" w:rsidR="00584BFB" w:rsidRPr="00485265" w:rsidRDefault="00584BFB" w:rsidP="00387B06">
            <w:pPr>
              <w:spacing w:after="0" w:line="259" w:lineRule="auto"/>
              <w:ind w:left="70" w:firstLine="0"/>
              <w:jc w:val="center"/>
              <w:rPr>
                <w:sz w:val="20"/>
                <w:szCs w:val="20"/>
              </w:rPr>
            </w:pPr>
          </w:p>
        </w:tc>
      </w:tr>
      <w:tr w:rsidR="00584BFB" w:rsidRPr="00485265" w14:paraId="63EEA41A" w14:textId="76B09D00" w:rsidTr="00584BFB">
        <w:tblPrEx>
          <w:tblCellMar>
            <w:top w:w="94" w:type="dxa"/>
            <w:right w:w="19" w:type="dxa"/>
          </w:tblCellMar>
        </w:tblPrEx>
        <w:trPr>
          <w:trHeight w:val="499"/>
        </w:trPr>
        <w:tc>
          <w:tcPr>
            <w:tcW w:w="930" w:type="dxa"/>
            <w:tcBorders>
              <w:top w:val="single" w:sz="2" w:space="0" w:color="000000"/>
              <w:left w:val="single" w:sz="2" w:space="0" w:color="000000"/>
              <w:bottom w:val="single" w:sz="2" w:space="0" w:color="000000"/>
              <w:right w:val="single" w:sz="2" w:space="0" w:color="000000"/>
            </w:tcBorders>
            <w:vAlign w:val="center"/>
          </w:tcPr>
          <w:p w14:paraId="35204465" w14:textId="77777777" w:rsidR="00584BFB" w:rsidRPr="00485265" w:rsidRDefault="00584BFB" w:rsidP="00387B06">
            <w:pPr>
              <w:spacing w:after="0" w:line="259" w:lineRule="auto"/>
              <w:ind w:left="0" w:right="139" w:firstLine="0"/>
              <w:jc w:val="right"/>
              <w:rPr>
                <w:sz w:val="20"/>
                <w:szCs w:val="20"/>
              </w:rPr>
            </w:pPr>
            <w:r w:rsidRPr="00485265">
              <w:rPr>
                <w:sz w:val="20"/>
                <w:szCs w:val="20"/>
              </w:rPr>
              <w:t>1.6.</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31ECB853"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CSGD có chuyên mục/tài liệu về CĐS và ứng dụng CNTT trong quản lí, tổ chức dạy học </w:t>
            </w:r>
          </w:p>
        </w:tc>
        <w:tc>
          <w:tcPr>
            <w:tcW w:w="992" w:type="dxa"/>
            <w:tcBorders>
              <w:top w:val="single" w:sz="2" w:space="0" w:color="000000"/>
              <w:left w:val="single" w:sz="2" w:space="0" w:color="000000"/>
              <w:bottom w:val="single" w:sz="2" w:space="0" w:color="000000"/>
              <w:right w:val="single" w:sz="2" w:space="0" w:color="000000"/>
            </w:tcBorders>
            <w:vAlign w:val="center"/>
          </w:tcPr>
          <w:p w14:paraId="616815A0" w14:textId="77777777" w:rsidR="00584BFB" w:rsidRPr="00485265" w:rsidRDefault="00584BFB" w:rsidP="00387B06">
            <w:pPr>
              <w:spacing w:after="0" w:line="259" w:lineRule="auto"/>
              <w:ind w:left="0" w:right="40"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71129448" w14:textId="77777777" w:rsidR="00584BFB" w:rsidRPr="00485265" w:rsidRDefault="00584BFB" w:rsidP="00485265">
            <w:pPr>
              <w:spacing w:after="0" w:line="259" w:lineRule="auto"/>
              <w:ind w:left="0" w:right="44" w:firstLine="0"/>
              <w:rPr>
                <w:sz w:val="20"/>
                <w:szCs w:val="20"/>
              </w:rPr>
            </w:pPr>
            <w:r w:rsidRPr="00485265">
              <w:rPr>
                <w:sz w:val="20"/>
                <w:szCs w:val="20"/>
              </w:rPr>
              <w:t xml:space="preserve">Có: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554E9E3F" w14:textId="2F23143B" w:rsidR="00584BFB" w:rsidRPr="00C83C1E" w:rsidRDefault="00584BFB" w:rsidP="00C83C1E">
            <w:pPr>
              <w:spacing w:after="0" w:line="259" w:lineRule="auto"/>
              <w:ind w:left="26"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70CF8357" w14:textId="39BD52ED" w:rsidR="00584BFB" w:rsidRPr="00485265" w:rsidRDefault="00584BFB" w:rsidP="00387B06">
            <w:pPr>
              <w:spacing w:after="0" w:line="259" w:lineRule="auto"/>
              <w:ind w:left="26" w:firstLine="0"/>
              <w:jc w:val="center"/>
              <w:rPr>
                <w:sz w:val="20"/>
                <w:szCs w:val="20"/>
              </w:rPr>
            </w:pPr>
          </w:p>
        </w:tc>
      </w:tr>
      <w:tr w:rsidR="00584BFB" w:rsidRPr="00485265" w14:paraId="11FC7241" w14:textId="13005179" w:rsidTr="00584BFB">
        <w:tblPrEx>
          <w:tblCellMar>
            <w:top w:w="94" w:type="dxa"/>
            <w:right w:w="19" w:type="dxa"/>
          </w:tblCellMar>
        </w:tblPrEx>
        <w:trPr>
          <w:trHeight w:val="1309"/>
        </w:trPr>
        <w:tc>
          <w:tcPr>
            <w:tcW w:w="930" w:type="dxa"/>
            <w:tcBorders>
              <w:top w:val="single" w:sz="2" w:space="0" w:color="000000"/>
              <w:left w:val="single" w:sz="2" w:space="0" w:color="000000"/>
              <w:bottom w:val="single" w:sz="2" w:space="0" w:color="000000"/>
              <w:right w:val="single" w:sz="2" w:space="0" w:color="000000"/>
            </w:tcBorders>
            <w:vAlign w:val="center"/>
          </w:tcPr>
          <w:p w14:paraId="551A7141" w14:textId="77777777" w:rsidR="00584BFB" w:rsidRPr="00485265" w:rsidRDefault="00584BFB" w:rsidP="00387B06">
            <w:pPr>
              <w:spacing w:after="0" w:line="259" w:lineRule="auto"/>
              <w:ind w:left="0" w:right="139" w:firstLine="0"/>
              <w:jc w:val="right"/>
              <w:rPr>
                <w:sz w:val="20"/>
                <w:szCs w:val="20"/>
              </w:rPr>
            </w:pPr>
            <w:r w:rsidRPr="00485265">
              <w:rPr>
                <w:sz w:val="20"/>
                <w:szCs w:val="20"/>
              </w:rPr>
              <w:t>1.7.</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7277B575" w14:textId="77777777" w:rsidR="00584BFB" w:rsidRPr="00485265" w:rsidRDefault="00584BFB" w:rsidP="002B2770">
            <w:pPr>
              <w:spacing w:after="75" w:line="278" w:lineRule="auto"/>
              <w:ind w:left="0" w:right="14" w:firstLine="0"/>
              <w:jc w:val="left"/>
              <w:rPr>
                <w:sz w:val="20"/>
                <w:szCs w:val="20"/>
              </w:rPr>
            </w:pPr>
            <w:r w:rsidRPr="00485265">
              <w:rPr>
                <w:sz w:val="20"/>
                <w:szCs w:val="20"/>
              </w:rPr>
              <w:t xml:space="preserve">Tổng số ngân sách CSGD dành cho triển khai ứng dụng CNTT, CĐS của năm học (gồm cả đầu tư mua sắm, xây dựng học liệu số, đào tạo tập huấn): ……….đồng.  </w:t>
            </w:r>
          </w:p>
          <w:p w14:paraId="75794A74" w14:textId="77777777" w:rsidR="00584BFB" w:rsidRPr="00485265" w:rsidRDefault="00584BFB" w:rsidP="002B2770">
            <w:pPr>
              <w:spacing w:after="0" w:line="259" w:lineRule="auto"/>
              <w:ind w:left="0" w:right="14" w:firstLine="0"/>
              <w:jc w:val="left"/>
              <w:rPr>
                <w:sz w:val="20"/>
                <w:szCs w:val="20"/>
              </w:rPr>
            </w:pPr>
            <w:r w:rsidRPr="00485265">
              <w:rPr>
                <w:sz w:val="20"/>
                <w:szCs w:val="20"/>
              </w:rPr>
              <w:t xml:space="preserve">Chiếm tỉ lệ: ….% tổng ngân sách của năm học. </w:t>
            </w:r>
          </w:p>
        </w:tc>
        <w:tc>
          <w:tcPr>
            <w:tcW w:w="992" w:type="dxa"/>
            <w:tcBorders>
              <w:top w:val="single" w:sz="2" w:space="0" w:color="000000"/>
              <w:left w:val="single" w:sz="2" w:space="0" w:color="000000"/>
              <w:bottom w:val="single" w:sz="2" w:space="0" w:color="000000"/>
              <w:right w:val="single" w:sz="2" w:space="0" w:color="000000"/>
            </w:tcBorders>
            <w:vAlign w:val="center"/>
          </w:tcPr>
          <w:p w14:paraId="492A3535" w14:textId="77777777" w:rsidR="00584BFB" w:rsidRPr="00485265" w:rsidRDefault="00584BFB" w:rsidP="00387B06">
            <w:pPr>
              <w:spacing w:after="0" w:line="259" w:lineRule="auto"/>
              <w:ind w:left="0" w:right="40"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vAlign w:val="center"/>
          </w:tcPr>
          <w:p w14:paraId="73480FD6" w14:textId="2E95097C" w:rsidR="00584BFB" w:rsidRPr="00485265" w:rsidRDefault="00584BFB" w:rsidP="00485265">
            <w:pPr>
              <w:spacing w:after="0" w:line="259" w:lineRule="auto"/>
              <w:ind w:left="250" w:right="226" w:firstLine="0"/>
              <w:rPr>
                <w:sz w:val="20"/>
                <w:szCs w:val="20"/>
              </w:rPr>
            </w:pPr>
            <w:r w:rsidRPr="00485265">
              <w:rPr>
                <w:sz w:val="20"/>
                <w:szCs w:val="20"/>
              </w:rPr>
              <w:t xml:space="preserve">Lớn hơn 5%: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290ADC54" w14:textId="7EA44F10" w:rsidR="00584BFB" w:rsidRPr="00C83C1E" w:rsidRDefault="00584BFB" w:rsidP="00C83C1E">
            <w:pPr>
              <w:spacing w:after="0" w:line="259" w:lineRule="auto"/>
              <w:ind w:left="26"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2E947FED" w14:textId="6FCBF5DF" w:rsidR="00584BFB" w:rsidRPr="00485265" w:rsidRDefault="00584BFB" w:rsidP="00387B06">
            <w:pPr>
              <w:spacing w:after="0" w:line="259" w:lineRule="auto"/>
              <w:ind w:left="26" w:firstLine="0"/>
              <w:jc w:val="center"/>
              <w:rPr>
                <w:sz w:val="20"/>
                <w:szCs w:val="20"/>
              </w:rPr>
            </w:pPr>
          </w:p>
        </w:tc>
      </w:tr>
      <w:tr w:rsidR="00584BFB" w:rsidRPr="00485265" w14:paraId="170E6148" w14:textId="2026608C" w:rsidTr="00584BFB">
        <w:tblPrEx>
          <w:tblCellMar>
            <w:top w:w="94" w:type="dxa"/>
            <w:right w:w="19" w:type="dxa"/>
          </w:tblCellMar>
        </w:tblPrEx>
        <w:trPr>
          <w:trHeight w:val="464"/>
        </w:trPr>
        <w:tc>
          <w:tcPr>
            <w:tcW w:w="930" w:type="dxa"/>
            <w:tcBorders>
              <w:top w:val="single" w:sz="2" w:space="0" w:color="000000"/>
              <w:left w:val="single" w:sz="2" w:space="0" w:color="000000"/>
              <w:bottom w:val="single" w:sz="2" w:space="0" w:color="000000"/>
              <w:right w:val="single" w:sz="2" w:space="0" w:color="000000"/>
            </w:tcBorders>
            <w:shd w:val="clear" w:color="auto" w:fill="D5DCE4"/>
          </w:tcPr>
          <w:p w14:paraId="1CB7E236" w14:textId="77777777" w:rsidR="00584BFB" w:rsidRPr="00485265" w:rsidRDefault="00584BFB" w:rsidP="00387B06">
            <w:pPr>
              <w:spacing w:after="0" w:line="259" w:lineRule="auto"/>
              <w:ind w:left="0" w:right="148" w:firstLine="0"/>
              <w:jc w:val="center"/>
              <w:rPr>
                <w:sz w:val="20"/>
                <w:szCs w:val="20"/>
              </w:rPr>
            </w:pPr>
            <w:r w:rsidRPr="00485265">
              <w:rPr>
                <w:b/>
                <w:sz w:val="20"/>
                <w:szCs w:val="20"/>
              </w:rPr>
              <w:t>2.</w:t>
            </w:r>
            <w:r w:rsidRPr="00485265">
              <w:rPr>
                <w:rFonts w:eastAsia="Arial"/>
                <w:b/>
                <w:sz w:val="20"/>
                <w:szCs w:val="20"/>
              </w:rPr>
              <w:t xml:space="preserve"> </w:t>
            </w:r>
            <w:r w:rsidRPr="00485265">
              <w:rPr>
                <w:b/>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shd w:val="clear" w:color="auto" w:fill="D5DCE4"/>
          </w:tcPr>
          <w:p w14:paraId="556DE6BE" w14:textId="77777777" w:rsidR="00584BFB" w:rsidRPr="00485265" w:rsidRDefault="00584BFB" w:rsidP="00387B06">
            <w:pPr>
              <w:spacing w:after="0" w:line="259" w:lineRule="auto"/>
              <w:ind w:left="0" w:firstLine="0"/>
              <w:jc w:val="left"/>
              <w:rPr>
                <w:sz w:val="20"/>
                <w:szCs w:val="20"/>
              </w:rPr>
            </w:pPr>
            <w:r w:rsidRPr="00485265">
              <w:rPr>
                <w:b/>
                <w:sz w:val="20"/>
                <w:szCs w:val="20"/>
              </w:rPr>
              <w:t xml:space="preserve">Nhóm 2: Triển khai ứng dụng CNTT và CĐS trong dạy, học </w:t>
            </w:r>
          </w:p>
        </w:tc>
        <w:tc>
          <w:tcPr>
            <w:tcW w:w="992" w:type="dxa"/>
            <w:tcBorders>
              <w:top w:val="single" w:sz="2" w:space="0" w:color="000000"/>
              <w:left w:val="single" w:sz="2" w:space="0" w:color="000000"/>
              <w:bottom w:val="single" w:sz="2" w:space="0" w:color="000000"/>
              <w:right w:val="single" w:sz="2" w:space="0" w:color="000000"/>
            </w:tcBorders>
            <w:shd w:val="clear" w:color="auto" w:fill="D5DCE4"/>
          </w:tcPr>
          <w:p w14:paraId="7439D88B" w14:textId="77777777" w:rsidR="00584BFB" w:rsidRPr="00485265" w:rsidRDefault="00584BFB" w:rsidP="00387B06">
            <w:pPr>
              <w:spacing w:after="0" w:line="259" w:lineRule="auto"/>
              <w:ind w:left="145" w:firstLine="0"/>
              <w:jc w:val="left"/>
              <w:rPr>
                <w:sz w:val="20"/>
                <w:szCs w:val="20"/>
              </w:rPr>
            </w:pPr>
            <w:r w:rsidRPr="00485265">
              <w:rPr>
                <w:b/>
                <w:sz w:val="20"/>
                <w:szCs w:val="20"/>
              </w:rPr>
              <w:t xml:space="preserve">30/30 </w:t>
            </w:r>
          </w:p>
        </w:tc>
        <w:tc>
          <w:tcPr>
            <w:tcW w:w="1704" w:type="dxa"/>
            <w:tcBorders>
              <w:top w:val="single" w:sz="2" w:space="0" w:color="000000"/>
              <w:left w:val="single" w:sz="2" w:space="0" w:color="000000"/>
              <w:bottom w:val="single" w:sz="2" w:space="0" w:color="000000"/>
              <w:right w:val="single" w:sz="2" w:space="0" w:color="000000"/>
            </w:tcBorders>
            <w:shd w:val="clear" w:color="auto" w:fill="D5DCE4"/>
          </w:tcPr>
          <w:p w14:paraId="6A353E4F" w14:textId="77777777" w:rsidR="00584BFB" w:rsidRPr="00485265" w:rsidRDefault="00584BFB" w:rsidP="00387B06">
            <w:pPr>
              <w:spacing w:after="0" w:line="259" w:lineRule="auto"/>
              <w:ind w:left="23" w:firstLine="0"/>
              <w:jc w:val="center"/>
              <w:rPr>
                <w:sz w:val="20"/>
                <w:szCs w:val="20"/>
              </w:rPr>
            </w:pP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1B60E6F1" w14:textId="77777777" w:rsidR="00584BFB" w:rsidRPr="00485265" w:rsidRDefault="00584BFB" w:rsidP="00C83C1E">
            <w:pPr>
              <w:spacing w:after="0" w:line="259" w:lineRule="auto"/>
              <w:ind w:left="26" w:firstLine="0"/>
              <w:jc w:val="center"/>
              <w:rPr>
                <w:b/>
                <w:sz w:val="20"/>
                <w:szCs w:val="20"/>
              </w:rPr>
            </w:pPr>
          </w:p>
        </w:tc>
        <w:tc>
          <w:tcPr>
            <w:tcW w:w="5528" w:type="dxa"/>
            <w:tcBorders>
              <w:top w:val="single" w:sz="2" w:space="0" w:color="000000"/>
              <w:left w:val="single" w:sz="2" w:space="0" w:color="000000"/>
              <w:bottom w:val="single" w:sz="2" w:space="0" w:color="000000"/>
              <w:right w:val="single" w:sz="2" w:space="0" w:color="000000"/>
            </w:tcBorders>
            <w:shd w:val="clear" w:color="auto" w:fill="D5DCE4"/>
          </w:tcPr>
          <w:p w14:paraId="17A4599C" w14:textId="007A1E1D" w:rsidR="00584BFB" w:rsidRPr="00485265" w:rsidRDefault="00584BFB" w:rsidP="00387B06">
            <w:pPr>
              <w:spacing w:after="0" w:line="259" w:lineRule="auto"/>
              <w:ind w:left="26" w:firstLine="0"/>
              <w:jc w:val="center"/>
              <w:rPr>
                <w:sz w:val="20"/>
                <w:szCs w:val="20"/>
              </w:rPr>
            </w:pPr>
          </w:p>
        </w:tc>
      </w:tr>
      <w:tr w:rsidR="00584BFB" w:rsidRPr="00485265" w14:paraId="20915E51" w14:textId="2DDCD4DB" w:rsidTr="00584BFB">
        <w:tblPrEx>
          <w:tblCellMar>
            <w:top w:w="94" w:type="dxa"/>
            <w:right w:w="19" w:type="dxa"/>
          </w:tblCellMar>
        </w:tblPrEx>
        <w:trPr>
          <w:trHeight w:val="757"/>
        </w:trPr>
        <w:tc>
          <w:tcPr>
            <w:tcW w:w="930" w:type="dxa"/>
            <w:tcBorders>
              <w:top w:val="single" w:sz="2" w:space="0" w:color="000000"/>
              <w:left w:val="single" w:sz="2" w:space="0" w:color="000000"/>
              <w:bottom w:val="single" w:sz="2" w:space="0" w:color="000000"/>
              <w:right w:val="single" w:sz="2" w:space="0" w:color="000000"/>
            </w:tcBorders>
            <w:vAlign w:val="center"/>
          </w:tcPr>
          <w:p w14:paraId="1DB6D60F" w14:textId="77777777" w:rsidR="00584BFB" w:rsidRPr="00485265" w:rsidRDefault="00584BFB" w:rsidP="00387B06">
            <w:pPr>
              <w:spacing w:after="0" w:line="259" w:lineRule="auto"/>
              <w:ind w:left="0" w:right="16" w:firstLine="0"/>
              <w:jc w:val="center"/>
              <w:rPr>
                <w:sz w:val="20"/>
                <w:szCs w:val="20"/>
              </w:rPr>
            </w:pPr>
            <w:r w:rsidRPr="00485265">
              <w:rPr>
                <w:sz w:val="20"/>
                <w:szCs w:val="20"/>
              </w:rPr>
              <w:t>2.1.</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0A3EBB32" w14:textId="77777777" w:rsidR="00584BFB" w:rsidRPr="00485265" w:rsidRDefault="00584BFB" w:rsidP="00387B06">
            <w:pPr>
              <w:spacing w:after="84" w:line="274" w:lineRule="auto"/>
              <w:ind w:left="0" w:firstLine="0"/>
              <w:jc w:val="left"/>
              <w:rPr>
                <w:sz w:val="20"/>
                <w:szCs w:val="20"/>
              </w:rPr>
            </w:pPr>
            <w:r w:rsidRPr="00485265">
              <w:rPr>
                <w:sz w:val="20"/>
                <w:szCs w:val="20"/>
              </w:rPr>
              <w:t xml:space="preserve">CSGD có ban hành kế hoạch tổ chức dạy học trực tuyến (hoặc lồng ghép trong kế hoạch tổ chức dạy học hàng năm) không? </w:t>
            </w:r>
          </w:p>
          <w:p w14:paraId="23A0140E" w14:textId="77777777" w:rsidR="00584BFB" w:rsidRPr="00485265" w:rsidRDefault="00584BFB" w:rsidP="00387B06">
            <w:pPr>
              <w:spacing w:after="102" w:line="259" w:lineRule="auto"/>
              <w:ind w:left="0" w:firstLine="0"/>
              <w:jc w:val="left"/>
              <w:rPr>
                <w:sz w:val="20"/>
                <w:szCs w:val="20"/>
              </w:rPr>
            </w:pPr>
            <w:r w:rsidRPr="00485265">
              <w:rPr>
                <w:sz w:val="20"/>
                <w:szCs w:val="20"/>
              </w:rPr>
              <w:t xml:space="preserve">Nếu có,  </w:t>
            </w:r>
          </w:p>
          <w:p w14:paraId="4F2E1AFA"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 CSGD có ban hành quy chế tổ chức dạy học trực tuyến không? </w:t>
            </w:r>
          </w:p>
        </w:tc>
        <w:tc>
          <w:tcPr>
            <w:tcW w:w="992" w:type="dxa"/>
            <w:tcBorders>
              <w:top w:val="single" w:sz="2" w:space="0" w:color="000000"/>
              <w:left w:val="single" w:sz="2" w:space="0" w:color="000000"/>
              <w:bottom w:val="single" w:sz="2" w:space="0" w:color="000000"/>
              <w:right w:val="single" w:sz="2" w:space="0" w:color="000000"/>
            </w:tcBorders>
            <w:vAlign w:val="center"/>
          </w:tcPr>
          <w:p w14:paraId="36CDC402" w14:textId="77777777" w:rsidR="00584BFB" w:rsidRPr="00485265" w:rsidRDefault="00584BFB" w:rsidP="00387B06">
            <w:pPr>
              <w:spacing w:after="0" w:line="259" w:lineRule="auto"/>
              <w:ind w:left="0" w:right="40" w:firstLine="0"/>
              <w:jc w:val="center"/>
              <w:rPr>
                <w:sz w:val="20"/>
                <w:szCs w:val="20"/>
              </w:rPr>
            </w:pPr>
            <w:r w:rsidRPr="00485265">
              <w:rPr>
                <w:sz w:val="20"/>
                <w:szCs w:val="20"/>
              </w:rPr>
              <w:t xml:space="preserve">6 </w:t>
            </w:r>
          </w:p>
        </w:tc>
        <w:tc>
          <w:tcPr>
            <w:tcW w:w="1704" w:type="dxa"/>
            <w:tcBorders>
              <w:top w:val="single" w:sz="2" w:space="0" w:color="000000"/>
              <w:left w:val="single" w:sz="2" w:space="0" w:color="000000"/>
              <w:bottom w:val="single" w:sz="2" w:space="0" w:color="000000"/>
              <w:right w:val="single" w:sz="2" w:space="0" w:color="000000"/>
            </w:tcBorders>
            <w:vAlign w:val="center"/>
          </w:tcPr>
          <w:p w14:paraId="0EE55CBE" w14:textId="77777777" w:rsidR="00584BFB" w:rsidRPr="00485265" w:rsidRDefault="00584BFB" w:rsidP="00485265">
            <w:pPr>
              <w:spacing w:after="85" w:line="273" w:lineRule="auto"/>
              <w:ind w:left="0" w:firstLine="0"/>
              <w:rPr>
                <w:sz w:val="20"/>
                <w:szCs w:val="20"/>
              </w:rPr>
            </w:pPr>
            <w:r w:rsidRPr="00485265">
              <w:rPr>
                <w:sz w:val="20"/>
                <w:szCs w:val="20"/>
              </w:rPr>
              <w:t xml:space="preserve">Có ban hành kế hoạch: 3 điểm. </w:t>
            </w:r>
          </w:p>
          <w:p w14:paraId="10239A9A" w14:textId="77777777" w:rsidR="00584BFB" w:rsidRPr="00485265" w:rsidRDefault="00584BFB" w:rsidP="00387B06">
            <w:pPr>
              <w:spacing w:after="0" w:line="259" w:lineRule="auto"/>
              <w:ind w:left="48" w:firstLine="0"/>
              <w:rPr>
                <w:sz w:val="20"/>
                <w:szCs w:val="20"/>
              </w:rPr>
            </w:pPr>
            <w:r w:rsidRPr="00485265">
              <w:rPr>
                <w:sz w:val="20"/>
                <w:szCs w:val="20"/>
              </w:rPr>
              <w:t xml:space="preserve">Có ban hành quy chế: 3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717A5" w14:textId="62DD2573" w:rsidR="00584BFB" w:rsidRPr="00C83C1E" w:rsidRDefault="00584BFB" w:rsidP="00C83C1E">
            <w:pPr>
              <w:spacing w:after="0" w:line="259" w:lineRule="auto"/>
              <w:ind w:left="88"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40EEB48D" w14:textId="67E1F767" w:rsidR="00584BFB" w:rsidRPr="00096DA1" w:rsidRDefault="00584BFB" w:rsidP="00F33A31">
            <w:pPr>
              <w:spacing w:after="0" w:line="259" w:lineRule="auto"/>
              <w:ind w:left="88" w:firstLine="0"/>
              <w:jc w:val="left"/>
              <w:rPr>
                <w:sz w:val="20"/>
                <w:szCs w:val="20"/>
                <w:lang w:val="vi-VN"/>
              </w:rPr>
            </w:pPr>
          </w:p>
        </w:tc>
      </w:tr>
      <w:tr w:rsidR="00584BFB" w:rsidRPr="00485265" w14:paraId="70A542BB" w14:textId="797A2808" w:rsidTr="00584BFB">
        <w:tblPrEx>
          <w:tblCellMar>
            <w:top w:w="94" w:type="dxa"/>
            <w:right w:w="19" w:type="dxa"/>
          </w:tblCellMar>
        </w:tblPrEx>
        <w:trPr>
          <w:trHeight w:val="1749"/>
        </w:trPr>
        <w:tc>
          <w:tcPr>
            <w:tcW w:w="930" w:type="dxa"/>
            <w:tcBorders>
              <w:top w:val="single" w:sz="2" w:space="0" w:color="000000"/>
              <w:left w:val="single" w:sz="2" w:space="0" w:color="000000"/>
              <w:bottom w:val="single" w:sz="2" w:space="0" w:color="000000"/>
              <w:right w:val="single" w:sz="2" w:space="0" w:color="000000"/>
            </w:tcBorders>
            <w:vAlign w:val="center"/>
          </w:tcPr>
          <w:p w14:paraId="03DBFBC8" w14:textId="77777777" w:rsidR="00584BFB" w:rsidRPr="00485265" w:rsidRDefault="00584BFB" w:rsidP="00387B06">
            <w:pPr>
              <w:spacing w:after="0" w:line="259" w:lineRule="auto"/>
              <w:ind w:left="0" w:right="16" w:firstLine="0"/>
              <w:jc w:val="center"/>
              <w:rPr>
                <w:sz w:val="20"/>
                <w:szCs w:val="20"/>
              </w:rPr>
            </w:pPr>
            <w:r w:rsidRPr="00485265">
              <w:rPr>
                <w:sz w:val="20"/>
                <w:szCs w:val="20"/>
              </w:rPr>
              <w:t>2.2.</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2956DD88" w14:textId="77777777" w:rsidR="00584BFB" w:rsidRPr="00485265" w:rsidRDefault="00584BFB" w:rsidP="00387B06">
            <w:pPr>
              <w:spacing w:after="10" w:line="317" w:lineRule="auto"/>
              <w:ind w:left="58" w:right="721" w:hanging="58"/>
              <w:jc w:val="left"/>
              <w:rPr>
                <w:sz w:val="20"/>
                <w:szCs w:val="20"/>
              </w:rPr>
            </w:pPr>
            <w:r w:rsidRPr="00485265">
              <w:rPr>
                <w:sz w:val="20"/>
                <w:szCs w:val="20"/>
              </w:rPr>
              <w:t>CSGD đang triển khai dạy học trực tuyến trực tiếp qua phần mềm: -</w:t>
            </w:r>
            <w:r w:rsidRPr="00485265">
              <w:rPr>
                <w:rFonts w:eastAsia="Arial"/>
                <w:sz w:val="20"/>
                <w:szCs w:val="20"/>
              </w:rPr>
              <w:t xml:space="preserve"> </w:t>
            </w:r>
            <w:r w:rsidRPr="00485265">
              <w:rPr>
                <w:sz w:val="20"/>
                <w:szCs w:val="20"/>
              </w:rPr>
              <w:t xml:space="preserve">Microsoft Teams: ……. </w:t>
            </w:r>
          </w:p>
          <w:p w14:paraId="047D74E4" w14:textId="77777777" w:rsidR="00584BFB" w:rsidRPr="00485265" w:rsidRDefault="00584BFB" w:rsidP="00387B06">
            <w:pPr>
              <w:numPr>
                <w:ilvl w:val="0"/>
                <w:numId w:val="15"/>
              </w:numPr>
              <w:spacing w:after="75" w:line="259" w:lineRule="auto"/>
              <w:ind w:hanging="216"/>
              <w:jc w:val="left"/>
              <w:rPr>
                <w:sz w:val="20"/>
                <w:szCs w:val="20"/>
              </w:rPr>
            </w:pPr>
            <w:r w:rsidRPr="00485265">
              <w:rPr>
                <w:sz w:val="20"/>
                <w:szCs w:val="20"/>
              </w:rPr>
              <w:t xml:space="preserve">Zoom: ………. </w:t>
            </w:r>
          </w:p>
          <w:p w14:paraId="5BF9F112" w14:textId="77777777" w:rsidR="00584BFB" w:rsidRPr="00485265" w:rsidRDefault="00584BFB" w:rsidP="00387B06">
            <w:pPr>
              <w:numPr>
                <w:ilvl w:val="0"/>
                <w:numId w:val="15"/>
              </w:numPr>
              <w:spacing w:after="99" w:line="259" w:lineRule="auto"/>
              <w:ind w:hanging="216"/>
              <w:jc w:val="left"/>
              <w:rPr>
                <w:sz w:val="20"/>
                <w:szCs w:val="20"/>
              </w:rPr>
            </w:pPr>
            <w:r w:rsidRPr="00485265">
              <w:rPr>
                <w:sz w:val="20"/>
                <w:szCs w:val="20"/>
              </w:rPr>
              <w:t xml:space="preserve">Google Meet: ………… </w:t>
            </w:r>
          </w:p>
          <w:p w14:paraId="1EA219C1" w14:textId="77777777" w:rsidR="00584BFB" w:rsidRPr="00485265" w:rsidRDefault="00584BFB" w:rsidP="00387B06">
            <w:pPr>
              <w:numPr>
                <w:ilvl w:val="0"/>
                <w:numId w:val="15"/>
              </w:numPr>
              <w:spacing w:after="0" w:line="259" w:lineRule="auto"/>
              <w:ind w:hanging="216"/>
              <w:jc w:val="left"/>
              <w:rPr>
                <w:sz w:val="20"/>
                <w:szCs w:val="20"/>
              </w:rPr>
            </w:pPr>
            <w:r w:rsidRPr="00485265">
              <w:rPr>
                <w:sz w:val="20"/>
                <w:szCs w:val="20"/>
              </w:rPr>
              <w:t xml:space="preserve">Phần mềm khác (ghi tên): …………….. </w:t>
            </w:r>
          </w:p>
        </w:tc>
        <w:tc>
          <w:tcPr>
            <w:tcW w:w="992" w:type="dxa"/>
            <w:tcBorders>
              <w:top w:val="single" w:sz="2" w:space="0" w:color="000000"/>
              <w:left w:val="single" w:sz="2" w:space="0" w:color="000000"/>
              <w:bottom w:val="single" w:sz="2" w:space="0" w:color="000000"/>
              <w:right w:val="single" w:sz="2" w:space="0" w:color="000000"/>
            </w:tcBorders>
            <w:vAlign w:val="center"/>
          </w:tcPr>
          <w:p w14:paraId="4BC2CF43" w14:textId="77777777" w:rsidR="00584BFB" w:rsidRPr="00485265" w:rsidRDefault="00584BFB" w:rsidP="00387B06">
            <w:pPr>
              <w:spacing w:after="0" w:line="259" w:lineRule="auto"/>
              <w:ind w:left="0" w:right="40"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vAlign w:val="center"/>
          </w:tcPr>
          <w:p w14:paraId="0B96287E" w14:textId="77777777" w:rsidR="00584BFB" w:rsidRPr="00485265" w:rsidRDefault="00584BFB" w:rsidP="00387B06">
            <w:pPr>
              <w:spacing w:after="0" w:line="259" w:lineRule="auto"/>
              <w:ind w:left="0" w:right="47" w:firstLine="0"/>
              <w:jc w:val="center"/>
              <w:rPr>
                <w:sz w:val="20"/>
                <w:szCs w:val="20"/>
              </w:rPr>
            </w:pPr>
            <w:r w:rsidRPr="00485265">
              <w:rPr>
                <w:sz w:val="20"/>
                <w:szCs w:val="20"/>
              </w:rPr>
              <w:t xml:space="preserve">Chọn 1 hoặc nhiều </w:t>
            </w:r>
          </w:p>
        </w:tc>
        <w:tc>
          <w:tcPr>
            <w:tcW w:w="1276" w:type="dxa"/>
            <w:tcBorders>
              <w:top w:val="single" w:sz="2" w:space="0" w:color="000000"/>
              <w:left w:val="single" w:sz="2" w:space="0" w:color="000000"/>
              <w:bottom w:val="single" w:sz="2" w:space="0" w:color="000000"/>
              <w:right w:val="single" w:sz="2" w:space="0" w:color="000000"/>
            </w:tcBorders>
            <w:vAlign w:val="center"/>
          </w:tcPr>
          <w:p w14:paraId="28E8BDBE" w14:textId="6E50A878" w:rsidR="00584BFB" w:rsidRPr="00BA4213" w:rsidRDefault="00584BFB" w:rsidP="00C83C1E">
            <w:pPr>
              <w:spacing w:after="0" w:line="259" w:lineRule="auto"/>
              <w:ind w:left="26"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1A9C1383" w14:textId="58F29BD2" w:rsidR="00584BFB" w:rsidRPr="00485265" w:rsidRDefault="00584BFB" w:rsidP="00096DA1">
            <w:pPr>
              <w:spacing w:after="75" w:line="259" w:lineRule="auto"/>
              <w:ind w:left="91" w:firstLine="0"/>
              <w:jc w:val="left"/>
              <w:rPr>
                <w:sz w:val="20"/>
                <w:szCs w:val="20"/>
              </w:rPr>
            </w:pPr>
          </w:p>
        </w:tc>
      </w:tr>
      <w:tr w:rsidR="00584BFB" w:rsidRPr="00485265" w14:paraId="777143F3" w14:textId="74BE2196" w:rsidTr="00584BFB">
        <w:tblPrEx>
          <w:tblCellMar>
            <w:top w:w="94" w:type="dxa"/>
            <w:right w:w="19" w:type="dxa"/>
          </w:tblCellMar>
        </w:tblPrEx>
        <w:trPr>
          <w:trHeight w:val="471"/>
        </w:trPr>
        <w:tc>
          <w:tcPr>
            <w:tcW w:w="930" w:type="dxa"/>
            <w:tcBorders>
              <w:top w:val="single" w:sz="2" w:space="0" w:color="000000"/>
              <w:left w:val="single" w:sz="2" w:space="0" w:color="000000"/>
              <w:bottom w:val="single" w:sz="4" w:space="0" w:color="auto"/>
              <w:right w:val="single" w:sz="2" w:space="0" w:color="000000"/>
            </w:tcBorders>
            <w:vAlign w:val="center"/>
          </w:tcPr>
          <w:p w14:paraId="0EFDFE57" w14:textId="77777777" w:rsidR="00584BFB" w:rsidRPr="00485265" w:rsidRDefault="00584BFB" w:rsidP="00387B06">
            <w:pPr>
              <w:spacing w:after="0" w:line="259" w:lineRule="auto"/>
              <w:ind w:left="0" w:right="16" w:firstLine="0"/>
              <w:jc w:val="center"/>
              <w:rPr>
                <w:sz w:val="20"/>
                <w:szCs w:val="20"/>
              </w:rPr>
            </w:pPr>
            <w:r w:rsidRPr="00485265">
              <w:rPr>
                <w:sz w:val="20"/>
                <w:szCs w:val="20"/>
              </w:rPr>
              <w:t>2.3.</w:t>
            </w:r>
            <w:r w:rsidRPr="00485265">
              <w:rPr>
                <w:rFonts w:eastAsia="Arial"/>
                <w:sz w:val="20"/>
                <w:szCs w:val="20"/>
              </w:rPr>
              <w:t xml:space="preserve"> </w:t>
            </w:r>
          </w:p>
        </w:tc>
        <w:tc>
          <w:tcPr>
            <w:tcW w:w="5022" w:type="dxa"/>
            <w:tcBorders>
              <w:top w:val="single" w:sz="2" w:space="0" w:color="000000"/>
              <w:left w:val="single" w:sz="2" w:space="0" w:color="000000"/>
              <w:bottom w:val="single" w:sz="4" w:space="0" w:color="auto"/>
              <w:right w:val="single" w:sz="2" w:space="0" w:color="000000"/>
            </w:tcBorders>
          </w:tcPr>
          <w:p w14:paraId="41131391" w14:textId="77777777" w:rsidR="00584BFB" w:rsidRPr="00485265" w:rsidRDefault="00584BFB" w:rsidP="00387B06">
            <w:pPr>
              <w:spacing w:after="84" w:line="275" w:lineRule="auto"/>
              <w:ind w:left="0" w:firstLine="0"/>
              <w:jc w:val="left"/>
              <w:rPr>
                <w:sz w:val="20"/>
                <w:szCs w:val="20"/>
              </w:rPr>
            </w:pPr>
            <w:r w:rsidRPr="00485265">
              <w:rPr>
                <w:sz w:val="20"/>
                <w:szCs w:val="20"/>
              </w:rPr>
              <w:t xml:space="preserve">CSGD có hệ thống quản lý học tập trực tuyến (LMS)/hệ thống quản lý nội dung học tập trực tuyến (LCMS) không? </w:t>
            </w:r>
          </w:p>
          <w:p w14:paraId="13E271DA" w14:textId="77777777" w:rsidR="00584BFB" w:rsidRPr="00485265" w:rsidRDefault="00584BFB" w:rsidP="00387B06">
            <w:pPr>
              <w:spacing w:after="106" w:line="259" w:lineRule="auto"/>
              <w:ind w:left="0" w:firstLine="0"/>
              <w:jc w:val="left"/>
              <w:rPr>
                <w:sz w:val="20"/>
                <w:szCs w:val="20"/>
              </w:rPr>
            </w:pPr>
            <w:r w:rsidRPr="00485265">
              <w:rPr>
                <w:sz w:val="20"/>
                <w:szCs w:val="20"/>
              </w:rPr>
              <w:t xml:space="preserve">Nếu có:  </w:t>
            </w:r>
          </w:p>
          <w:p w14:paraId="7136794E" w14:textId="3D3632B3" w:rsidR="00584BFB" w:rsidRPr="00485265" w:rsidRDefault="00584BFB" w:rsidP="00387B06">
            <w:pPr>
              <w:numPr>
                <w:ilvl w:val="0"/>
                <w:numId w:val="16"/>
              </w:numPr>
              <w:spacing w:after="107" w:line="259" w:lineRule="auto"/>
              <w:ind w:hanging="216"/>
              <w:jc w:val="left"/>
              <w:rPr>
                <w:sz w:val="20"/>
                <w:szCs w:val="20"/>
              </w:rPr>
            </w:pPr>
            <w:r w:rsidRPr="00485265">
              <w:rPr>
                <w:sz w:val="20"/>
                <w:szCs w:val="20"/>
              </w:rPr>
              <w:lastRenderedPageBreak/>
              <w:t xml:space="preserve">Tên giải pháp: </w:t>
            </w:r>
            <w:r>
              <w:rPr>
                <w:sz w:val="20"/>
                <w:szCs w:val="20"/>
                <w:lang w:val="vi-VN"/>
              </w:rPr>
              <w:t>olm.vn</w:t>
            </w:r>
          </w:p>
          <w:p w14:paraId="51D89F9E" w14:textId="5D1DD67B" w:rsidR="00584BFB" w:rsidRPr="00485265" w:rsidRDefault="00584BFB" w:rsidP="00387B06">
            <w:pPr>
              <w:numPr>
                <w:ilvl w:val="0"/>
                <w:numId w:val="16"/>
              </w:numPr>
              <w:spacing w:after="0" w:line="259" w:lineRule="auto"/>
              <w:ind w:hanging="216"/>
              <w:jc w:val="left"/>
              <w:rPr>
                <w:sz w:val="20"/>
                <w:szCs w:val="20"/>
              </w:rPr>
            </w:pPr>
            <w:r w:rsidRPr="00485265">
              <w:rPr>
                <w:sz w:val="20"/>
                <w:szCs w:val="20"/>
              </w:rPr>
              <w:t xml:space="preserve">Tự xây dựng/Thuê/Mua: </w:t>
            </w:r>
            <w:r>
              <w:rPr>
                <w:sz w:val="20"/>
                <w:szCs w:val="20"/>
                <w:lang w:val="vi-VN"/>
              </w:rPr>
              <w:t>PM miễn phí</w:t>
            </w:r>
          </w:p>
        </w:tc>
        <w:tc>
          <w:tcPr>
            <w:tcW w:w="992" w:type="dxa"/>
            <w:tcBorders>
              <w:top w:val="single" w:sz="2" w:space="0" w:color="000000"/>
              <w:left w:val="single" w:sz="2" w:space="0" w:color="000000"/>
              <w:bottom w:val="single" w:sz="4" w:space="0" w:color="auto"/>
              <w:right w:val="single" w:sz="2" w:space="0" w:color="000000"/>
            </w:tcBorders>
            <w:vAlign w:val="center"/>
          </w:tcPr>
          <w:p w14:paraId="7E705B05" w14:textId="77777777" w:rsidR="00584BFB" w:rsidRPr="00485265" w:rsidRDefault="00584BFB" w:rsidP="00387B06">
            <w:pPr>
              <w:spacing w:after="0" w:line="259" w:lineRule="auto"/>
              <w:ind w:left="0" w:right="40" w:firstLine="0"/>
              <w:jc w:val="center"/>
              <w:rPr>
                <w:sz w:val="20"/>
                <w:szCs w:val="20"/>
              </w:rPr>
            </w:pPr>
            <w:r w:rsidRPr="00485265">
              <w:rPr>
                <w:sz w:val="20"/>
                <w:szCs w:val="20"/>
              </w:rPr>
              <w:lastRenderedPageBreak/>
              <w:t xml:space="preserve">2 </w:t>
            </w:r>
          </w:p>
        </w:tc>
        <w:tc>
          <w:tcPr>
            <w:tcW w:w="1704" w:type="dxa"/>
            <w:tcBorders>
              <w:top w:val="single" w:sz="2" w:space="0" w:color="000000"/>
              <w:left w:val="single" w:sz="2" w:space="0" w:color="000000"/>
              <w:bottom w:val="single" w:sz="4" w:space="0" w:color="auto"/>
              <w:right w:val="single" w:sz="2" w:space="0" w:color="000000"/>
            </w:tcBorders>
            <w:vAlign w:val="center"/>
          </w:tcPr>
          <w:p w14:paraId="3760BADD" w14:textId="77777777" w:rsidR="00584BFB" w:rsidRPr="00485265" w:rsidRDefault="00584BFB" w:rsidP="00387B06">
            <w:pPr>
              <w:spacing w:after="0" w:line="259" w:lineRule="auto"/>
              <w:ind w:left="0" w:firstLine="0"/>
              <w:jc w:val="center"/>
              <w:rPr>
                <w:sz w:val="20"/>
                <w:szCs w:val="20"/>
              </w:rPr>
            </w:pPr>
            <w:r w:rsidRPr="00485265">
              <w:rPr>
                <w:sz w:val="20"/>
                <w:szCs w:val="20"/>
              </w:rPr>
              <w:t xml:space="preserve">- Có, đủ thông tin trả lời: 2 điểm </w:t>
            </w:r>
          </w:p>
        </w:tc>
        <w:tc>
          <w:tcPr>
            <w:tcW w:w="1276" w:type="dxa"/>
            <w:tcBorders>
              <w:top w:val="single" w:sz="2" w:space="0" w:color="000000"/>
              <w:left w:val="single" w:sz="2" w:space="0" w:color="000000"/>
              <w:bottom w:val="single" w:sz="4" w:space="0" w:color="auto"/>
              <w:right w:val="single" w:sz="2" w:space="0" w:color="000000"/>
            </w:tcBorders>
            <w:vAlign w:val="center"/>
          </w:tcPr>
          <w:p w14:paraId="0FBC294E" w14:textId="21EB0EFB" w:rsidR="00584BFB" w:rsidRPr="00BA4213" w:rsidRDefault="00584BFB" w:rsidP="00C83C1E">
            <w:pPr>
              <w:spacing w:after="0" w:line="259" w:lineRule="auto"/>
              <w:ind w:left="0" w:firstLine="0"/>
              <w:jc w:val="center"/>
              <w:rPr>
                <w:sz w:val="20"/>
                <w:szCs w:val="20"/>
                <w:lang w:val="vi-VN"/>
              </w:rPr>
            </w:pPr>
          </w:p>
        </w:tc>
        <w:tc>
          <w:tcPr>
            <w:tcW w:w="5528" w:type="dxa"/>
            <w:tcBorders>
              <w:top w:val="single" w:sz="2" w:space="0" w:color="000000"/>
              <w:left w:val="single" w:sz="2" w:space="0" w:color="000000"/>
              <w:bottom w:val="single" w:sz="4" w:space="0" w:color="auto"/>
              <w:right w:val="single" w:sz="2" w:space="0" w:color="000000"/>
            </w:tcBorders>
            <w:vAlign w:val="center"/>
          </w:tcPr>
          <w:p w14:paraId="14ED876E" w14:textId="6BB1DFFE" w:rsidR="00584BFB" w:rsidRPr="00485265" w:rsidRDefault="00584BFB" w:rsidP="00387B06">
            <w:pPr>
              <w:spacing w:after="0" w:line="259" w:lineRule="auto"/>
              <w:ind w:left="0" w:firstLine="0"/>
              <w:jc w:val="center"/>
              <w:rPr>
                <w:sz w:val="20"/>
                <w:szCs w:val="20"/>
              </w:rPr>
            </w:pPr>
          </w:p>
        </w:tc>
      </w:tr>
      <w:tr w:rsidR="00584BFB" w:rsidRPr="00485265" w14:paraId="1393D3FA" w14:textId="31A08F9E" w:rsidTr="00584BFB">
        <w:tblPrEx>
          <w:tblCellMar>
            <w:right w:w="0" w:type="dxa"/>
          </w:tblCellMar>
        </w:tblPrEx>
        <w:trPr>
          <w:trHeight w:val="1984"/>
        </w:trPr>
        <w:tc>
          <w:tcPr>
            <w:tcW w:w="930" w:type="dxa"/>
            <w:tcBorders>
              <w:top w:val="single" w:sz="4" w:space="0" w:color="auto"/>
              <w:left w:val="single" w:sz="4" w:space="0" w:color="auto"/>
              <w:bottom w:val="single" w:sz="4" w:space="0" w:color="auto"/>
              <w:right w:val="single" w:sz="4" w:space="0" w:color="auto"/>
            </w:tcBorders>
          </w:tcPr>
          <w:p w14:paraId="6436991F" w14:textId="77777777" w:rsidR="00584BFB" w:rsidRPr="00485265" w:rsidRDefault="00584BFB" w:rsidP="00387B06">
            <w:pPr>
              <w:spacing w:after="160" w:line="259" w:lineRule="auto"/>
              <w:ind w:left="0" w:firstLine="0"/>
              <w:jc w:val="left"/>
              <w:rPr>
                <w:sz w:val="20"/>
                <w:szCs w:val="20"/>
              </w:rPr>
            </w:pPr>
          </w:p>
        </w:tc>
        <w:tc>
          <w:tcPr>
            <w:tcW w:w="5022" w:type="dxa"/>
            <w:tcBorders>
              <w:top w:val="single" w:sz="4" w:space="0" w:color="auto"/>
              <w:left w:val="single" w:sz="4" w:space="0" w:color="auto"/>
              <w:bottom w:val="single" w:sz="4" w:space="0" w:color="auto"/>
              <w:right w:val="single" w:sz="4" w:space="0" w:color="auto"/>
            </w:tcBorders>
          </w:tcPr>
          <w:p w14:paraId="30ACBC1C" w14:textId="5B587806" w:rsidR="00584BFB" w:rsidRDefault="00584BFB" w:rsidP="007D7C94">
            <w:pPr>
              <w:spacing w:after="1" w:line="344" w:lineRule="auto"/>
              <w:ind w:left="58" w:right="-4" w:hanging="58"/>
              <w:jc w:val="left"/>
              <w:rPr>
                <w:sz w:val="20"/>
                <w:szCs w:val="20"/>
              </w:rPr>
            </w:pPr>
            <w:r w:rsidRPr="00485265">
              <w:rPr>
                <w:sz w:val="20"/>
                <w:szCs w:val="20"/>
              </w:rPr>
              <w:t xml:space="preserve">  CSGD đã triển khai các tính năng nào dưới đây (hãy chọn): </w:t>
            </w:r>
          </w:p>
          <w:p w14:paraId="70C3F50F" w14:textId="289D2BF9" w:rsidR="00584BFB" w:rsidRDefault="00584BFB" w:rsidP="00096DA1">
            <w:pPr>
              <w:spacing w:after="1" w:line="344" w:lineRule="auto"/>
              <w:ind w:left="58" w:hanging="58"/>
              <w:jc w:val="left"/>
              <w:rPr>
                <w:sz w:val="20"/>
                <w:szCs w:val="20"/>
                <w:lang w:val="vi-VN"/>
              </w:rPr>
            </w:pPr>
            <w:r w:rsidRPr="00485265">
              <w:rPr>
                <w:sz w:val="20"/>
                <w:szCs w:val="20"/>
              </w:rPr>
              <w:t>-</w:t>
            </w:r>
            <w:r w:rsidRPr="00485265">
              <w:rPr>
                <w:rFonts w:eastAsia="Arial"/>
                <w:sz w:val="20"/>
                <w:szCs w:val="20"/>
              </w:rPr>
              <w:t xml:space="preserve"> </w:t>
            </w:r>
            <w:r w:rsidRPr="00485265">
              <w:rPr>
                <w:sz w:val="20"/>
                <w:szCs w:val="20"/>
              </w:rPr>
              <w:t>Giáo viên giao bài cho học sinh tự học trên hệ thống:</w:t>
            </w:r>
            <w:r>
              <w:rPr>
                <w:sz w:val="20"/>
                <w:szCs w:val="20"/>
                <w:lang w:val="vi-VN"/>
              </w:rPr>
              <w:t xml:space="preserve"> olm.vn</w:t>
            </w:r>
          </w:p>
          <w:p w14:paraId="1D9D1B12" w14:textId="151AA6FC" w:rsidR="00584BFB" w:rsidRPr="00096DA1" w:rsidRDefault="00584BFB" w:rsidP="00096DA1">
            <w:pPr>
              <w:spacing w:after="1" w:line="344" w:lineRule="auto"/>
              <w:ind w:left="58" w:hanging="58"/>
              <w:jc w:val="left"/>
              <w:rPr>
                <w:sz w:val="20"/>
                <w:szCs w:val="20"/>
                <w:lang w:val="vi-VN"/>
              </w:rPr>
            </w:pPr>
            <w:r w:rsidRPr="00485265">
              <w:rPr>
                <w:sz w:val="20"/>
                <w:szCs w:val="20"/>
              </w:rPr>
              <w:t>-</w:t>
            </w:r>
            <w:r w:rsidRPr="00485265">
              <w:rPr>
                <w:rFonts w:eastAsia="Arial"/>
                <w:sz w:val="20"/>
                <w:szCs w:val="20"/>
              </w:rPr>
              <w:t xml:space="preserve"> </w:t>
            </w:r>
            <w:r w:rsidRPr="00485265">
              <w:rPr>
                <w:sz w:val="20"/>
                <w:szCs w:val="20"/>
              </w:rPr>
              <w:t xml:space="preserve">Giáo viên hỗ trợ trực tuyến trên hệ thống: </w:t>
            </w:r>
            <w:r>
              <w:rPr>
                <w:sz w:val="20"/>
                <w:szCs w:val="20"/>
                <w:lang w:val="vi-VN"/>
              </w:rPr>
              <w:t>olm.vn</w:t>
            </w:r>
          </w:p>
          <w:p w14:paraId="2F244F17" w14:textId="1F6F42AD" w:rsidR="00584BFB" w:rsidRPr="00485265" w:rsidRDefault="00584BFB" w:rsidP="00297ABC">
            <w:pPr>
              <w:spacing w:after="1" w:line="344" w:lineRule="auto"/>
              <w:ind w:left="58" w:hanging="58"/>
              <w:jc w:val="left"/>
              <w:rPr>
                <w:sz w:val="20"/>
                <w:szCs w:val="20"/>
              </w:rPr>
            </w:pPr>
            <w:r>
              <w:rPr>
                <w:sz w:val="20"/>
                <w:szCs w:val="20"/>
                <w:lang w:val="vi-VN"/>
              </w:rPr>
              <w:t xml:space="preserve">- </w:t>
            </w:r>
            <w:r w:rsidRPr="00485265">
              <w:rPr>
                <w:sz w:val="20"/>
                <w:szCs w:val="20"/>
              </w:rPr>
              <w:t>Tổ chức kiểm tra, đánh giá thường xuyên</w:t>
            </w:r>
            <w:r>
              <w:rPr>
                <w:sz w:val="20"/>
                <w:szCs w:val="20"/>
                <w:lang w:val="vi-VN"/>
              </w:rPr>
              <w:t>, định kì</w:t>
            </w:r>
            <w:r w:rsidRPr="00485265">
              <w:rPr>
                <w:sz w:val="20"/>
                <w:szCs w:val="20"/>
              </w:rPr>
              <w:t xml:space="preserve">: </w:t>
            </w:r>
            <w:r>
              <w:rPr>
                <w:sz w:val="20"/>
                <w:szCs w:val="20"/>
                <w:lang w:val="vi-VN"/>
              </w:rPr>
              <w:t>olm.vn, Google forms, Azota</w:t>
            </w:r>
          </w:p>
          <w:p w14:paraId="1EFAFF1F" w14:textId="77777777" w:rsidR="00584BFB" w:rsidRPr="00485265" w:rsidRDefault="00584BFB" w:rsidP="00387B06">
            <w:pPr>
              <w:numPr>
                <w:ilvl w:val="0"/>
                <w:numId w:val="17"/>
              </w:numPr>
              <w:spacing w:after="0" w:line="259" w:lineRule="auto"/>
              <w:ind w:hanging="216"/>
              <w:jc w:val="left"/>
              <w:rPr>
                <w:sz w:val="20"/>
                <w:szCs w:val="20"/>
              </w:rPr>
            </w:pPr>
            <w:r w:rsidRPr="00485265">
              <w:rPr>
                <w:sz w:val="20"/>
                <w:szCs w:val="20"/>
              </w:rPr>
              <w:t xml:space="preserve">Có hỗ trợ PHHS tham gia vào các hoạt động học tập của học sinh: …… </w:t>
            </w:r>
          </w:p>
        </w:tc>
        <w:tc>
          <w:tcPr>
            <w:tcW w:w="992" w:type="dxa"/>
            <w:tcBorders>
              <w:top w:val="single" w:sz="4" w:space="0" w:color="auto"/>
              <w:left w:val="single" w:sz="4" w:space="0" w:color="auto"/>
              <w:bottom w:val="single" w:sz="4" w:space="0" w:color="auto"/>
              <w:right w:val="single" w:sz="4" w:space="0" w:color="auto"/>
            </w:tcBorders>
            <w:vAlign w:val="center"/>
          </w:tcPr>
          <w:p w14:paraId="1E1A12F8" w14:textId="77777777" w:rsidR="00584BFB" w:rsidRPr="00485265" w:rsidRDefault="00584BFB" w:rsidP="00387B06">
            <w:pPr>
              <w:spacing w:after="0" w:line="259" w:lineRule="auto"/>
              <w:ind w:left="0" w:right="59" w:firstLine="0"/>
              <w:jc w:val="center"/>
              <w:rPr>
                <w:sz w:val="20"/>
                <w:szCs w:val="20"/>
              </w:rPr>
            </w:pPr>
            <w:r w:rsidRPr="00485265">
              <w:rPr>
                <w:sz w:val="20"/>
                <w:szCs w:val="20"/>
              </w:rPr>
              <w:t xml:space="preserve">8 </w:t>
            </w:r>
          </w:p>
        </w:tc>
        <w:tc>
          <w:tcPr>
            <w:tcW w:w="1704" w:type="dxa"/>
            <w:tcBorders>
              <w:top w:val="single" w:sz="4" w:space="0" w:color="auto"/>
              <w:left w:val="single" w:sz="4" w:space="0" w:color="auto"/>
              <w:bottom w:val="single" w:sz="4" w:space="0" w:color="auto"/>
              <w:right w:val="single" w:sz="4" w:space="0" w:color="auto"/>
            </w:tcBorders>
            <w:vAlign w:val="center"/>
          </w:tcPr>
          <w:p w14:paraId="69566B3D" w14:textId="77777777" w:rsidR="00584BFB" w:rsidRPr="00485265" w:rsidRDefault="00584BFB" w:rsidP="00387B06">
            <w:pPr>
              <w:spacing w:after="0" w:line="259" w:lineRule="auto"/>
              <w:ind w:left="0" w:right="63" w:firstLine="0"/>
              <w:jc w:val="center"/>
              <w:rPr>
                <w:sz w:val="20"/>
                <w:szCs w:val="20"/>
              </w:rPr>
            </w:pPr>
            <w:r w:rsidRPr="00485265">
              <w:rPr>
                <w:sz w:val="20"/>
                <w:szCs w:val="20"/>
              </w:rPr>
              <w:t xml:space="preserve">Mỗi tính năng triển khai: 2 điểm </w:t>
            </w:r>
          </w:p>
        </w:tc>
        <w:tc>
          <w:tcPr>
            <w:tcW w:w="1276" w:type="dxa"/>
            <w:tcBorders>
              <w:top w:val="single" w:sz="4" w:space="0" w:color="auto"/>
              <w:left w:val="single" w:sz="4" w:space="0" w:color="auto"/>
              <w:bottom w:val="single" w:sz="4" w:space="0" w:color="auto"/>
              <w:right w:val="single" w:sz="4" w:space="0" w:color="auto"/>
            </w:tcBorders>
            <w:vAlign w:val="center"/>
          </w:tcPr>
          <w:p w14:paraId="7113BEB1" w14:textId="443E39C6" w:rsidR="00584BFB" w:rsidRPr="007D7C94" w:rsidRDefault="00584BFB" w:rsidP="00C83C1E">
            <w:pPr>
              <w:spacing w:after="0" w:line="240" w:lineRule="auto"/>
              <w:ind w:left="0" w:firstLine="0"/>
              <w:jc w:val="center"/>
              <w:rPr>
                <w:sz w:val="20"/>
                <w:szCs w:val="20"/>
                <w:lang w:val="vi-VN"/>
              </w:rPr>
            </w:pPr>
          </w:p>
        </w:tc>
        <w:tc>
          <w:tcPr>
            <w:tcW w:w="5528" w:type="dxa"/>
            <w:tcBorders>
              <w:top w:val="single" w:sz="4" w:space="0" w:color="auto"/>
              <w:left w:val="single" w:sz="4" w:space="0" w:color="auto"/>
              <w:bottom w:val="single" w:sz="4" w:space="0" w:color="auto"/>
              <w:right w:val="single" w:sz="4" w:space="0" w:color="auto"/>
            </w:tcBorders>
            <w:vAlign w:val="center"/>
          </w:tcPr>
          <w:p w14:paraId="3CB8AB63" w14:textId="5868B6EB" w:rsidR="00584BFB" w:rsidRPr="00485265" w:rsidRDefault="00584BFB" w:rsidP="00387B06">
            <w:pPr>
              <w:spacing w:after="0" w:line="259" w:lineRule="auto"/>
              <w:ind w:left="0" w:right="60" w:firstLine="0"/>
              <w:jc w:val="center"/>
              <w:rPr>
                <w:sz w:val="20"/>
                <w:szCs w:val="20"/>
              </w:rPr>
            </w:pPr>
          </w:p>
        </w:tc>
      </w:tr>
      <w:tr w:rsidR="00584BFB" w:rsidRPr="00485265" w14:paraId="31E54FE7" w14:textId="16081C53" w:rsidTr="00584BFB">
        <w:tblPrEx>
          <w:tblCellMar>
            <w:right w:w="0" w:type="dxa"/>
          </w:tblCellMar>
        </w:tblPrEx>
        <w:trPr>
          <w:trHeight w:val="184"/>
        </w:trPr>
        <w:tc>
          <w:tcPr>
            <w:tcW w:w="930" w:type="dxa"/>
            <w:tcBorders>
              <w:top w:val="single" w:sz="4" w:space="0" w:color="auto"/>
              <w:left w:val="single" w:sz="2" w:space="0" w:color="000000"/>
              <w:bottom w:val="single" w:sz="2" w:space="0" w:color="000000"/>
              <w:right w:val="single" w:sz="2" w:space="0" w:color="000000"/>
            </w:tcBorders>
            <w:vAlign w:val="center"/>
          </w:tcPr>
          <w:p w14:paraId="2937DD96" w14:textId="77777777" w:rsidR="00584BFB" w:rsidRPr="00485265" w:rsidRDefault="00584BFB" w:rsidP="00387B06">
            <w:pPr>
              <w:spacing w:after="0" w:line="259" w:lineRule="auto"/>
              <w:ind w:left="0" w:right="35" w:firstLine="0"/>
              <w:jc w:val="center"/>
              <w:rPr>
                <w:sz w:val="20"/>
                <w:szCs w:val="20"/>
              </w:rPr>
            </w:pPr>
            <w:r w:rsidRPr="00485265">
              <w:rPr>
                <w:sz w:val="20"/>
                <w:szCs w:val="20"/>
              </w:rPr>
              <w:t>2.4.</w:t>
            </w:r>
            <w:r w:rsidRPr="00485265">
              <w:rPr>
                <w:rFonts w:eastAsia="Arial"/>
                <w:sz w:val="20"/>
                <w:szCs w:val="20"/>
              </w:rPr>
              <w:t xml:space="preserve"> </w:t>
            </w:r>
          </w:p>
        </w:tc>
        <w:tc>
          <w:tcPr>
            <w:tcW w:w="5022" w:type="dxa"/>
            <w:tcBorders>
              <w:top w:val="single" w:sz="4" w:space="0" w:color="auto"/>
              <w:left w:val="single" w:sz="2" w:space="0" w:color="000000"/>
              <w:bottom w:val="single" w:sz="2" w:space="0" w:color="000000"/>
              <w:right w:val="single" w:sz="2" w:space="0" w:color="000000"/>
            </w:tcBorders>
          </w:tcPr>
          <w:p w14:paraId="5F3C8D12" w14:textId="77777777" w:rsidR="00584BFB" w:rsidRPr="00485265" w:rsidRDefault="00584BFB" w:rsidP="00387B06">
            <w:pPr>
              <w:spacing w:after="105" w:line="259" w:lineRule="auto"/>
              <w:ind w:left="0" w:firstLine="0"/>
              <w:jc w:val="left"/>
              <w:rPr>
                <w:sz w:val="20"/>
                <w:szCs w:val="20"/>
              </w:rPr>
            </w:pPr>
            <w:r w:rsidRPr="00485265">
              <w:rPr>
                <w:sz w:val="20"/>
                <w:szCs w:val="20"/>
              </w:rPr>
              <w:t xml:space="preserve">Học liệu số phục vụ dạy học trực tuyến: </w:t>
            </w:r>
          </w:p>
          <w:p w14:paraId="11F2A2C9" w14:textId="77777777" w:rsidR="00584BFB" w:rsidRDefault="00584BFB" w:rsidP="002B2770">
            <w:pPr>
              <w:spacing w:after="1" w:line="343" w:lineRule="auto"/>
              <w:ind w:left="0" w:right="243" w:firstLine="0"/>
              <w:jc w:val="left"/>
              <w:rPr>
                <w:sz w:val="20"/>
                <w:szCs w:val="20"/>
              </w:rPr>
            </w:pPr>
            <w:r w:rsidRPr="00485265">
              <w:rPr>
                <w:sz w:val="20"/>
                <w:szCs w:val="20"/>
              </w:rPr>
              <w:t xml:space="preserve">CSGD có tổ chức lựa chọn, xây dựng học liệu số không: có/không? </w:t>
            </w:r>
          </w:p>
          <w:p w14:paraId="30FCD39E" w14:textId="503B6731" w:rsidR="00584BFB" w:rsidRPr="00485265" w:rsidRDefault="00584BFB" w:rsidP="002B2770">
            <w:pPr>
              <w:spacing w:after="1" w:line="343" w:lineRule="auto"/>
              <w:ind w:left="0" w:right="243" w:firstLine="0"/>
              <w:jc w:val="left"/>
              <w:rPr>
                <w:sz w:val="20"/>
                <w:szCs w:val="20"/>
              </w:rPr>
            </w:pPr>
            <w:r w:rsidRPr="00485265">
              <w:rPr>
                <w:sz w:val="20"/>
                <w:szCs w:val="20"/>
              </w:rPr>
              <w:t xml:space="preserve">- Nếu có, số lượng học liệu số hiện có: …………..học liệu </w:t>
            </w:r>
          </w:p>
          <w:p w14:paraId="6E4F1356" w14:textId="77777777" w:rsidR="00584BFB" w:rsidRPr="00485265" w:rsidRDefault="00584BFB" w:rsidP="002B2770">
            <w:pPr>
              <w:spacing w:after="0" w:line="259" w:lineRule="auto"/>
              <w:ind w:left="0" w:right="243" w:firstLine="0"/>
              <w:jc w:val="left"/>
              <w:rPr>
                <w:sz w:val="20"/>
                <w:szCs w:val="20"/>
              </w:rPr>
            </w:pPr>
            <w:r w:rsidRPr="00485265">
              <w:rPr>
                <w:sz w:val="20"/>
                <w:szCs w:val="20"/>
              </w:rPr>
              <w:t xml:space="preserve">Số học liệu được tổ chuyên môn thông qua và được người đứng đầu CSGD phê duyệt: …………học liệu </w:t>
            </w:r>
          </w:p>
        </w:tc>
        <w:tc>
          <w:tcPr>
            <w:tcW w:w="992" w:type="dxa"/>
            <w:tcBorders>
              <w:top w:val="single" w:sz="4" w:space="0" w:color="auto"/>
              <w:left w:val="single" w:sz="2" w:space="0" w:color="000000"/>
              <w:bottom w:val="single" w:sz="2" w:space="0" w:color="000000"/>
              <w:right w:val="single" w:sz="2" w:space="0" w:color="000000"/>
            </w:tcBorders>
            <w:vAlign w:val="center"/>
          </w:tcPr>
          <w:p w14:paraId="6AA5BA42" w14:textId="77777777" w:rsidR="00584BFB" w:rsidRPr="00485265" w:rsidRDefault="00584BFB" w:rsidP="00387B06">
            <w:pPr>
              <w:spacing w:after="0" w:line="259" w:lineRule="auto"/>
              <w:ind w:left="0" w:right="59" w:firstLine="0"/>
              <w:jc w:val="center"/>
              <w:rPr>
                <w:sz w:val="20"/>
                <w:szCs w:val="20"/>
              </w:rPr>
            </w:pPr>
            <w:r w:rsidRPr="00485265">
              <w:rPr>
                <w:sz w:val="20"/>
                <w:szCs w:val="20"/>
              </w:rPr>
              <w:t xml:space="preserve">6 </w:t>
            </w:r>
          </w:p>
        </w:tc>
        <w:tc>
          <w:tcPr>
            <w:tcW w:w="1704" w:type="dxa"/>
            <w:tcBorders>
              <w:top w:val="single" w:sz="4" w:space="0" w:color="auto"/>
              <w:left w:val="single" w:sz="2" w:space="0" w:color="000000"/>
              <w:bottom w:val="single" w:sz="2" w:space="0" w:color="000000"/>
              <w:right w:val="single" w:sz="2" w:space="0" w:color="000000"/>
            </w:tcBorders>
            <w:vAlign w:val="center"/>
          </w:tcPr>
          <w:p w14:paraId="72E76518" w14:textId="77777777" w:rsidR="00584BFB" w:rsidRPr="00485265" w:rsidRDefault="00584BFB" w:rsidP="00485265">
            <w:pPr>
              <w:spacing w:after="86" w:line="259" w:lineRule="auto"/>
              <w:ind w:left="0" w:right="63" w:firstLine="0"/>
              <w:rPr>
                <w:sz w:val="20"/>
                <w:szCs w:val="20"/>
              </w:rPr>
            </w:pPr>
            <w:r w:rsidRPr="00485265">
              <w:rPr>
                <w:sz w:val="20"/>
                <w:szCs w:val="20"/>
              </w:rPr>
              <w:t xml:space="preserve">Nếu có: 1 điểm </w:t>
            </w:r>
          </w:p>
          <w:p w14:paraId="321E31DF" w14:textId="77777777" w:rsidR="00584BFB" w:rsidRPr="00485265" w:rsidRDefault="00584BFB" w:rsidP="00485265">
            <w:pPr>
              <w:spacing w:after="80" w:line="276" w:lineRule="auto"/>
              <w:ind w:left="0" w:right="63" w:firstLine="0"/>
              <w:rPr>
                <w:sz w:val="20"/>
                <w:szCs w:val="20"/>
              </w:rPr>
            </w:pPr>
            <w:r w:rsidRPr="00485265">
              <w:rPr>
                <w:sz w:val="20"/>
                <w:szCs w:val="20"/>
              </w:rPr>
              <w:t xml:space="preserve">Tổng số học liệu trên 40: 2 điểm </w:t>
            </w:r>
          </w:p>
          <w:p w14:paraId="4B6BFE12" w14:textId="77777777" w:rsidR="00584BFB" w:rsidRPr="00485265" w:rsidRDefault="00584BFB" w:rsidP="00485265">
            <w:pPr>
              <w:spacing w:after="0" w:line="259" w:lineRule="auto"/>
              <w:ind w:left="0" w:right="63" w:firstLine="0"/>
              <w:rPr>
                <w:sz w:val="20"/>
                <w:szCs w:val="20"/>
              </w:rPr>
            </w:pPr>
            <w:r w:rsidRPr="00485265">
              <w:rPr>
                <w:sz w:val="20"/>
                <w:szCs w:val="20"/>
              </w:rPr>
              <w:t xml:space="preserve">Số học liệu được phê duyệt trên 20: 3 điểm </w:t>
            </w:r>
          </w:p>
        </w:tc>
        <w:tc>
          <w:tcPr>
            <w:tcW w:w="1276" w:type="dxa"/>
            <w:tcBorders>
              <w:top w:val="single" w:sz="4" w:space="0" w:color="auto"/>
              <w:left w:val="single" w:sz="2" w:space="0" w:color="000000"/>
              <w:bottom w:val="single" w:sz="2" w:space="0" w:color="000000"/>
              <w:right w:val="single" w:sz="2" w:space="0" w:color="000000"/>
            </w:tcBorders>
            <w:vAlign w:val="center"/>
          </w:tcPr>
          <w:p w14:paraId="74038429" w14:textId="5794CEDB" w:rsidR="00584BFB" w:rsidRPr="000C06BD" w:rsidRDefault="00584BFB" w:rsidP="00C83C1E">
            <w:pPr>
              <w:spacing w:after="0" w:line="259" w:lineRule="auto"/>
              <w:ind w:left="0" w:right="60" w:firstLine="0"/>
              <w:jc w:val="center"/>
              <w:rPr>
                <w:sz w:val="20"/>
                <w:szCs w:val="20"/>
                <w:lang w:val="vi-VN"/>
              </w:rPr>
            </w:pPr>
          </w:p>
        </w:tc>
        <w:tc>
          <w:tcPr>
            <w:tcW w:w="5528" w:type="dxa"/>
            <w:tcBorders>
              <w:top w:val="single" w:sz="4" w:space="0" w:color="auto"/>
              <w:left w:val="single" w:sz="2" w:space="0" w:color="000000"/>
              <w:bottom w:val="single" w:sz="2" w:space="0" w:color="000000"/>
              <w:right w:val="single" w:sz="2" w:space="0" w:color="000000"/>
            </w:tcBorders>
            <w:vAlign w:val="center"/>
          </w:tcPr>
          <w:p w14:paraId="08FECC03" w14:textId="223B4A0E" w:rsidR="00584BFB" w:rsidRPr="00485265" w:rsidRDefault="00584BFB" w:rsidP="00387B06">
            <w:pPr>
              <w:spacing w:after="0" w:line="259" w:lineRule="auto"/>
              <w:ind w:left="0" w:right="60" w:firstLine="0"/>
              <w:jc w:val="center"/>
              <w:rPr>
                <w:sz w:val="20"/>
                <w:szCs w:val="20"/>
              </w:rPr>
            </w:pPr>
          </w:p>
        </w:tc>
      </w:tr>
      <w:tr w:rsidR="00584BFB" w:rsidRPr="00485265" w14:paraId="724E8048" w14:textId="5DFB08B5" w:rsidTr="00584BFB">
        <w:tblPrEx>
          <w:tblCellMar>
            <w:right w:w="0" w:type="dxa"/>
          </w:tblCellMar>
        </w:tblPrEx>
        <w:trPr>
          <w:trHeight w:val="3416"/>
        </w:trPr>
        <w:tc>
          <w:tcPr>
            <w:tcW w:w="930" w:type="dxa"/>
            <w:tcBorders>
              <w:top w:val="single" w:sz="2" w:space="0" w:color="000000"/>
              <w:left w:val="single" w:sz="2" w:space="0" w:color="000000"/>
              <w:bottom w:val="single" w:sz="2" w:space="0" w:color="000000"/>
              <w:right w:val="single" w:sz="2" w:space="0" w:color="000000"/>
            </w:tcBorders>
            <w:vAlign w:val="center"/>
          </w:tcPr>
          <w:p w14:paraId="45372F54" w14:textId="77777777" w:rsidR="00584BFB" w:rsidRPr="00485265" w:rsidRDefault="00584BFB" w:rsidP="00387B06">
            <w:pPr>
              <w:spacing w:after="0" w:line="259" w:lineRule="auto"/>
              <w:ind w:left="0" w:right="35" w:firstLine="0"/>
              <w:jc w:val="center"/>
              <w:rPr>
                <w:sz w:val="20"/>
                <w:szCs w:val="20"/>
              </w:rPr>
            </w:pPr>
            <w:r w:rsidRPr="00485265">
              <w:rPr>
                <w:sz w:val="20"/>
                <w:szCs w:val="20"/>
              </w:rPr>
              <w:lastRenderedPageBreak/>
              <w:t>2.5.</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711F7E42" w14:textId="77777777" w:rsidR="00584BFB" w:rsidRPr="00485265" w:rsidRDefault="00584BFB" w:rsidP="00387B06">
            <w:pPr>
              <w:spacing w:after="100" w:line="262" w:lineRule="auto"/>
              <w:ind w:left="0" w:firstLine="0"/>
              <w:jc w:val="left"/>
              <w:rPr>
                <w:sz w:val="20"/>
                <w:szCs w:val="20"/>
              </w:rPr>
            </w:pPr>
            <w:r w:rsidRPr="00485265">
              <w:rPr>
                <w:sz w:val="20"/>
                <w:szCs w:val="20"/>
              </w:rPr>
              <w:t xml:space="preserve">CSGD có triển khai thi, kiểm tra, đánh giá trên phòng máy tính (có phần mềm, máy tính kết nối mạng LAN) không? </w:t>
            </w:r>
          </w:p>
          <w:p w14:paraId="045C2884" w14:textId="6D44FE6D" w:rsidR="00584BFB" w:rsidRDefault="00584BFB" w:rsidP="002B2770">
            <w:pPr>
              <w:spacing w:after="0" w:line="342" w:lineRule="auto"/>
              <w:ind w:left="0" w:right="1093" w:firstLine="0"/>
              <w:jc w:val="left"/>
              <w:rPr>
                <w:sz w:val="20"/>
                <w:szCs w:val="20"/>
              </w:rPr>
            </w:pPr>
            <w:r w:rsidRPr="00485265">
              <w:rPr>
                <w:sz w:val="20"/>
                <w:szCs w:val="20"/>
              </w:rPr>
              <w:t>Nếu có, tên giải pháp phần mềm: …………</w:t>
            </w:r>
          </w:p>
          <w:p w14:paraId="603B9486" w14:textId="037AED98" w:rsidR="00584BFB" w:rsidRPr="00485265" w:rsidRDefault="00584BFB" w:rsidP="002B2770">
            <w:pPr>
              <w:spacing w:after="0" w:line="342" w:lineRule="auto"/>
              <w:ind w:left="0" w:right="1093" w:firstLine="0"/>
              <w:jc w:val="left"/>
              <w:rPr>
                <w:sz w:val="20"/>
                <w:szCs w:val="20"/>
              </w:rPr>
            </w:pPr>
            <w:r w:rsidRPr="00485265">
              <w:rPr>
                <w:sz w:val="20"/>
                <w:szCs w:val="20"/>
              </w:rPr>
              <w:t>- Cho các môn học nào (liệt kê): ………………</w:t>
            </w:r>
          </w:p>
          <w:p w14:paraId="68BDBDE8" w14:textId="77777777" w:rsidR="00584BFB" w:rsidRPr="00485265" w:rsidRDefault="00584BFB" w:rsidP="000C06BD">
            <w:pPr>
              <w:spacing w:after="105" w:line="259" w:lineRule="auto"/>
              <w:ind w:left="0" w:firstLine="0"/>
              <w:jc w:val="left"/>
              <w:rPr>
                <w:sz w:val="20"/>
                <w:szCs w:val="20"/>
              </w:rPr>
            </w:pPr>
            <w:r w:rsidRPr="00485265">
              <w:rPr>
                <w:sz w:val="20"/>
                <w:szCs w:val="20"/>
              </w:rPr>
              <w:t xml:space="preserve">Phần mềm có kết nối với hệ thống quản trị nhà trường không? </w:t>
            </w:r>
          </w:p>
          <w:p w14:paraId="522B5654" w14:textId="77777777" w:rsidR="00584BFB" w:rsidRPr="00485265" w:rsidRDefault="00584BFB" w:rsidP="00387B06">
            <w:pPr>
              <w:spacing w:after="99" w:line="259" w:lineRule="auto"/>
              <w:ind w:left="0" w:firstLine="0"/>
              <w:jc w:val="left"/>
              <w:rPr>
                <w:sz w:val="20"/>
                <w:szCs w:val="20"/>
              </w:rPr>
            </w:pPr>
            <w:r w:rsidRPr="00485265">
              <w:rPr>
                <w:sz w:val="20"/>
                <w:szCs w:val="20"/>
              </w:rPr>
              <w:t xml:space="preserve">Nếu có, hình thức kết nối: </w:t>
            </w:r>
          </w:p>
          <w:p w14:paraId="639BC7AE" w14:textId="77777777" w:rsidR="00584BFB" w:rsidRPr="00485265" w:rsidRDefault="00584BFB" w:rsidP="00387B06">
            <w:pPr>
              <w:spacing w:after="102" w:line="259" w:lineRule="auto"/>
              <w:ind w:left="0" w:firstLine="0"/>
              <w:jc w:val="left"/>
              <w:rPr>
                <w:sz w:val="20"/>
                <w:szCs w:val="20"/>
              </w:rPr>
            </w:pPr>
            <w:r w:rsidRPr="00485265">
              <w:rPr>
                <w:sz w:val="20"/>
                <w:szCs w:val="20"/>
              </w:rPr>
              <w:t xml:space="preserve">     + Trực tuyến: ……… </w:t>
            </w:r>
          </w:p>
          <w:p w14:paraId="6A483F04" w14:textId="77777777" w:rsidR="00584BFB" w:rsidRPr="00485265" w:rsidRDefault="00584BFB" w:rsidP="00387B06">
            <w:pPr>
              <w:spacing w:after="103" w:line="259" w:lineRule="auto"/>
              <w:ind w:left="0" w:firstLine="0"/>
              <w:jc w:val="left"/>
              <w:rPr>
                <w:sz w:val="20"/>
                <w:szCs w:val="20"/>
              </w:rPr>
            </w:pPr>
            <w:r w:rsidRPr="00485265">
              <w:rPr>
                <w:sz w:val="20"/>
                <w:szCs w:val="20"/>
              </w:rPr>
              <w:t xml:space="preserve">     + Qua mạng LAN hoặc USB, CD: ……… </w:t>
            </w:r>
          </w:p>
          <w:p w14:paraId="70A6705D"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     + Thủ công (nhập, xuất trực tiếp bằng tay): ………. </w:t>
            </w:r>
          </w:p>
        </w:tc>
        <w:tc>
          <w:tcPr>
            <w:tcW w:w="992" w:type="dxa"/>
            <w:tcBorders>
              <w:top w:val="single" w:sz="2" w:space="0" w:color="000000"/>
              <w:left w:val="single" w:sz="2" w:space="0" w:color="000000"/>
              <w:bottom w:val="single" w:sz="2" w:space="0" w:color="000000"/>
              <w:right w:val="single" w:sz="2" w:space="0" w:color="000000"/>
            </w:tcBorders>
            <w:vAlign w:val="center"/>
          </w:tcPr>
          <w:p w14:paraId="3C319FEA" w14:textId="77777777" w:rsidR="00584BFB" w:rsidRPr="00485265" w:rsidRDefault="00584BFB" w:rsidP="00387B06">
            <w:pPr>
              <w:spacing w:after="0" w:line="259" w:lineRule="auto"/>
              <w:ind w:left="0" w:right="59" w:firstLine="0"/>
              <w:jc w:val="center"/>
              <w:rPr>
                <w:sz w:val="20"/>
                <w:szCs w:val="20"/>
              </w:rPr>
            </w:pPr>
            <w:r w:rsidRPr="00485265">
              <w:rPr>
                <w:sz w:val="20"/>
                <w:szCs w:val="20"/>
              </w:rPr>
              <w:t xml:space="preserve">4 </w:t>
            </w:r>
          </w:p>
        </w:tc>
        <w:tc>
          <w:tcPr>
            <w:tcW w:w="1704" w:type="dxa"/>
            <w:tcBorders>
              <w:top w:val="single" w:sz="2" w:space="0" w:color="000000"/>
              <w:left w:val="single" w:sz="2" w:space="0" w:color="000000"/>
              <w:bottom w:val="single" w:sz="2" w:space="0" w:color="000000"/>
              <w:right w:val="single" w:sz="2" w:space="0" w:color="000000"/>
            </w:tcBorders>
            <w:vAlign w:val="center"/>
          </w:tcPr>
          <w:p w14:paraId="56D09EDC" w14:textId="77777777" w:rsidR="00584BFB" w:rsidRPr="00485265" w:rsidRDefault="00584BFB" w:rsidP="00485265">
            <w:pPr>
              <w:spacing w:after="95" w:line="264" w:lineRule="auto"/>
              <w:ind w:left="0" w:right="63" w:firstLine="0"/>
              <w:rPr>
                <w:sz w:val="20"/>
                <w:szCs w:val="20"/>
              </w:rPr>
            </w:pPr>
            <w:r w:rsidRPr="00485265">
              <w:rPr>
                <w:sz w:val="20"/>
                <w:szCs w:val="20"/>
              </w:rPr>
              <w:t xml:space="preserve">Nếu có và đưa đủ tên giải pháp: 1 điểm </w:t>
            </w:r>
          </w:p>
          <w:p w14:paraId="1C6B495F" w14:textId="77777777" w:rsidR="00584BFB" w:rsidRPr="00485265" w:rsidRDefault="00584BFB" w:rsidP="00485265">
            <w:pPr>
              <w:spacing w:after="0" w:line="259" w:lineRule="auto"/>
              <w:ind w:left="0" w:right="63" w:firstLine="0"/>
              <w:rPr>
                <w:sz w:val="20"/>
                <w:szCs w:val="20"/>
              </w:rPr>
            </w:pPr>
            <w:r w:rsidRPr="00485265">
              <w:rPr>
                <w:sz w:val="20"/>
                <w:szCs w:val="20"/>
              </w:rPr>
              <w:t xml:space="preserve">Hình thức kết nối, theo thứ tự từ trên xuống: 3 điểm, 2 điểm và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709D69B9" w14:textId="506C26AC" w:rsidR="00584BFB" w:rsidRPr="000C06BD" w:rsidRDefault="00584BFB" w:rsidP="00C83C1E">
            <w:pPr>
              <w:spacing w:after="0" w:line="259" w:lineRule="auto"/>
              <w:ind w:left="7"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5AEA871E" w14:textId="532BBFDB" w:rsidR="00584BFB" w:rsidRPr="00485265" w:rsidRDefault="00584BFB" w:rsidP="00387B06">
            <w:pPr>
              <w:spacing w:after="0" w:line="259" w:lineRule="auto"/>
              <w:ind w:left="7" w:firstLine="0"/>
              <w:jc w:val="center"/>
              <w:rPr>
                <w:sz w:val="20"/>
                <w:szCs w:val="20"/>
              </w:rPr>
            </w:pPr>
          </w:p>
        </w:tc>
      </w:tr>
      <w:tr w:rsidR="00584BFB" w:rsidRPr="00485265" w14:paraId="0D604D86" w14:textId="00AB7E5C" w:rsidTr="00584BFB">
        <w:tblPrEx>
          <w:tblCellMar>
            <w:right w:w="0" w:type="dxa"/>
          </w:tblCellMar>
        </w:tblPrEx>
        <w:trPr>
          <w:trHeight w:val="1019"/>
        </w:trPr>
        <w:tc>
          <w:tcPr>
            <w:tcW w:w="930" w:type="dxa"/>
            <w:tcBorders>
              <w:top w:val="single" w:sz="2" w:space="0" w:color="000000"/>
              <w:left w:val="single" w:sz="2" w:space="0" w:color="000000"/>
              <w:bottom w:val="single" w:sz="2" w:space="0" w:color="000000"/>
              <w:right w:val="single" w:sz="2" w:space="0" w:color="000000"/>
            </w:tcBorders>
            <w:vAlign w:val="center"/>
          </w:tcPr>
          <w:p w14:paraId="489C4A0F" w14:textId="77777777" w:rsidR="00584BFB" w:rsidRPr="00485265" w:rsidRDefault="00584BFB" w:rsidP="00387B06">
            <w:pPr>
              <w:spacing w:after="0" w:line="259" w:lineRule="auto"/>
              <w:ind w:left="0" w:right="35" w:firstLine="0"/>
              <w:jc w:val="center"/>
              <w:rPr>
                <w:sz w:val="20"/>
                <w:szCs w:val="20"/>
              </w:rPr>
            </w:pPr>
            <w:r w:rsidRPr="00485265">
              <w:rPr>
                <w:sz w:val="20"/>
                <w:szCs w:val="20"/>
              </w:rPr>
              <w:t>2.6.</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2ED1FDB0"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Tỷ lệ học sinh các cấp học được tham gia các chủ đề dạy học theo định hướng giáo dục STEM, STEAM, STEAME </w:t>
            </w:r>
          </w:p>
        </w:tc>
        <w:tc>
          <w:tcPr>
            <w:tcW w:w="992" w:type="dxa"/>
            <w:tcBorders>
              <w:top w:val="single" w:sz="2" w:space="0" w:color="000000"/>
              <w:left w:val="single" w:sz="2" w:space="0" w:color="000000"/>
              <w:bottom w:val="single" w:sz="2" w:space="0" w:color="000000"/>
              <w:right w:val="single" w:sz="2" w:space="0" w:color="000000"/>
            </w:tcBorders>
            <w:vAlign w:val="center"/>
          </w:tcPr>
          <w:p w14:paraId="48FE136A" w14:textId="77777777" w:rsidR="00584BFB" w:rsidRPr="00485265" w:rsidRDefault="00584BFB" w:rsidP="00387B06">
            <w:pPr>
              <w:spacing w:after="0" w:line="259" w:lineRule="auto"/>
              <w:ind w:left="0" w:right="59"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563BB87A" w14:textId="77777777" w:rsidR="00584BFB" w:rsidRPr="00485265" w:rsidRDefault="00584BFB" w:rsidP="00485265">
            <w:pPr>
              <w:spacing w:after="101" w:line="259" w:lineRule="auto"/>
              <w:ind w:left="0" w:right="63" w:firstLine="0"/>
              <w:rPr>
                <w:sz w:val="20"/>
                <w:szCs w:val="20"/>
              </w:rPr>
            </w:pPr>
            <w:r w:rsidRPr="00485265">
              <w:rPr>
                <w:sz w:val="20"/>
                <w:szCs w:val="20"/>
              </w:rPr>
              <w:t xml:space="preserve">Trên 30%: 2 điểm </w:t>
            </w:r>
          </w:p>
          <w:p w14:paraId="4C20FA89" w14:textId="77777777" w:rsidR="00584BFB" w:rsidRPr="00485265" w:rsidRDefault="00584BFB" w:rsidP="00485265">
            <w:pPr>
              <w:spacing w:after="0" w:line="259" w:lineRule="auto"/>
              <w:ind w:left="0" w:right="63" w:firstLine="0"/>
              <w:rPr>
                <w:sz w:val="20"/>
                <w:szCs w:val="20"/>
              </w:rPr>
            </w:pPr>
            <w:r w:rsidRPr="00485265">
              <w:rPr>
                <w:sz w:val="20"/>
                <w:szCs w:val="20"/>
              </w:rPr>
              <w:t xml:space="preserve">Trên 10%: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7E184CDA" w14:textId="0E852D8A" w:rsidR="00584BFB" w:rsidRPr="000C06BD" w:rsidRDefault="00584BFB" w:rsidP="00C83C1E">
            <w:pPr>
              <w:spacing w:after="0" w:line="259" w:lineRule="auto"/>
              <w:ind w:left="7"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283827EC" w14:textId="601486D3" w:rsidR="00584BFB" w:rsidRPr="00485265" w:rsidRDefault="00584BFB" w:rsidP="00387B06">
            <w:pPr>
              <w:spacing w:after="0" w:line="259" w:lineRule="auto"/>
              <w:ind w:left="7" w:firstLine="0"/>
              <w:jc w:val="center"/>
              <w:rPr>
                <w:sz w:val="20"/>
                <w:szCs w:val="20"/>
              </w:rPr>
            </w:pPr>
          </w:p>
        </w:tc>
      </w:tr>
      <w:tr w:rsidR="00584BFB" w:rsidRPr="00485265" w14:paraId="2ABAFA8B" w14:textId="27C0EC1F" w:rsidTr="00584BFB">
        <w:tblPrEx>
          <w:tblCellMar>
            <w:top w:w="91" w:type="dxa"/>
            <w:right w:w="0" w:type="dxa"/>
          </w:tblCellMar>
        </w:tblPrEx>
        <w:trPr>
          <w:trHeight w:val="465"/>
        </w:trPr>
        <w:tc>
          <w:tcPr>
            <w:tcW w:w="930" w:type="dxa"/>
            <w:tcBorders>
              <w:top w:val="single" w:sz="2" w:space="0" w:color="000000"/>
              <w:left w:val="single" w:sz="2" w:space="0" w:color="000000"/>
              <w:bottom w:val="single" w:sz="2" w:space="0" w:color="FFFFFF"/>
              <w:right w:val="single" w:sz="2" w:space="0" w:color="000000"/>
            </w:tcBorders>
            <w:shd w:val="clear" w:color="auto" w:fill="D5DCE4"/>
          </w:tcPr>
          <w:p w14:paraId="6D3DF792" w14:textId="77777777" w:rsidR="00584BFB" w:rsidRPr="00485265" w:rsidRDefault="00584BFB" w:rsidP="00387B06">
            <w:pPr>
              <w:spacing w:after="0" w:line="259" w:lineRule="auto"/>
              <w:ind w:left="0" w:right="167" w:firstLine="0"/>
              <w:jc w:val="center"/>
              <w:rPr>
                <w:sz w:val="20"/>
                <w:szCs w:val="20"/>
              </w:rPr>
            </w:pPr>
            <w:r w:rsidRPr="00485265">
              <w:rPr>
                <w:b/>
                <w:sz w:val="20"/>
                <w:szCs w:val="20"/>
              </w:rPr>
              <w:t>3.</w:t>
            </w:r>
            <w:r w:rsidRPr="00485265">
              <w:rPr>
                <w:rFonts w:eastAsia="Arial"/>
                <w:b/>
                <w:sz w:val="20"/>
                <w:szCs w:val="20"/>
              </w:rPr>
              <w:t xml:space="preserve"> </w:t>
            </w:r>
            <w:r w:rsidRPr="00485265">
              <w:rPr>
                <w:b/>
                <w:sz w:val="20"/>
                <w:szCs w:val="20"/>
              </w:rPr>
              <w:t xml:space="preserve"> </w:t>
            </w:r>
          </w:p>
        </w:tc>
        <w:tc>
          <w:tcPr>
            <w:tcW w:w="5022" w:type="dxa"/>
            <w:tcBorders>
              <w:top w:val="single" w:sz="2" w:space="0" w:color="000000"/>
              <w:left w:val="single" w:sz="2" w:space="0" w:color="000000"/>
              <w:bottom w:val="single" w:sz="4" w:space="0" w:color="000000"/>
              <w:right w:val="single" w:sz="2" w:space="0" w:color="000000"/>
            </w:tcBorders>
            <w:shd w:val="clear" w:color="auto" w:fill="D5DCE4"/>
          </w:tcPr>
          <w:p w14:paraId="7D4F9D10" w14:textId="77777777" w:rsidR="00584BFB" w:rsidRPr="00485265" w:rsidRDefault="00584BFB" w:rsidP="00387B06">
            <w:pPr>
              <w:spacing w:after="0" w:line="259" w:lineRule="auto"/>
              <w:ind w:left="0" w:firstLine="0"/>
              <w:jc w:val="left"/>
              <w:rPr>
                <w:sz w:val="20"/>
                <w:szCs w:val="20"/>
              </w:rPr>
            </w:pPr>
            <w:r w:rsidRPr="00485265">
              <w:rPr>
                <w:b/>
                <w:sz w:val="20"/>
                <w:szCs w:val="20"/>
              </w:rPr>
              <w:t xml:space="preserve">Nhóm 3: Triển khai ứng dụng CNTT và CĐS trong quản trị CSGD </w:t>
            </w:r>
          </w:p>
        </w:tc>
        <w:tc>
          <w:tcPr>
            <w:tcW w:w="992" w:type="dxa"/>
            <w:tcBorders>
              <w:top w:val="single" w:sz="2" w:space="0" w:color="000000"/>
              <w:left w:val="single" w:sz="2" w:space="0" w:color="000000"/>
              <w:bottom w:val="single" w:sz="2" w:space="0" w:color="FFFFFF"/>
              <w:right w:val="single" w:sz="2" w:space="0" w:color="000000"/>
            </w:tcBorders>
            <w:shd w:val="clear" w:color="auto" w:fill="D5DCE4"/>
          </w:tcPr>
          <w:p w14:paraId="724966EB" w14:textId="77777777" w:rsidR="00584BFB" w:rsidRPr="00485265" w:rsidRDefault="00584BFB" w:rsidP="00387B06">
            <w:pPr>
              <w:spacing w:after="0" w:line="259" w:lineRule="auto"/>
              <w:ind w:left="146" w:firstLine="0"/>
              <w:jc w:val="left"/>
              <w:rPr>
                <w:sz w:val="20"/>
                <w:szCs w:val="20"/>
              </w:rPr>
            </w:pPr>
            <w:r w:rsidRPr="00485265">
              <w:rPr>
                <w:b/>
                <w:sz w:val="20"/>
                <w:szCs w:val="20"/>
              </w:rPr>
              <w:t xml:space="preserve">30/30 </w:t>
            </w:r>
          </w:p>
        </w:tc>
        <w:tc>
          <w:tcPr>
            <w:tcW w:w="1704" w:type="dxa"/>
            <w:tcBorders>
              <w:top w:val="single" w:sz="2" w:space="0" w:color="000000"/>
              <w:left w:val="single" w:sz="2" w:space="0" w:color="000000"/>
              <w:bottom w:val="single" w:sz="2" w:space="0" w:color="FFFFFF"/>
              <w:right w:val="single" w:sz="2" w:space="0" w:color="000000"/>
            </w:tcBorders>
            <w:shd w:val="clear" w:color="auto" w:fill="D5DCE4"/>
          </w:tcPr>
          <w:p w14:paraId="04FE4C2C" w14:textId="77777777" w:rsidR="00584BFB" w:rsidRPr="00485265" w:rsidRDefault="00584BFB" w:rsidP="00387B06">
            <w:pPr>
              <w:spacing w:after="0" w:line="259" w:lineRule="auto"/>
              <w:ind w:left="4" w:firstLine="0"/>
              <w:jc w:val="center"/>
              <w:rPr>
                <w:sz w:val="20"/>
                <w:szCs w:val="20"/>
              </w:rPr>
            </w:pPr>
            <w:r w:rsidRPr="00485265">
              <w:rPr>
                <w:b/>
                <w:sz w:val="20"/>
                <w:szCs w:val="20"/>
              </w:rPr>
              <w:t xml:space="preserve"> </w:t>
            </w:r>
          </w:p>
        </w:tc>
        <w:tc>
          <w:tcPr>
            <w:tcW w:w="1276" w:type="dxa"/>
            <w:tcBorders>
              <w:top w:val="single" w:sz="2" w:space="0" w:color="000000"/>
              <w:left w:val="single" w:sz="2" w:space="0" w:color="000000"/>
              <w:bottom w:val="single" w:sz="2" w:space="0" w:color="FFFFFF"/>
              <w:right w:val="single" w:sz="2" w:space="0" w:color="000000"/>
            </w:tcBorders>
            <w:shd w:val="clear" w:color="auto" w:fill="D5DCE4"/>
            <w:vAlign w:val="center"/>
          </w:tcPr>
          <w:p w14:paraId="6411AABB" w14:textId="77777777" w:rsidR="00584BFB" w:rsidRPr="00485265" w:rsidRDefault="00584BFB" w:rsidP="00C83C1E">
            <w:pPr>
              <w:spacing w:after="0" w:line="259" w:lineRule="auto"/>
              <w:ind w:left="7" w:firstLine="0"/>
              <w:jc w:val="center"/>
              <w:rPr>
                <w:b/>
                <w:sz w:val="20"/>
                <w:szCs w:val="20"/>
              </w:rPr>
            </w:pPr>
          </w:p>
        </w:tc>
        <w:tc>
          <w:tcPr>
            <w:tcW w:w="5528" w:type="dxa"/>
            <w:tcBorders>
              <w:top w:val="single" w:sz="2" w:space="0" w:color="000000"/>
              <w:left w:val="single" w:sz="2" w:space="0" w:color="000000"/>
              <w:bottom w:val="single" w:sz="2" w:space="0" w:color="FFFFFF"/>
              <w:right w:val="single" w:sz="2" w:space="0" w:color="000000"/>
            </w:tcBorders>
            <w:shd w:val="clear" w:color="auto" w:fill="D5DCE4"/>
          </w:tcPr>
          <w:p w14:paraId="2ABCDEC5" w14:textId="2630B54A" w:rsidR="00584BFB" w:rsidRPr="00485265" w:rsidRDefault="00584BFB" w:rsidP="00387B06">
            <w:pPr>
              <w:spacing w:after="0" w:line="259" w:lineRule="auto"/>
              <w:ind w:left="7" w:firstLine="0"/>
              <w:jc w:val="center"/>
              <w:rPr>
                <w:sz w:val="20"/>
                <w:szCs w:val="20"/>
              </w:rPr>
            </w:pPr>
          </w:p>
        </w:tc>
      </w:tr>
      <w:tr w:rsidR="00584BFB" w:rsidRPr="00485265" w14:paraId="62DA4E4F" w14:textId="3DAB57C7" w:rsidTr="00584BFB">
        <w:tblPrEx>
          <w:tblCellMar>
            <w:top w:w="91" w:type="dxa"/>
            <w:right w:w="0" w:type="dxa"/>
          </w:tblCellMar>
        </w:tblPrEx>
        <w:trPr>
          <w:trHeight w:val="2286"/>
        </w:trPr>
        <w:tc>
          <w:tcPr>
            <w:tcW w:w="930" w:type="dxa"/>
            <w:tcBorders>
              <w:top w:val="single" w:sz="2" w:space="0" w:color="FFFFFF"/>
              <w:left w:val="single" w:sz="2" w:space="0" w:color="000000"/>
              <w:bottom w:val="single" w:sz="4" w:space="0" w:color="FFFFFF"/>
              <w:right w:val="single" w:sz="4" w:space="0" w:color="000000"/>
            </w:tcBorders>
            <w:vAlign w:val="center"/>
          </w:tcPr>
          <w:p w14:paraId="622A6B34" w14:textId="77777777" w:rsidR="00584BFB" w:rsidRPr="00485265" w:rsidRDefault="00584BFB" w:rsidP="00387B06">
            <w:pPr>
              <w:spacing w:after="0" w:line="259" w:lineRule="auto"/>
              <w:ind w:left="0" w:right="35" w:firstLine="0"/>
              <w:jc w:val="center"/>
              <w:rPr>
                <w:sz w:val="20"/>
                <w:szCs w:val="20"/>
              </w:rPr>
            </w:pPr>
            <w:r w:rsidRPr="00485265">
              <w:rPr>
                <w:sz w:val="20"/>
                <w:szCs w:val="20"/>
              </w:rPr>
              <w:t>3.1.</w:t>
            </w:r>
            <w:r w:rsidRPr="00485265">
              <w:rPr>
                <w:rFonts w:eastAsia="Arial"/>
                <w:sz w:val="20"/>
                <w:szCs w:val="20"/>
              </w:rPr>
              <w:t xml:space="preserve"> </w:t>
            </w:r>
          </w:p>
        </w:tc>
        <w:tc>
          <w:tcPr>
            <w:tcW w:w="5022" w:type="dxa"/>
            <w:tcBorders>
              <w:top w:val="single" w:sz="4" w:space="0" w:color="000000"/>
              <w:left w:val="single" w:sz="4" w:space="0" w:color="000000"/>
              <w:bottom w:val="dashed" w:sz="4" w:space="0" w:color="000000"/>
              <w:right w:val="dashed" w:sz="4" w:space="0" w:color="000000"/>
            </w:tcBorders>
          </w:tcPr>
          <w:p w14:paraId="105F9963" w14:textId="77777777" w:rsidR="00584BFB" w:rsidRPr="00485265" w:rsidRDefault="00584BFB" w:rsidP="00387B06">
            <w:pPr>
              <w:spacing w:after="106" w:line="259" w:lineRule="auto"/>
              <w:ind w:left="0" w:firstLine="0"/>
              <w:jc w:val="left"/>
              <w:rPr>
                <w:sz w:val="20"/>
                <w:szCs w:val="20"/>
              </w:rPr>
            </w:pPr>
            <w:r w:rsidRPr="00485265">
              <w:rPr>
                <w:sz w:val="20"/>
                <w:szCs w:val="20"/>
              </w:rPr>
              <w:t xml:space="preserve">CSGD có sử dụng hệ thống quản trị nhà trường không? </w:t>
            </w:r>
          </w:p>
          <w:p w14:paraId="3E8C293B" w14:textId="77777777" w:rsidR="00584BFB" w:rsidRPr="00485265" w:rsidRDefault="00584BFB" w:rsidP="00387B06">
            <w:pPr>
              <w:spacing w:after="102" w:line="259" w:lineRule="auto"/>
              <w:ind w:left="0" w:firstLine="0"/>
              <w:jc w:val="left"/>
              <w:rPr>
                <w:sz w:val="20"/>
                <w:szCs w:val="20"/>
              </w:rPr>
            </w:pPr>
            <w:r w:rsidRPr="00485265">
              <w:rPr>
                <w:sz w:val="20"/>
                <w:szCs w:val="20"/>
              </w:rPr>
              <w:t xml:space="preserve">Nếu có, cung cấp thông tin cho các câu hỏi liên quan dưới đây: </w:t>
            </w:r>
          </w:p>
          <w:p w14:paraId="2216941A" w14:textId="77777777" w:rsidR="00584BFB" w:rsidRPr="00485265" w:rsidRDefault="00584BFB" w:rsidP="002B2770">
            <w:pPr>
              <w:spacing w:after="105" w:line="259" w:lineRule="auto"/>
              <w:ind w:left="0" w:firstLine="0"/>
              <w:jc w:val="left"/>
              <w:rPr>
                <w:sz w:val="20"/>
                <w:szCs w:val="20"/>
              </w:rPr>
            </w:pPr>
            <w:r w:rsidRPr="00485265">
              <w:rPr>
                <w:sz w:val="20"/>
                <w:szCs w:val="20"/>
              </w:rPr>
              <w:t xml:space="preserve">Tên giải pháp: ………………………… </w:t>
            </w:r>
          </w:p>
          <w:p w14:paraId="573C70DA" w14:textId="77777777" w:rsidR="00584BFB" w:rsidRPr="00485265" w:rsidRDefault="00584BFB" w:rsidP="002B2770">
            <w:pPr>
              <w:spacing w:after="101" w:line="259" w:lineRule="auto"/>
              <w:ind w:left="0" w:firstLine="0"/>
              <w:jc w:val="left"/>
              <w:rPr>
                <w:sz w:val="20"/>
                <w:szCs w:val="20"/>
              </w:rPr>
            </w:pPr>
            <w:r w:rsidRPr="00485265">
              <w:rPr>
                <w:sz w:val="20"/>
                <w:szCs w:val="20"/>
              </w:rPr>
              <w:t xml:space="preserve">Tự xây dựng/Mua/Thuê: …………………….. </w:t>
            </w:r>
          </w:p>
          <w:p w14:paraId="44C23901" w14:textId="77777777" w:rsidR="00584BFB" w:rsidRPr="00485265" w:rsidRDefault="00584BFB" w:rsidP="002B2770">
            <w:pPr>
              <w:spacing w:after="0" w:line="259" w:lineRule="auto"/>
              <w:ind w:left="0" w:firstLine="0"/>
              <w:jc w:val="left"/>
              <w:rPr>
                <w:sz w:val="20"/>
                <w:szCs w:val="20"/>
              </w:rPr>
            </w:pPr>
            <w:r w:rsidRPr="00485265">
              <w:rPr>
                <w:sz w:val="20"/>
                <w:szCs w:val="20"/>
              </w:rPr>
              <w:t xml:space="preserve">Hệ thống có kết nối với hệ thống CSDL ngành giáo dục không? có/không. </w:t>
            </w:r>
          </w:p>
        </w:tc>
        <w:tc>
          <w:tcPr>
            <w:tcW w:w="992" w:type="dxa"/>
            <w:tcBorders>
              <w:top w:val="single" w:sz="2" w:space="0" w:color="FFFFFF"/>
              <w:left w:val="dashed" w:sz="4" w:space="0" w:color="000000"/>
              <w:bottom w:val="dashed" w:sz="4" w:space="0" w:color="000000"/>
              <w:right w:val="dashed" w:sz="4" w:space="0" w:color="000000"/>
            </w:tcBorders>
            <w:vAlign w:val="center"/>
          </w:tcPr>
          <w:p w14:paraId="6A11C516"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4 </w:t>
            </w:r>
          </w:p>
        </w:tc>
        <w:tc>
          <w:tcPr>
            <w:tcW w:w="1704" w:type="dxa"/>
            <w:tcBorders>
              <w:top w:val="single" w:sz="2" w:space="0" w:color="FFFFFF"/>
              <w:left w:val="dashed" w:sz="4" w:space="0" w:color="000000"/>
              <w:bottom w:val="dashed" w:sz="4" w:space="0" w:color="000000"/>
              <w:right w:val="dashed" w:sz="4" w:space="0" w:color="000000"/>
            </w:tcBorders>
            <w:vAlign w:val="center"/>
          </w:tcPr>
          <w:p w14:paraId="46C2C225" w14:textId="77777777" w:rsidR="00584BFB" w:rsidRPr="00485265" w:rsidRDefault="00584BFB" w:rsidP="00387B06">
            <w:pPr>
              <w:numPr>
                <w:ilvl w:val="0"/>
                <w:numId w:val="24"/>
              </w:numPr>
              <w:spacing w:after="104" w:line="259" w:lineRule="auto"/>
              <w:ind w:hanging="151"/>
              <w:jc w:val="left"/>
              <w:rPr>
                <w:sz w:val="20"/>
                <w:szCs w:val="20"/>
              </w:rPr>
            </w:pPr>
            <w:r w:rsidRPr="00485265">
              <w:rPr>
                <w:sz w:val="20"/>
                <w:szCs w:val="20"/>
              </w:rPr>
              <w:t xml:space="preserve">Có và đủ thông tin: 2 điểm </w:t>
            </w:r>
          </w:p>
          <w:p w14:paraId="389EE786" w14:textId="77777777" w:rsidR="00584BFB" w:rsidRPr="00485265" w:rsidRDefault="00584BFB" w:rsidP="00387B06">
            <w:pPr>
              <w:numPr>
                <w:ilvl w:val="0"/>
                <w:numId w:val="24"/>
              </w:numPr>
              <w:spacing w:after="10" w:line="259" w:lineRule="auto"/>
              <w:ind w:hanging="151"/>
              <w:jc w:val="left"/>
              <w:rPr>
                <w:sz w:val="20"/>
                <w:szCs w:val="20"/>
              </w:rPr>
            </w:pPr>
            <w:r w:rsidRPr="00485265">
              <w:rPr>
                <w:sz w:val="20"/>
                <w:szCs w:val="20"/>
              </w:rPr>
              <w:t xml:space="preserve">Có kết nối với CSDL ngành: </w:t>
            </w:r>
          </w:p>
          <w:p w14:paraId="4324D09A" w14:textId="77777777" w:rsidR="00584BFB" w:rsidRPr="00485265" w:rsidRDefault="00584BFB" w:rsidP="00387B06">
            <w:pPr>
              <w:spacing w:after="0" w:line="259" w:lineRule="auto"/>
              <w:ind w:left="0" w:right="61" w:firstLine="0"/>
              <w:jc w:val="center"/>
              <w:rPr>
                <w:sz w:val="20"/>
                <w:szCs w:val="20"/>
              </w:rPr>
            </w:pPr>
            <w:r w:rsidRPr="00485265">
              <w:rPr>
                <w:sz w:val="20"/>
                <w:szCs w:val="20"/>
              </w:rPr>
              <w:t xml:space="preserve">2 điểm </w:t>
            </w:r>
          </w:p>
        </w:tc>
        <w:tc>
          <w:tcPr>
            <w:tcW w:w="1276" w:type="dxa"/>
            <w:tcBorders>
              <w:top w:val="single" w:sz="2" w:space="0" w:color="FFFFFF"/>
              <w:left w:val="dashed" w:sz="4" w:space="0" w:color="000000"/>
              <w:bottom w:val="dashed" w:sz="4" w:space="0" w:color="000000"/>
              <w:right w:val="dashed" w:sz="4" w:space="0" w:color="000000"/>
            </w:tcBorders>
            <w:vAlign w:val="center"/>
          </w:tcPr>
          <w:p w14:paraId="020CDA97" w14:textId="7CB8DF1E" w:rsidR="00584BFB" w:rsidRPr="000C06BD" w:rsidRDefault="00584BFB" w:rsidP="00C83C1E">
            <w:pPr>
              <w:spacing w:after="0" w:line="259" w:lineRule="auto"/>
              <w:ind w:left="0" w:right="60" w:firstLine="0"/>
              <w:jc w:val="center"/>
              <w:rPr>
                <w:sz w:val="20"/>
                <w:szCs w:val="20"/>
                <w:lang w:val="vi-VN"/>
              </w:rPr>
            </w:pPr>
          </w:p>
        </w:tc>
        <w:tc>
          <w:tcPr>
            <w:tcW w:w="5528" w:type="dxa"/>
            <w:tcBorders>
              <w:top w:val="single" w:sz="2" w:space="0" w:color="FFFFFF"/>
              <w:left w:val="dashed" w:sz="4" w:space="0" w:color="000000"/>
              <w:bottom w:val="dashed" w:sz="4" w:space="0" w:color="000000"/>
              <w:right w:val="single" w:sz="2" w:space="0" w:color="000000"/>
            </w:tcBorders>
            <w:vAlign w:val="center"/>
          </w:tcPr>
          <w:p w14:paraId="76638460" w14:textId="35A7AD87" w:rsidR="00584BFB" w:rsidRPr="00485265" w:rsidRDefault="00584BFB" w:rsidP="00387B06">
            <w:pPr>
              <w:spacing w:after="0" w:line="259" w:lineRule="auto"/>
              <w:ind w:left="0" w:right="60" w:firstLine="0"/>
              <w:jc w:val="center"/>
              <w:rPr>
                <w:sz w:val="20"/>
                <w:szCs w:val="20"/>
              </w:rPr>
            </w:pPr>
          </w:p>
        </w:tc>
      </w:tr>
      <w:tr w:rsidR="00584BFB" w:rsidRPr="00485265" w14:paraId="3E331D6C" w14:textId="243B653F" w:rsidTr="00584BFB">
        <w:tblPrEx>
          <w:tblCellMar>
            <w:top w:w="91" w:type="dxa"/>
            <w:right w:w="0" w:type="dxa"/>
          </w:tblCellMar>
        </w:tblPrEx>
        <w:trPr>
          <w:trHeight w:val="768"/>
        </w:trPr>
        <w:tc>
          <w:tcPr>
            <w:tcW w:w="930" w:type="dxa"/>
            <w:tcBorders>
              <w:top w:val="single" w:sz="4" w:space="0" w:color="FFFFFF"/>
              <w:left w:val="single" w:sz="2" w:space="0" w:color="000000"/>
              <w:bottom w:val="single" w:sz="4" w:space="0" w:color="FFFFFF"/>
              <w:right w:val="single" w:sz="4" w:space="0" w:color="000000"/>
            </w:tcBorders>
            <w:vAlign w:val="center"/>
          </w:tcPr>
          <w:p w14:paraId="6BFB1B37" w14:textId="77777777" w:rsidR="00584BFB" w:rsidRPr="00485265" w:rsidRDefault="00584BFB" w:rsidP="00387B06">
            <w:pPr>
              <w:spacing w:after="0" w:line="259" w:lineRule="auto"/>
              <w:ind w:left="143" w:firstLine="0"/>
              <w:jc w:val="left"/>
              <w:rPr>
                <w:sz w:val="20"/>
                <w:szCs w:val="20"/>
              </w:rPr>
            </w:pPr>
            <w:r w:rsidRPr="00485265">
              <w:rPr>
                <w:sz w:val="20"/>
                <w:szCs w:val="20"/>
              </w:rPr>
              <w:lastRenderedPageBreak/>
              <w:t xml:space="preserve"> </w:t>
            </w:r>
          </w:p>
        </w:tc>
        <w:tc>
          <w:tcPr>
            <w:tcW w:w="5022" w:type="dxa"/>
            <w:tcBorders>
              <w:top w:val="dashed" w:sz="4" w:space="0" w:color="000000"/>
              <w:left w:val="single" w:sz="4" w:space="0" w:color="000000"/>
              <w:bottom w:val="dashed" w:sz="4" w:space="0" w:color="000000"/>
              <w:right w:val="dashed" w:sz="4" w:space="0" w:color="000000"/>
            </w:tcBorders>
          </w:tcPr>
          <w:p w14:paraId="1B500A1D" w14:textId="77777777" w:rsidR="00584BFB" w:rsidRPr="00485265" w:rsidRDefault="00584BFB" w:rsidP="00387B06">
            <w:pPr>
              <w:spacing w:after="0" w:line="259" w:lineRule="auto"/>
              <w:ind w:left="0" w:right="15" w:firstLine="0"/>
              <w:jc w:val="left"/>
              <w:rPr>
                <w:sz w:val="20"/>
                <w:szCs w:val="20"/>
              </w:rPr>
            </w:pPr>
            <w:r w:rsidRPr="00485265">
              <w:rPr>
                <w:sz w:val="20"/>
                <w:szCs w:val="20"/>
              </w:rPr>
              <w:t xml:space="preserve">- CSGD có ban hành quy chế sử dụng hệ thống quản trị nhà trường không? </w:t>
            </w:r>
          </w:p>
        </w:tc>
        <w:tc>
          <w:tcPr>
            <w:tcW w:w="992" w:type="dxa"/>
            <w:tcBorders>
              <w:top w:val="dashed" w:sz="4" w:space="0" w:color="000000"/>
              <w:left w:val="dashed" w:sz="4" w:space="0" w:color="000000"/>
              <w:bottom w:val="dashed" w:sz="4" w:space="0" w:color="000000"/>
              <w:right w:val="dashed" w:sz="4" w:space="0" w:color="000000"/>
            </w:tcBorders>
            <w:vAlign w:val="center"/>
          </w:tcPr>
          <w:p w14:paraId="68A0BB32"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2 </w:t>
            </w:r>
          </w:p>
        </w:tc>
        <w:tc>
          <w:tcPr>
            <w:tcW w:w="1704" w:type="dxa"/>
            <w:tcBorders>
              <w:top w:val="dashed" w:sz="4" w:space="0" w:color="000000"/>
              <w:left w:val="dashed" w:sz="4" w:space="0" w:color="000000"/>
              <w:bottom w:val="dashed" w:sz="4" w:space="0" w:color="000000"/>
              <w:right w:val="dashed" w:sz="4" w:space="0" w:color="000000"/>
            </w:tcBorders>
            <w:vAlign w:val="center"/>
          </w:tcPr>
          <w:p w14:paraId="793A63FF" w14:textId="77777777" w:rsidR="00584BFB" w:rsidRPr="00485265" w:rsidRDefault="00584BFB" w:rsidP="00387B06">
            <w:pPr>
              <w:spacing w:after="0" w:line="259" w:lineRule="auto"/>
              <w:ind w:left="19" w:firstLine="0"/>
              <w:rPr>
                <w:sz w:val="20"/>
                <w:szCs w:val="20"/>
              </w:rPr>
            </w:pPr>
            <w:r w:rsidRPr="00485265">
              <w:rPr>
                <w:sz w:val="20"/>
                <w:szCs w:val="20"/>
              </w:rPr>
              <w:t xml:space="preserve">Có và đủ minh chứng: 2 điểm </w:t>
            </w:r>
          </w:p>
        </w:tc>
        <w:tc>
          <w:tcPr>
            <w:tcW w:w="1276" w:type="dxa"/>
            <w:tcBorders>
              <w:top w:val="dashed" w:sz="4" w:space="0" w:color="000000"/>
              <w:left w:val="dashed" w:sz="4" w:space="0" w:color="000000"/>
              <w:bottom w:val="dashed" w:sz="4" w:space="0" w:color="000000"/>
              <w:right w:val="dashed" w:sz="4" w:space="0" w:color="000000"/>
            </w:tcBorders>
            <w:vAlign w:val="center"/>
          </w:tcPr>
          <w:p w14:paraId="735F28D6" w14:textId="1D12B510" w:rsidR="00584BFB" w:rsidRPr="000C06BD" w:rsidRDefault="00584BFB" w:rsidP="00C83C1E">
            <w:pPr>
              <w:spacing w:after="0" w:line="259" w:lineRule="auto"/>
              <w:ind w:left="0" w:firstLine="0"/>
              <w:jc w:val="center"/>
              <w:rPr>
                <w:sz w:val="20"/>
                <w:szCs w:val="20"/>
                <w:lang w:val="vi-VN"/>
              </w:rPr>
            </w:pPr>
          </w:p>
        </w:tc>
        <w:tc>
          <w:tcPr>
            <w:tcW w:w="5528" w:type="dxa"/>
            <w:tcBorders>
              <w:top w:val="dashed" w:sz="4" w:space="0" w:color="000000"/>
              <w:left w:val="dashed" w:sz="4" w:space="0" w:color="000000"/>
              <w:bottom w:val="dashed" w:sz="4" w:space="0" w:color="000000"/>
              <w:right w:val="single" w:sz="2" w:space="0" w:color="000000"/>
            </w:tcBorders>
          </w:tcPr>
          <w:p w14:paraId="501B30FC" w14:textId="1C77054A" w:rsidR="00584BFB" w:rsidRPr="000C06BD" w:rsidRDefault="00584BFB" w:rsidP="00387B06">
            <w:pPr>
              <w:spacing w:after="0" w:line="259" w:lineRule="auto"/>
              <w:ind w:left="0" w:firstLine="0"/>
              <w:jc w:val="center"/>
              <w:rPr>
                <w:sz w:val="20"/>
                <w:szCs w:val="20"/>
                <w:lang w:val="vi-VN"/>
              </w:rPr>
            </w:pPr>
          </w:p>
        </w:tc>
      </w:tr>
      <w:tr w:rsidR="00584BFB" w:rsidRPr="00485265" w14:paraId="52043BBF" w14:textId="67C46800" w:rsidTr="00584BFB">
        <w:tblPrEx>
          <w:tblCellMar>
            <w:top w:w="91" w:type="dxa"/>
            <w:right w:w="0" w:type="dxa"/>
          </w:tblCellMar>
        </w:tblPrEx>
        <w:trPr>
          <w:trHeight w:val="768"/>
        </w:trPr>
        <w:tc>
          <w:tcPr>
            <w:tcW w:w="930" w:type="dxa"/>
            <w:tcBorders>
              <w:top w:val="single" w:sz="4" w:space="0" w:color="FFFFFF"/>
              <w:left w:val="single" w:sz="2" w:space="0" w:color="000000"/>
              <w:bottom w:val="single" w:sz="4" w:space="0" w:color="FFFFFF"/>
              <w:right w:val="single" w:sz="4" w:space="0" w:color="000000"/>
            </w:tcBorders>
            <w:vAlign w:val="center"/>
          </w:tcPr>
          <w:p w14:paraId="49FC84F6" w14:textId="77777777" w:rsidR="00584BFB" w:rsidRPr="00485265" w:rsidRDefault="00584BFB" w:rsidP="000C06BD">
            <w:pPr>
              <w:spacing w:after="0" w:line="259" w:lineRule="auto"/>
              <w:ind w:left="143" w:firstLine="0"/>
              <w:jc w:val="left"/>
              <w:rPr>
                <w:sz w:val="20"/>
                <w:szCs w:val="20"/>
              </w:rPr>
            </w:pPr>
            <w:r w:rsidRPr="00485265">
              <w:rPr>
                <w:sz w:val="20"/>
                <w:szCs w:val="20"/>
              </w:rPr>
              <w:t xml:space="preserve"> </w:t>
            </w:r>
          </w:p>
        </w:tc>
        <w:tc>
          <w:tcPr>
            <w:tcW w:w="5022" w:type="dxa"/>
            <w:tcBorders>
              <w:top w:val="dashed" w:sz="4" w:space="0" w:color="000000"/>
              <w:left w:val="single" w:sz="4" w:space="0" w:color="000000"/>
              <w:bottom w:val="dashed" w:sz="4" w:space="0" w:color="000000"/>
              <w:right w:val="dashed" w:sz="4" w:space="0" w:color="000000"/>
            </w:tcBorders>
          </w:tcPr>
          <w:p w14:paraId="7785AB34" w14:textId="77777777" w:rsidR="00584BFB" w:rsidRPr="00485265" w:rsidRDefault="00584BFB" w:rsidP="000C06BD">
            <w:pPr>
              <w:spacing w:after="0" w:line="259" w:lineRule="auto"/>
              <w:ind w:left="0" w:firstLine="0"/>
              <w:jc w:val="left"/>
              <w:rPr>
                <w:sz w:val="20"/>
                <w:szCs w:val="20"/>
              </w:rPr>
            </w:pPr>
            <w:r w:rsidRPr="00485265">
              <w:rPr>
                <w:sz w:val="20"/>
                <w:szCs w:val="20"/>
              </w:rPr>
              <w:t xml:space="preserve">- CSGD có triển khai module quản lý học sinh (quản lý hồ sơ, kết quả học tập) không? </w:t>
            </w:r>
          </w:p>
        </w:tc>
        <w:tc>
          <w:tcPr>
            <w:tcW w:w="992" w:type="dxa"/>
            <w:tcBorders>
              <w:top w:val="dashed" w:sz="4" w:space="0" w:color="000000"/>
              <w:left w:val="dashed" w:sz="4" w:space="0" w:color="000000"/>
              <w:bottom w:val="dashed" w:sz="4" w:space="0" w:color="000000"/>
              <w:right w:val="dashed" w:sz="4" w:space="0" w:color="000000"/>
            </w:tcBorders>
            <w:vAlign w:val="center"/>
          </w:tcPr>
          <w:p w14:paraId="5E05E1ED" w14:textId="77777777" w:rsidR="00584BFB" w:rsidRPr="00485265" w:rsidRDefault="00584BFB" w:rsidP="000C06BD">
            <w:pPr>
              <w:spacing w:after="0" w:line="259" w:lineRule="auto"/>
              <w:ind w:left="0" w:right="58" w:firstLine="0"/>
              <w:jc w:val="center"/>
              <w:rPr>
                <w:sz w:val="20"/>
                <w:szCs w:val="20"/>
              </w:rPr>
            </w:pPr>
            <w:r w:rsidRPr="00485265">
              <w:rPr>
                <w:sz w:val="20"/>
                <w:szCs w:val="20"/>
              </w:rPr>
              <w:t xml:space="preserve">1 </w:t>
            </w:r>
          </w:p>
        </w:tc>
        <w:tc>
          <w:tcPr>
            <w:tcW w:w="1704" w:type="dxa"/>
            <w:tcBorders>
              <w:top w:val="dashed" w:sz="4" w:space="0" w:color="000000"/>
              <w:left w:val="dashed" w:sz="4" w:space="0" w:color="000000"/>
              <w:bottom w:val="dashed" w:sz="4" w:space="0" w:color="000000"/>
              <w:right w:val="dashed" w:sz="4" w:space="0" w:color="000000"/>
            </w:tcBorders>
            <w:vAlign w:val="center"/>
          </w:tcPr>
          <w:p w14:paraId="22B91AA4" w14:textId="77777777" w:rsidR="00584BFB" w:rsidRPr="00485265" w:rsidRDefault="00584BFB" w:rsidP="000C06BD">
            <w:pPr>
              <w:spacing w:after="0" w:line="259" w:lineRule="auto"/>
              <w:ind w:left="19" w:right="137" w:firstLine="0"/>
              <w:rPr>
                <w:sz w:val="20"/>
                <w:szCs w:val="20"/>
              </w:rPr>
            </w:pPr>
            <w:r w:rsidRPr="00485265">
              <w:rPr>
                <w:sz w:val="20"/>
                <w:szCs w:val="20"/>
              </w:rPr>
              <w:t xml:space="preserve">Có và đủ minh chứng: 2 điểm </w:t>
            </w:r>
          </w:p>
        </w:tc>
        <w:tc>
          <w:tcPr>
            <w:tcW w:w="1276" w:type="dxa"/>
            <w:tcBorders>
              <w:top w:val="dashed" w:sz="4" w:space="0" w:color="000000"/>
              <w:left w:val="dashed" w:sz="4" w:space="0" w:color="000000"/>
              <w:bottom w:val="dashed" w:sz="4" w:space="0" w:color="000000"/>
              <w:right w:val="dashed" w:sz="4" w:space="0" w:color="000000"/>
            </w:tcBorders>
            <w:vAlign w:val="center"/>
          </w:tcPr>
          <w:p w14:paraId="5823F85E" w14:textId="5C1F549B" w:rsidR="00584BFB" w:rsidRPr="000C06BD" w:rsidRDefault="00584BFB" w:rsidP="000C06BD">
            <w:pPr>
              <w:spacing w:after="0" w:line="259" w:lineRule="auto"/>
              <w:ind w:left="0" w:right="60" w:firstLine="0"/>
              <w:jc w:val="center"/>
              <w:rPr>
                <w:sz w:val="20"/>
                <w:szCs w:val="20"/>
                <w:lang w:val="vi-VN"/>
              </w:rPr>
            </w:pPr>
          </w:p>
        </w:tc>
        <w:tc>
          <w:tcPr>
            <w:tcW w:w="5528" w:type="dxa"/>
            <w:tcBorders>
              <w:top w:val="dashed" w:sz="4" w:space="0" w:color="000000"/>
              <w:left w:val="dashed" w:sz="4" w:space="0" w:color="000000"/>
              <w:bottom w:val="dashed" w:sz="4" w:space="0" w:color="000000"/>
              <w:right w:val="single" w:sz="2" w:space="0" w:color="000000"/>
            </w:tcBorders>
            <w:vAlign w:val="center"/>
          </w:tcPr>
          <w:p w14:paraId="323FBB61" w14:textId="71B8DDBB" w:rsidR="00584BFB" w:rsidRPr="00485265" w:rsidRDefault="00584BFB" w:rsidP="000C06BD">
            <w:pPr>
              <w:spacing w:after="0" w:line="259" w:lineRule="auto"/>
              <w:ind w:left="0" w:right="60" w:firstLine="0"/>
              <w:jc w:val="center"/>
              <w:rPr>
                <w:sz w:val="20"/>
                <w:szCs w:val="20"/>
              </w:rPr>
            </w:pPr>
          </w:p>
        </w:tc>
      </w:tr>
      <w:tr w:rsidR="00584BFB" w:rsidRPr="00485265" w14:paraId="7F2B9E2B" w14:textId="6B89AA11" w:rsidTr="00584BFB">
        <w:tblPrEx>
          <w:tblCellMar>
            <w:top w:w="91" w:type="dxa"/>
            <w:right w:w="0" w:type="dxa"/>
          </w:tblCellMar>
        </w:tblPrEx>
        <w:trPr>
          <w:trHeight w:val="468"/>
        </w:trPr>
        <w:tc>
          <w:tcPr>
            <w:tcW w:w="930" w:type="dxa"/>
            <w:tcBorders>
              <w:top w:val="single" w:sz="4" w:space="0" w:color="FFFFFF"/>
              <w:left w:val="single" w:sz="2" w:space="0" w:color="000000"/>
              <w:bottom w:val="single" w:sz="4" w:space="0" w:color="FFFFFF"/>
              <w:right w:val="single" w:sz="4" w:space="0" w:color="000000"/>
            </w:tcBorders>
          </w:tcPr>
          <w:p w14:paraId="0775017B" w14:textId="77777777" w:rsidR="00584BFB" w:rsidRPr="00485265" w:rsidRDefault="00584BFB" w:rsidP="000C06BD">
            <w:pPr>
              <w:spacing w:after="0" w:line="259" w:lineRule="auto"/>
              <w:ind w:left="143" w:firstLine="0"/>
              <w:jc w:val="left"/>
              <w:rPr>
                <w:sz w:val="20"/>
                <w:szCs w:val="20"/>
              </w:rPr>
            </w:pPr>
            <w:r w:rsidRPr="00485265">
              <w:rPr>
                <w:sz w:val="20"/>
                <w:szCs w:val="20"/>
              </w:rPr>
              <w:t xml:space="preserve"> </w:t>
            </w:r>
          </w:p>
        </w:tc>
        <w:tc>
          <w:tcPr>
            <w:tcW w:w="5022" w:type="dxa"/>
            <w:tcBorders>
              <w:top w:val="dashed" w:sz="4" w:space="0" w:color="000000"/>
              <w:left w:val="single" w:sz="4" w:space="0" w:color="000000"/>
              <w:bottom w:val="dashed" w:sz="4" w:space="0" w:color="000000"/>
              <w:right w:val="dashed" w:sz="4" w:space="0" w:color="000000"/>
            </w:tcBorders>
          </w:tcPr>
          <w:p w14:paraId="2EC67F29" w14:textId="77777777" w:rsidR="00584BFB" w:rsidRPr="00485265" w:rsidRDefault="00584BFB" w:rsidP="000C06BD">
            <w:pPr>
              <w:spacing w:after="0" w:line="259" w:lineRule="auto"/>
              <w:ind w:left="0" w:firstLine="0"/>
              <w:jc w:val="left"/>
              <w:rPr>
                <w:sz w:val="20"/>
                <w:szCs w:val="20"/>
              </w:rPr>
            </w:pPr>
            <w:r w:rsidRPr="00485265">
              <w:rPr>
                <w:sz w:val="20"/>
                <w:szCs w:val="20"/>
              </w:rPr>
              <w:t xml:space="preserve">- CSGD có triển khai phân hệ quản lý đội ngũ CBVCNC không? </w:t>
            </w:r>
          </w:p>
        </w:tc>
        <w:tc>
          <w:tcPr>
            <w:tcW w:w="992" w:type="dxa"/>
            <w:tcBorders>
              <w:top w:val="dashed" w:sz="4" w:space="0" w:color="000000"/>
              <w:left w:val="dashed" w:sz="4" w:space="0" w:color="000000"/>
              <w:bottom w:val="dashed" w:sz="4" w:space="0" w:color="000000"/>
              <w:right w:val="dashed" w:sz="4" w:space="0" w:color="000000"/>
            </w:tcBorders>
          </w:tcPr>
          <w:p w14:paraId="10091992" w14:textId="77777777" w:rsidR="00584BFB" w:rsidRPr="00485265" w:rsidRDefault="00584BFB" w:rsidP="000C06BD">
            <w:pPr>
              <w:spacing w:after="0" w:line="259" w:lineRule="auto"/>
              <w:ind w:left="0" w:right="58" w:firstLine="0"/>
              <w:jc w:val="center"/>
              <w:rPr>
                <w:sz w:val="20"/>
                <w:szCs w:val="20"/>
              </w:rPr>
            </w:pPr>
            <w:r w:rsidRPr="00485265">
              <w:rPr>
                <w:sz w:val="20"/>
                <w:szCs w:val="20"/>
              </w:rPr>
              <w:t xml:space="preserve">1 </w:t>
            </w:r>
          </w:p>
        </w:tc>
        <w:tc>
          <w:tcPr>
            <w:tcW w:w="1704" w:type="dxa"/>
            <w:tcBorders>
              <w:top w:val="dashed" w:sz="4" w:space="0" w:color="000000"/>
              <w:left w:val="dashed" w:sz="4" w:space="0" w:color="000000"/>
              <w:bottom w:val="dashed" w:sz="4" w:space="0" w:color="000000"/>
              <w:right w:val="dashed" w:sz="4" w:space="0" w:color="000000"/>
            </w:tcBorders>
          </w:tcPr>
          <w:p w14:paraId="4826A911" w14:textId="77777777" w:rsidR="00584BFB" w:rsidRPr="00485265" w:rsidRDefault="00584BFB" w:rsidP="000C06BD">
            <w:pPr>
              <w:spacing w:after="0" w:line="259" w:lineRule="auto"/>
              <w:ind w:left="19" w:firstLine="0"/>
              <w:rPr>
                <w:sz w:val="20"/>
                <w:szCs w:val="20"/>
              </w:rPr>
            </w:pPr>
            <w:r w:rsidRPr="00485265">
              <w:rPr>
                <w:sz w:val="20"/>
                <w:szCs w:val="20"/>
              </w:rPr>
              <w:t xml:space="preserve">Có và đủ minh chứng: 1 điểm </w:t>
            </w:r>
          </w:p>
        </w:tc>
        <w:tc>
          <w:tcPr>
            <w:tcW w:w="1276" w:type="dxa"/>
            <w:tcBorders>
              <w:top w:val="dashed" w:sz="4" w:space="0" w:color="000000"/>
              <w:left w:val="dashed" w:sz="4" w:space="0" w:color="000000"/>
              <w:bottom w:val="dashed" w:sz="4" w:space="0" w:color="000000"/>
              <w:right w:val="dashed" w:sz="4" w:space="0" w:color="000000"/>
            </w:tcBorders>
            <w:vAlign w:val="center"/>
          </w:tcPr>
          <w:p w14:paraId="40FE81B9" w14:textId="77777777" w:rsidR="00584BFB" w:rsidRPr="00485265" w:rsidRDefault="00584BFB" w:rsidP="000C06BD">
            <w:pPr>
              <w:spacing w:after="0" w:line="259" w:lineRule="auto"/>
              <w:ind w:left="0" w:right="60" w:firstLine="0"/>
              <w:jc w:val="center"/>
              <w:rPr>
                <w:sz w:val="20"/>
                <w:szCs w:val="20"/>
              </w:rPr>
            </w:pPr>
          </w:p>
        </w:tc>
        <w:tc>
          <w:tcPr>
            <w:tcW w:w="5528" w:type="dxa"/>
            <w:tcBorders>
              <w:top w:val="dashed" w:sz="4" w:space="0" w:color="000000"/>
              <w:left w:val="dashed" w:sz="4" w:space="0" w:color="000000"/>
              <w:bottom w:val="dashed" w:sz="4" w:space="0" w:color="000000"/>
              <w:right w:val="single" w:sz="2" w:space="0" w:color="000000"/>
            </w:tcBorders>
            <w:vAlign w:val="center"/>
          </w:tcPr>
          <w:p w14:paraId="0E30BF67" w14:textId="38FD99F2" w:rsidR="00584BFB" w:rsidRPr="00485265" w:rsidRDefault="00584BFB" w:rsidP="000C06BD">
            <w:pPr>
              <w:spacing w:after="0" w:line="259" w:lineRule="auto"/>
              <w:ind w:left="0" w:right="60" w:firstLine="0"/>
              <w:jc w:val="center"/>
              <w:rPr>
                <w:sz w:val="20"/>
                <w:szCs w:val="20"/>
              </w:rPr>
            </w:pPr>
          </w:p>
        </w:tc>
      </w:tr>
      <w:tr w:rsidR="00584BFB" w:rsidRPr="00485265" w14:paraId="535B0C64" w14:textId="2130E9E4" w:rsidTr="00584BFB">
        <w:tblPrEx>
          <w:tblCellMar>
            <w:top w:w="91" w:type="dxa"/>
            <w:right w:w="0" w:type="dxa"/>
          </w:tblCellMar>
        </w:tblPrEx>
        <w:trPr>
          <w:trHeight w:val="470"/>
        </w:trPr>
        <w:tc>
          <w:tcPr>
            <w:tcW w:w="930" w:type="dxa"/>
            <w:tcBorders>
              <w:top w:val="single" w:sz="4" w:space="0" w:color="FFFFFF"/>
              <w:left w:val="single" w:sz="2" w:space="0" w:color="000000"/>
              <w:bottom w:val="single" w:sz="4" w:space="0" w:color="FFFFFF"/>
              <w:right w:val="single" w:sz="4" w:space="0" w:color="000000"/>
            </w:tcBorders>
          </w:tcPr>
          <w:p w14:paraId="475FC9F6" w14:textId="77777777" w:rsidR="00584BFB" w:rsidRPr="00485265" w:rsidRDefault="00584BFB" w:rsidP="00387B06">
            <w:pPr>
              <w:spacing w:after="0" w:line="259" w:lineRule="auto"/>
              <w:ind w:left="143" w:firstLine="0"/>
              <w:jc w:val="left"/>
              <w:rPr>
                <w:sz w:val="20"/>
                <w:szCs w:val="20"/>
              </w:rPr>
            </w:pPr>
            <w:r w:rsidRPr="00485265">
              <w:rPr>
                <w:sz w:val="20"/>
                <w:szCs w:val="20"/>
              </w:rPr>
              <w:t xml:space="preserve"> </w:t>
            </w:r>
          </w:p>
        </w:tc>
        <w:tc>
          <w:tcPr>
            <w:tcW w:w="5022" w:type="dxa"/>
            <w:tcBorders>
              <w:top w:val="dashed" w:sz="4" w:space="0" w:color="000000"/>
              <w:left w:val="single" w:sz="4" w:space="0" w:color="000000"/>
              <w:bottom w:val="dashed" w:sz="4" w:space="0" w:color="000000"/>
              <w:right w:val="dashed" w:sz="4" w:space="0" w:color="000000"/>
            </w:tcBorders>
          </w:tcPr>
          <w:p w14:paraId="40D3C366"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 CSGD có triển khai phân hệ quản lý cơ sở vật chất không? </w:t>
            </w:r>
          </w:p>
        </w:tc>
        <w:tc>
          <w:tcPr>
            <w:tcW w:w="992" w:type="dxa"/>
            <w:tcBorders>
              <w:top w:val="dashed" w:sz="4" w:space="0" w:color="000000"/>
              <w:left w:val="dashed" w:sz="4" w:space="0" w:color="000000"/>
              <w:bottom w:val="dashed" w:sz="4" w:space="0" w:color="000000"/>
              <w:right w:val="dashed" w:sz="4" w:space="0" w:color="000000"/>
            </w:tcBorders>
          </w:tcPr>
          <w:p w14:paraId="16FC0283"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1 </w:t>
            </w:r>
          </w:p>
        </w:tc>
        <w:tc>
          <w:tcPr>
            <w:tcW w:w="1704" w:type="dxa"/>
            <w:tcBorders>
              <w:top w:val="dashed" w:sz="4" w:space="0" w:color="000000"/>
              <w:left w:val="dashed" w:sz="4" w:space="0" w:color="000000"/>
              <w:bottom w:val="dashed" w:sz="4" w:space="0" w:color="000000"/>
              <w:right w:val="dashed" w:sz="4" w:space="0" w:color="000000"/>
            </w:tcBorders>
          </w:tcPr>
          <w:p w14:paraId="5CF928FD" w14:textId="77777777" w:rsidR="00584BFB" w:rsidRPr="00485265" w:rsidRDefault="00584BFB" w:rsidP="00387B06">
            <w:pPr>
              <w:spacing w:after="0" w:line="259" w:lineRule="auto"/>
              <w:ind w:left="19" w:firstLine="0"/>
              <w:rPr>
                <w:sz w:val="20"/>
                <w:szCs w:val="20"/>
              </w:rPr>
            </w:pPr>
            <w:r w:rsidRPr="00485265">
              <w:rPr>
                <w:sz w:val="20"/>
                <w:szCs w:val="20"/>
              </w:rPr>
              <w:t xml:space="preserve">Có và đủ minh chứng: 1 điểm </w:t>
            </w:r>
          </w:p>
        </w:tc>
        <w:tc>
          <w:tcPr>
            <w:tcW w:w="1276" w:type="dxa"/>
            <w:tcBorders>
              <w:top w:val="dashed" w:sz="4" w:space="0" w:color="000000"/>
              <w:left w:val="dashed" w:sz="4" w:space="0" w:color="000000"/>
              <w:bottom w:val="dashed" w:sz="4" w:space="0" w:color="000000"/>
              <w:right w:val="dashed" w:sz="4" w:space="0" w:color="000000"/>
            </w:tcBorders>
            <w:vAlign w:val="center"/>
          </w:tcPr>
          <w:p w14:paraId="2CD63534" w14:textId="6738FE15" w:rsidR="00584BFB" w:rsidRPr="000C06BD" w:rsidRDefault="00584BFB" w:rsidP="00C83C1E">
            <w:pPr>
              <w:spacing w:after="0" w:line="259" w:lineRule="auto"/>
              <w:ind w:left="0" w:right="60" w:firstLine="0"/>
              <w:jc w:val="center"/>
              <w:rPr>
                <w:sz w:val="20"/>
                <w:szCs w:val="20"/>
                <w:lang w:val="vi-VN"/>
              </w:rPr>
            </w:pPr>
          </w:p>
        </w:tc>
        <w:tc>
          <w:tcPr>
            <w:tcW w:w="5528" w:type="dxa"/>
            <w:tcBorders>
              <w:top w:val="dashed" w:sz="4" w:space="0" w:color="000000"/>
              <w:left w:val="dashed" w:sz="4" w:space="0" w:color="000000"/>
              <w:bottom w:val="dashed" w:sz="4" w:space="0" w:color="000000"/>
              <w:right w:val="single" w:sz="2" w:space="0" w:color="000000"/>
            </w:tcBorders>
          </w:tcPr>
          <w:p w14:paraId="5DA66419" w14:textId="7407B85F" w:rsidR="00584BFB" w:rsidRPr="00EB6420" w:rsidRDefault="00584BFB" w:rsidP="00387B06">
            <w:pPr>
              <w:spacing w:after="0" w:line="259" w:lineRule="auto"/>
              <w:ind w:left="0" w:right="60" w:firstLine="0"/>
              <w:jc w:val="center"/>
              <w:rPr>
                <w:sz w:val="20"/>
                <w:szCs w:val="20"/>
                <w:lang w:val="vi-VN"/>
              </w:rPr>
            </w:pPr>
          </w:p>
        </w:tc>
      </w:tr>
      <w:tr w:rsidR="00584BFB" w:rsidRPr="00485265" w14:paraId="44DB2C2A" w14:textId="75001C2A" w:rsidTr="00584BFB">
        <w:tblPrEx>
          <w:tblCellMar>
            <w:top w:w="91" w:type="dxa"/>
            <w:right w:w="0" w:type="dxa"/>
          </w:tblCellMar>
        </w:tblPrEx>
        <w:trPr>
          <w:trHeight w:val="468"/>
        </w:trPr>
        <w:tc>
          <w:tcPr>
            <w:tcW w:w="930" w:type="dxa"/>
            <w:tcBorders>
              <w:top w:val="single" w:sz="4" w:space="0" w:color="FFFFFF"/>
              <w:left w:val="single" w:sz="2" w:space="0" w:color="000000"/>
              <w:bottom w:val="single" w:sz="4" w:space="0" w:color="FFFFFF"/>
              <w:right w:val="single" w:sz="4" w:space="0" w:color="000000"/>
            </w:tcBorders>
          </w:tcPr>
          <w:p w14:paraId="66F73516" w14:textId="77777777" w:rsidR="00584BFB" w:rsidRPr="00485265" w:rsidRDefault="00584BFB" w:rsidP="00387B06">
            <w:pPr>
              <w:spacing w:after="0" w:line="259" w:lineRule="auto"/>
              <w:ind w:left="143" w:firstLine="0"/>
              <w:jc w:val="left"/>
              <w:rPr>
                <w:sz w:val="20"/>
                <w:szCs w:val="20"/>
              </w:rPr>
            </w:pPr>
            <w:r w:rsidRPr="00485265">
              <w:rPr>
                <w:sz w:val="20"/>
                <w:szCs w:val="20"/>
              </w:rPr>
              <w:t xml:space="preserve"> </w:t>
            </w:r>
          </w:p>
        </w:tc>
        <w:tc>
          <w:tcPr>
            <w:tcW w:w="5022" w:type="dxa"/>
            <w:tcBorders>
              <w:top w:val="dashed" w:sz="4" w:space="0" w:color="000000"/>
              <w:left w:val="single" w:sz="4" w:space="0" w:color="000000"/>
              <w:bottom w:val="dashed" w:sz="4" w:space="0" w:color="000000"/>
              <w:right w:val="dashed" w:sz="4" w:space="0" w:color="000000"/>
            </w:tcBorders>
          </w:tcPr>
          <w:p w14:paraId="34BC8840"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 CSGD có triển khai phân hệ quản lý sức khỏe, ý tế không? </w:t>
            </w:r>
          </w:p>
        </w:tc>
        <w:tc>
          <w:tcPr>
            <w:tcW w:w="992" w:type="dxa"/>
            <w:tcBorders>
              <w:top w:val="dashed" w:sz="4" w:space="0" w:color="000000"/>
              <w:left w:val="dashed" w:sz="4" w:space="0" w:color="000000"/>
              <w:bottom w:val="dashed" w:sz="4" w:space="0" w:color="000000"/>
              <w:right w:val="dashed" w:sz="4" w:space="0" w:color="000000"/>
            </w:tcBorders>
          </w:tcPr>
          <w:p w14:paraId="3FC3D15F"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1 </w:t>
            </w:r>
          </w:p>
        </w:tc>
        <w:tc>
          <w:tcPr>
            <w:tcW w:w="1704" w:type="dxa"/>
            <w:tcBorders>
              <w:top w:val="dashed" w:sz="4" w:space="0" w:color="000000"/>
              <w:left w:val="dashed" w:sz="4" w:space="0" w:color="000000"/>
              <w:bottom w:val="dashed" w:sz="4" w:space="0" w:color="000000"/>
              <w:right w:val="dashed" w:sz="4" w:space="0" w:color="000000"/>
            </w:tcBorders>
          </w:tcPr>
          <w:p w14:paraId="56440659" w14:textId="77777777" w:rsidR="00584BFB" w:rsidRPr="00485265" w:rsidRDefault="00584BFB" w:rsidP="00387B06">
            <w:pPr>
              <w:spacing w:after="0" w:line="259" w:lineRule="auto"/>
              <w:ind w:left="19" w:firstLine="0"/>
              <w:rPr>
                <w:sz w:val="20"/>
                <w:szCs w:val="20"/>
              </w:rPr>
            </w:pPr>
            <w:r w:rsidRPr="00485265">
              <w:rPr>
                <w:sz w:val="20"/>
                <w:szCs w:val="20"/>
              </w:rPr>
              <w:t xml:space="preserve">Có và đủ minh chứng: 1 điểm </w:t>
            </w:r>
          </w:p>
        </w:tc>
        <w:tc>
          <w:tcPr>
            <w:tcW w:w="1276" w:type="dxa"/>
            <w:tcBorders>
              <w:top w:val="dashed" w:sz="4" w:space="0" w:color="000000"/>
              <w:left w:val="dashed" w:sz="4" w:space="0" w:color="000000"/>
              <w:bottom w:val="dashed" w:sz="4" w:space="0" w:color="000000"/>
              <w:right w:val="dashed" w:sz="4" w:space="0" w:color="000000"/>
            </w:tcBorders>
            <w:vAlign w:val="center"/>
          </w:tcPr>
          <w:p w14:paraId="62ADB281" w14:textId="10786949" w:rsidR="00584BFB" w:rsidRPr="00EB6420" w:rsidRDefault="00584BFB" w:rsidP="00C83C1E">
            <w:pPr>
              <w:spacing w:after="0" w:line="259" w:lineRule="auto"/>
              <w:ind w:left="0" w:right="60" w:firstLine="0"/>
              <w:jc w:val="center"/>
              <w:rPr>
                <w:sz w:val="20"/>
                <w:szCs w:val="20"/>
                <w:lang w:val="vi-VN"/>
              </w:rPr>
            </w:pPr>
          </w:p>
        </w:tc>
        <w:tc>
          <w:tcPr>
            <w:tcW w:w="5528" w:type="dxa"/>
            <w:tcBorders>
              <w:top w:val="dashed" w:sz="4" w:space="0" w:color="000000"/>
              <w:left w:val="dashed" w:sz="4" w:space="0" w:color="000000"/>
              <w:bottom w:val="dashed" w:sz="4" w:space="0" w:color="000000"/>
              <w:right w:val="single" w:sz="2" w:space="0" w:color="000000"/>
            </w:tcBorders>
          </w:tcPr>
          <w:p w14:paraId="0AB46033" w14:textId="6BA4F8C7" w:rsidR="00584BFB" w:rsidRPr="00EB6420" w:rsidRDefault="00584BFB" w:rsidP="00387B06">
            <w:pPr>
              <w:spacing w:after="0" w:line="259" w:lineRule="auto"/>
              <w:ind w:left="0" w:right="60" w:firstLine="0"/>
              <w:jc w:val="center"/>
              <w:rPr>
                <w:sz w:val="20"/>
                <w:szCs w:val="20"/>
                <w:lang w:val="vi-VN"/>
              </w:rPr>
            </w:pPr>
          </w:p>
        </w:tc>
      </w:tr>
      <w:tr w:rsidR="00584BFB" w:rsidRPr="00485265" w14:paraId="029FFB0C" w14:textId="2438794A" w:rsidTr="00584BFB">
        <w:tblPrEx>
          <w:tblCellMar>
            <w:top w:w="91" w:type="dxa"/>
            <w:right w:w="0" w:type="dxa"/>
          </w:tblCellMar>
        </w:tblPrEx>
        <w:trPr>
          <w:trHeight w:val="1448"/>
        </w:trPr>
        <w:tc>
          <w:tcPr>
            <w:tcW w:w="930" w:type="dxa"/>
            <w:tcBorders>
              <w:top w:val="single" w:sz="4" w:space="0" w:color="FFFFFF"/>
              <w:left w:val="single" w:sz="2" w:space="0" w:color="000000"/>
              <w:bottom w:val="single" w:sz="4" w:space="0" w:color="FFFFFF"/>
              <w:right w:val="single" w:sz="4" w:space="0" w:color="000000"/>
            </w:tcBorders>
            <w:vAlign w:val="center"/>
          </w:tcPr>
          <w:p w14:paraId="273A2478" w14:textId="77777777" w:rsidR="00584BFB" w:rsidRPr="00485265" w:rsidRDefault="00584BFB" w:rsidP="00387B06">
            <w:pPr>
              <w:spacing w:after="0" w:line="259" w:lineRule="auto"/>
              <w:ind w:left="143" w:firstLine="0"/>
              <w:jc w:val="left"/>
              <w:rPr>
                <w:sz w:val="20"/>
                <w:szCs w:val="20"/>
              </w:rPr>
            </w:pPr>
            <w:r w:rsidRPr="00485265">
              <w:rPr>
                <w:sz w:val="20"/>
                <w:szCs w:val="20"/>
              </w:rPr>
              <w:t xml:space="preserve"> </w:t>
            </w:r>
          </w:p>
        </w:tc>
        <w:tc>
          <w:tcPr>
            <w:tcW w:w="5022" w:type="dxa"/>
            <w:tcBorders>
              <w:top w:val="dashed" w:sz="4" w:space="0" w:color="000000"/>
              <w:left w:val="single" w:sz="4" w:space="0" w:color="000000"/>
              <w:bottom w:val="dashed" w:sz="4" w:space="0" w:color="000000"/>
              <w:right w:val="dashed" w:sz="4" w:space="0" w:color="000000"/>
            </w:tcBorders>
            <w:vAlign w:val="center"/>
          </w:tcPr>
          <w:p w14:paraId="7C95E7EE" w14:textId="77777777" w:rsidR="00584BFB" w:rsidRPr="00485265" w:rsidRDefault="00584BFB" w:rsidP="00387B06">
            <w:pPr>
              <w:spacing w:after="52" w:line="259" w:lineRule="auto"/>
              <w:ind w:left="0" w:firstLine="0"/>
              <w:jc w:val="left"/>
              <w:rPr>
                <w:sz w:val="20"/>
                <w:szCs w:val="20"/>
              </w:rPr>
            </w:pPr>
            <w:r w:rsidRPr="00485265">
              <w:rPr>
                <w:sz w:val="20"/>
                <w:szCs w:val="20"/>
              </w:rPr>
              <w:t xml:space="preserve">- CSGD có triển khai phân hệ quản lý kế toán không? </w:t>
            </w:r>
          </w:p>
          <w:p w14:paraId="1DEF9B96"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Nếu có, có triển khai dịch vụ thu phí dịch vụ giáo dục theo hình thức không dùng tiền mặt không? </w:t>
            </w:r>
          </w:p>
        </w:tc>
        <w:tc>
          <w:tcPr>
            <w:tcW w:w="992" w:type="dxa"/>
            <w:tcBorders>
              <w:top w:val="dashed" w:sz="4" w:space="0" w:color="000000"/>
              <w:left w:val="dashed" w:sz="4" w:space="0" w:color="000000"/>
              <w:bottom w:val="dashed" w:sz="4" w:space="0" w:color="000000"/>
              <w:right w:val="dashed" w:sz="4" w:space="0" w:color="000000"/>
            </w:tcBorders>
            <w:vAlign w:val="center"/>
          </w:tcPr>
          <w:p w14:paraId="0C30825E"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2 </w:t>
            </w:r>
          </w:p>
        </w:tc>
        <w:tc>
          <w:tcPr>
            <w:tcW w:w="1704" w:type="dxa"/>
            <w:tcBorders>
              <w:top w:val="dashed" w:sz="4" w:space="0" w:color="000000"/>
              <w:left w:val="dashed" w:sz="4" w:space="0" w:color="000000"/>
              <w:bottom w:val="dashed" w:sz="4" w:space="0" w:color="000000"/>
              <w:right w:val="dashed" w:sz="4" w:space="0" w:color="000000"/>
            </w:tcBorders>
          </w:tcPr>
          <w:p w14:paraId="3C05FE74" w14:textId="77777777" w:rsidR="00584BFB" w:rsidRPr="00485265" w:rsidRDefault="00584BFB" w:rsidP="00387B06">
            <w:pPr>
              <w:spacing w:after="0" w:line="259" w:lineRule="auto"/>
              <w:ind w:left="1" w:hanging="1"/>
              <w:jc w:val="center"/>
              <w:rPr>
                <w:sz w:val="20"/>
                <w:szCs w:val="20"/>
              </w:rPr>
            </w:pPr>
            <w:r w:rsidRPr="00485265">
              <w:rPr>
                <w:sz w:val="20"/>
                <w:szCs w:val="20"/>
              </w:rPr>
              <w:t xml:space="preserve">Có và đủ minh chứng: 1 điểm Có, đủ minh chứng và triển khai dịch vụ thu phí không dùng tiền mặt: 2 điểm </w:t>
            </w:r>
          </w:p>
        </w:tc>
        <w:tc>
          <w:tcPr>
            <w:tcW w:w="1276" w:type="dxa"/>
            <w:tcBorders>
              <w:top w:val="dashed" w:sz="4" w:space="0" w:color="000000"/>
              <w:left w:val="dashed" w:sz="4" w:space="0" w:color="000000"/>
              <w:bottom w:val="dashed" w:sz="4" w:space="0" w:color="000000"/>
              <w:right w:val="dashed" w:sz="4" w:space="0" w:color="000000"/>
            </w:tcBorders>
            <w:vAlign w:val="center"/>
          </w:tcPr>
          <w:p w14:paraId="46064E8E" w14:textId="238E67D5" w:rsidR="00584BFB" w:rsidRPr="00EB6420" w:rsidRDefault="00584BFB" w:rsidP="00C83C1E">
            <w:pPr>
              <w:spacing w:after="0" w:line="259" w:lineRule="auto"/>
              <w:ind w:left="0" w:right="60" w:firstLine="0"/>
              <w:jc w:val="center"/>
              <w:rPr>
                <w:sz w:val="20"/>
                <w:szCs w:val="20"/>
                <w:lang w:val="vi-VN"/>
              </w:rPr>
            </w:pPr>
          </w:p>
        </w:tc>
        <w:tc>
          <w:tcPr>
            <w:tcW w:w="5528" w:type="dxa"/>
            <w:tcBorders>
              <w:top w:val="dashed" w:sz="4" w:space="0" w:color="000000"/>
              <w:left w:val="dashed" w:sz="4" w:space="0" w:color="000000"/>
              <w:bottom w:val="dashed" w:sz="4" w:space="0" w:color="000000"/>
              <w:right w:val="single" w:sz="2" w:space="0" w:color="000000"/>
            </w:tcBorders>
            <w:vAlign w:val="center"/>
          </w:tcPr>
          <w:p w14:paraId="4CFF8BB8" w14:textId="766BE072" w:rsidR="00584BFB" w:rsidRPr="00485265" w:rsidRDefault="00584BFB" w:rsidP="00387B06">
            <w:pPr>
              <w:spacing w:after="0" w:line="259" w:lineRule="auto"/>
              <w:ind w:left="0" w:right="60" w:firstLine="0"/>
              <w:jc w:val="center"/>
              <w:rPr>
                <w:sz w:val="20"/>
                <w:szCs w:val="20"/>
              </w:rPr>
            </w:pPr>
          </w:p>
        </w:tc>
      </w:tr>
      <w:tr w:rsidR="00584BFB" w:rsidRPr="00485265" w14:paraId="46FF2A1E" w14:textId="64C2CE72" w:rsidTr="00584BFB">
        <w:tblPrEx>
          <w:tblCellMar>
            <w:top w:w="91" w:type="dxa"/>
            <w:right w:w="0" w:type="dxa"/>
          </w:tblCellMar>
        </w:tblPrEx>
        <w:trPr>
          <w:trHeight w:val="768"/>
        </w:trPr>
        <w:tc>
          <w:tcPr>
            <w:tcW w:w="930" w:type="dxa"/>
            <w:tcBorders>
              <w:top w:val="single" w:sz="4" w:space="0" w:color="FFFFFF"/>
              <w:left w:val="single" w:sz="2" w:space="0" w:color="000000"/>
              <w:bottom w:val="single" w:sz="4" w:space="0" w:color="FFFFFF"/>
              <w:right w:val="single" w:sz="4" w:space="0" w:color="000000"/>
            </w:tcBorders>
            <w:vAlign w:val="center"/>
          </w:tcPr>
          <w:p w14:paraId="4E6EAFBC" w14:textId="77777777" w:rsidR="00584BFB" w:rsidRPr="00485265" w:rsidRDefault="00584BFB" w:rsidP="00387B06">
            <w:pPr>
              <w:spacing w:after="0" w:line="259" w:lineRule="auto"/>
              <w:ind w:left="143" w:firstLine="0"/>
              <w:jc w:val="left"/>
              <w:rPr>
                <w:sz w:val="20"/>
                <w:szCs w:val="20"/>
              </w:rPr>
            </w:pPr>
            <w:r w:rsidRPr="00485265">
              <w:rPr>
                <w:sz w:val="20"/>
                <w:szCs w:val="20"/>
              </w:rPr>
              <w:t xml:space="preserve"> </w:t>
            </w:r>
          </w:p>
        </w:tc>
        <w:tc>
          <w:tcPr>
            <w:tcW w:w="5022" w:type="dxa"/>
            <w:tcBorders>
              <w:top w:val="dashed" w:sz="4" w:space="0" w:color="000000"/>
              <w:left w:val="single" w:sz="4" w:space="0" w:color="000000"/>
              <w:bottom w:val="dashed" w:sz="4" w:space="0" w:color="000000"/>
              <w:right w:val="dashed" w:sz="4" w:space="0" w:color="000000"/>
            </w:tcBorders>
          </w:tcPr>
          <w:p w14:paraId="075897DE" w14:textId="77777777" w:rsidR="00584BFB" w:rsidRPr="00485265" w:rsidRDefault="00584BFB" w:rsidP="00387B06">
            <w:pPr>
              <w:spacing w:after="0" w:line="259" w:lineRule="auto"/>
              <w:ind w:left="0" w:firstLine="0"/>
              <w:rPr>
                <w:sz w:val="20"/>
                <w:szCs w:val="20"/>
              </w:rPr>
            </w:pPr>
            <w:r w:rsidRPr="00485265">
              <w:rPr>
                <w:sz w:val="20"/>
                <w:szCs w:val="20"/>
              </w:rPr>
              <w:t xml:space="preserve">- CSGD có triển khai phân hệ quản lý khác: thời khóa biểu, lịch sinh hoạt chuyên môn..không? </w:t>
            </w:r>
          </w:p>
        </w:tc>
        <w:tc>
          <w:tcPr>
            <w:tcW w:w="992" w:type="dxa"/>
            <w:tcBorders>
              <w:top w:val="dashed" w:sz="4" w:space="0" w:color="000000"/>
              <w:left w:val="dashed" w:sz="4" w:space="0" w:color="000000"/>
              <w:bottom w:val="dashed" w:sz="4" w:space="0" w:color="000000"/>
              <w:right w:val="dashed" w:sz="4" w:space="0" w:color="000000"/>
            </w:tcBorders>
            <w:vAlign w:val="center"/>
          </w:tcPr>
          <w:p w14:paraId="6CC6DE96"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1 </w:t>
            </w:r>
          </w:p>
        </w:tc>
        <w:tc>
          <w:tcPr>
            <w:tcW w:w="1704" w:type="dxa"/>
            <w:tcBorders>
              <w:top w:val="dashed" w:sz="4" w:space="0" w:color="000000"/>
              <w:left w:val="dashed" w:sz="4" w:space="0" w:color="000000"/>
              <w:bottom w:val="dashed" w:sz="4" w:space="0" w:color="000000"/>
              <w:right w:val="dashed" w:sz="4" w:space="0" w:color="000000"/>
            </w:tcBorders>
            <w:vAlign w:val="center"/>
          </w:tcPr>
          <w:p w14:paraId="24561083" w14:textId="77777777" w:rsidR="00584BFB" w:rsidRPr="00485265" w:rsidRDefault="00584BFB" w:rsidP="00387B06">
            <w:pPr>
              <w:spacing w:after="0" w:line="259" w:lineRule="auto"/>
              <w:ind w:left="19" w:firstLine="0"/>
              <w:rPr>
                <w:sz w:val="20"/>
                <w:szCs w:val="20"/>
              </w:rPr>
            </w:pPr>
            <w:r w:rsidRPr="00485265">
              <w:rPr>
                <w:sz w:val="20"/>
                <w:szCs w:val="20"/>
              </w:rPr>
              <w:t xml:space="preserve">Có và đủ minh chứng: 1 điểm </w:t>
            </w:r>
          </w:p>
        </w:tc>
        <w:tc>
          <w:tcPr>
            <w:tcW w:w="1276" w:type="dxa"/>
            <w:tcBorders>
              <w:top w:val="dashed" w:sz="4" w:space="0" w:color="000000"/>
              <w:left w:val="dashed" w:sz="4" w:space="0" w:color="000000"/>
              <w:bottom w:val="dashed" w:sz="4" w:space="0" w:color="000000"/>
              <w:right w:val="dashed" w:sz="4" w:space="0" w:color="000000"/>
            </w:tcBorders>
            <w:vAlign w:val="center"/>
          </w:tcPr>
          <w:p w14:paraId="5E1A4970" w14:textId="01CD4FEC" w:rsidR="00584BFB" w:rsidRPr="00677562" w:rsidRDefault="00584BFB" w:rsidP="00C83C1E">
            <w:pPr>
              <w:spacing w:after="0" w:line="259" w:lineRule="auto"/>
              <w:ind w:left="0" w:right="60" w:firstLine="0"/>
              <w:jc w:val="center"/>
              <w:rPr>
                <w:sz w:val="20"/>
                <w:szCs w:val="20"/>
                <w:lang w:val="vi-VN"/>
              </w:rPr>
            </w:pPr>
          </w:p>
        </w:tc>
        <w:tc>
          <w:tcPr>
            <w:tcW w:w="5528" w:type="dxa"/>
            <w:tcBorders>
              <w:top w:val="dashed" w:sz="4" w:space="0" w:color="000000"/>
              <w:left w:val="dashed" w:sz="4" w:space="0" w:color="000000"/>
              <w:bottom w:val="dashed" w:sz="4" w:space="0" w:color="000000"/>
              <w:right w:val="single" w:sz="2" w:space="0" w:color="000000"/>
            </w:tcBorders>
            <w:vAlign w:val="center"/>
          </w:tcPr>
          <w:p w14:paraId="14C43A59" w14:textId="293217F1" w:rsidR="00584BFB" w:rsidRPr="00485265" w:rsidRDefault="00584BFB" w:rsidP="00387B06">
            <w:pPr>
              <w:spacing w:after="0" w:line="259" w:lineRule="auto"/>
              <w:ind w:left="0" w:right="60" w:firstLine="0"/>
              <w:jc w:val="center"/>
              <w:rPr>
                <w:sz w:val="20"/>
                <w:szCs w:val="20"/>
              </w:rPr>
            </w:pPr>
          </w:p>
        </w:tc>
      </w:tr>
      <w:tr w:rsidR="00584BFB" w:rsidRPr="00485265" w14:paraId="0AA1B701" w14:textId="076BC0EF" w:rsidTr="00584BFB">
        <w:tblPrEx>
          <w:tblCellMar>
            <w:top w:w="91" w:type="dxa"/>
            <w:right w:w="0" w:type="dxa"/>
          </w:tblCellMar>
        </w:tblPrEx>
        <w:trPr>
          <w:trHeight w:val="467"/>
        </w:trPr>
        <w:tc>
          <w:tcPr>
            <w:tcW w:w="930" w:type="dxa"/>
            <w:tcBorders>
              <w:top w:val="single" w:sz="4" w:space="0" w:color="FFFFFF"/>
              <w:left w:val="single" w:sz="2" w:space="0" w:color="000000"/>
              <w:bottom w:val="single" w:sz="2" w:space="0" w:color="000000"/>
              <w:right w:val="single" w:sz="4" w:space="0" w:color="000000"/>
            </w:tcBorders>
          </w:tcPr>
          <w:p w14:paraId="45FFAD2B" w14:textId="77777777" w:rsidR="00584BFB" w:rsidRPr="00485265" w:rsidRDefault="00584BFB" w:rsidP="00387B06">
            <w:pPr>
              <w:spacing w:after="0" w:line="259" w:lineRule="auto"/>
              <w:ind w:left="143" w:firstLine="0"/>
              <w:jc w:val="left"/>
              <w:rPr>
                <w:sz w:val="20"/>
                <w:szCs w:val="20"/>
              </w:rPr>
            </w:pPr>
            <w:r w:rsidRPr="00485265">
              <w:rPr>
                <w:sz w:val="20"/>
                <w:szCs w:val="20"/>
              </w:rPr>
              <w:t xml:space="preserve"> </w:t>
            </w:r>
          </w:p>
        </w:tc>
        <w:tc>
          <w:tcPr>
            <w:tcW w:w="5022" w:type="dxa"/>
            <w:tcBorders>
              <w:top w:val="dashed" w:sz="4" w:space="0" w:color="000000"/>
              <w:left w:val="single" w:sz="4" w:space="0" w:color="000000"/>
              <w:bottom w:val="single" w:sz="4" w:space="0" w:color="000000"/>
              <w:right w:val="dashed" w:sz="4" w:space="0" w:color="000000"/>
            </w:tcBorders>
          </w:tcPr>
          <w:p w14:paraId="7CA33684"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 CSGD triển khai sổ điểm điện tử, học bạ điện tử mức nào? </w:t>
            </w:r>
          </w:p>
        </w:tc>
        <w:tc>
          <w:tcPr>
            <w:tcW w:w="992" w:type="dxa"/>
            <w:tcBorders>
              <w:top w:val="dashed" w:sz="4" w:space="0" w:color="000000"/>
              <w:left w:val="dashed" w:sz="4" w:space="0" w:color="000000"/>
              <w:bottom w:val="single" w:sz="2" w:space="0" w:color="000000"/>
              <w:right w:val="dashed" w:sz="4" w:space="0" w:color="000000"/>
            </w:tcBorders>
          </w:tcPr>
          <w:p w14:paraId="1C6F5560"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2 </w:t>
            </w:r>
          </w:p>
        </w:tc>
        <w:tc>
          <w:tcPr>
            <w:tcW w:w="1704" w:type="dxa"/>
            <w:tcBorders>
              <w:top w:val="dashed" w:sz="4" w:space="0" w:color="000000"/>
              <w:left w:val="dashed" w:sz="4" w:space="0" w:color="000000"/>
              <w:bottom w:val="single" w:sz="2" w:space="0" w:color="000000"/>
              <w:right w:val="dashed" w:sz="4" w:space="0" w:color="000000"/>
            </w:tcBorders>
          </w:tcPr>
          <w:p w14:paraId="762AFB3E" w14:textId="77777777" w:rsidR="00584BFB" w:rsidRPr="00485265" w:rsidRDefault="00584BFB" w:rsidP="00387B06">
            <w:pPr>
              <w:spacing w:after="0" w:line="259" w:lineRule="auto"/>
              <w:ind w:left="0" w:right="64" w:firstLine="0"/>
              <w:jc w:val="center"/>
              <w:rPr>
                <w:sz w:val="20"/>
                <w:szCs w:val="20"/>
              </w:rPr>
            </w:pPr>
            <w:r w:rsidRPr="00485265">
              <w:rPr>
                <w:sz w:val="20"/>
                <w:szCs w:val="20"/>
              </w:rPr>
              <w:t xml:space="preserve">Mức 1: 1 điểm </w:t>
            </w:r>
          </w:p>
        </w:tc>
        <w:tc>
          <w:tcPr>
            <w:tcW w:w="1276" w:type="dxa"/>
            <w:tcBorders>
              <w:top w:val="dashed" w:sz="4" w:space="0" w:color="000000"/>
              <w:left w:val="dashed" w:sz="4" w:space="0" w:color="000000"/>
              <w:bottom w:val="single" w:sz="2" w:space="0" w:color="000000"/>
              <w:right w:val="dashed" w:sz="4" w:space="0" w:color="000000"/>
            </w:tcBorders>
            <w:vAlign w:val="center"/>
          </w:tcPr>
          <w:p w14:paraId="1E959F67" w14:textId="0B666B01" w:rsidR="00584BFB" w:rsidRPr="00677562" w:rsidRDefault="00584BFB" w:rsidP="00C83C1E">
            <w:pPr>
              <w:spacing w:after="0" w:line="259" w:lineRule="auto"/>
              <w:ind w:left="7" w:firstLine="0"/>
              <w:jc w:val="center"/>
              <w:rPr>
                <w:sz w:val="20"/>
                <w:szCs w:val="20"/>
                <w:lang w:val="vi-VN"/>
              </w:rPr>
            </w:pPr>
          </w:p>
        </w:tc>
        <w:tc>
          <w:tcPr>
            <w:tcW w:w="5528" w:type="dxa"/>
            <w:tcBorders>
              <w:top w:val="dashed" w:sz="4" w:space="0" w:color="000000"/>
              <w:left w:val="dashed" w:sz="4" w:space="0" w:color="000000"/>
              <w:bottom w:val="single" w:sz="2" w:space="0" w:color="000000"/>
              <w:right w:val="single" w:sz="2" w:space="0" w:color="000000"/>
            </w:tcBorders>
          </w:tcPr>
          <w:p w14:paraId="69F582A4" w14:textId="3C7FBC45" w:rsidR="00584BFB" w:rsidRPr="00485265" w:rsidRDefault="00584BFB" w:rsidP="00387B06">
            <w:pPr>
              <w:spacing w:after="0" w:line="259" w:lineRule="auto"/>
              <w:ind w:left="7" w:firstLine="0"/>
              <w:jc w:val="center"/>
              <w:rPr>
                <w:sz w:val="20"/>
                <w:szCs w:val="20"/>
              </w:rPr>
            </w:pPr>
          </w:p>
        </w:tc>
      </w:tr>
      <w:tr w:rsidR="00584BFB" w:rsidRPr="00485265" w14:paraId="1B0C80FA" w14:textId="6F667961" w:rsidTr="00584BFB">
        <w:tblPrEx>
          <w:tblCellMar>
            <w:top w:w="52" w:type="dxa"/>
            <w:right w:w="0" w:type="dxa"/>
          </w:tblCellMar>
        </w:tblPrEx>
        <w:trPr>
          <w:trHeight w:val="769"/>
        </w:trPr>
        <w:tc>
          <w:tcPr>
            <w:tcW w:w="930" w:type="dxa"/>
            <w:tcBorders>
              <w:top w:val="single" w:sz="4" w:space="0" w:color="auto"/>
              <w:left w:val="single" w:sz="4" w:space="0" w:color="auto"/>
              <w:bottom w:val="single" w:sz="4" w:space="0" w:color="auto"/>
              <w:right w:val="single" w:sz="4" w:space="0" w:color="auto"/>
            </w:tcBorders>
          </w:tcPr>
          <w:p w14:paraId="400B4F93" w14:textId="77777777" w:rsidR="00584BFB" w:rsidRPr="00485265" w:rsidRDefault="00584BFB" w:rsidP="00387B06">
            <w:pPr>
              <w:spacing w:after="160" w:line="259" w:lineRule="auto"/>
              <w:ind w:left="0" w:firstLine="0"/>
              <w:jc w:val="left"/>
              <w:rPr>
                <w:sz w:val="20"/>
                <w:szCs w:val="20"/>
              </w:rPr>
            </w:pPr>
          </w:p>
        </w:tc>
        <w:tc>
          <w:tcPr>
            <w:tcW w:w="5022" w:type="dxa"/>
            <w:tcBorders>
              <w:top w:val="single" w:sz="4" w:space="0" w:color="auto"/>
              <w:left w:val="single" w:sz="4" w:space="0" w:color="auto"/>
              <w:bottom w:val="single" w:sz="4" w:space="0" w:color="auto"/>
              <w:right w:val="single" w:sz="4" w:space="0" w:color="auto"/>
            </w:tcBorders>
          </w:tcPr>
          <w:p w14:paraId="0CF87EF7" w14:textId="77777777" w:rsidR="00584BFB" w:rsidRPr="00485265" w:rsidRDefault="00584BFB" w:rsidP="00387B06">
            <w:pPr>
              <w:spacing w:after="99" w:line="259" w:lineRule="auto"/>
              <w:ind w:left="0" w:firstLine="0"/>
              <w:jc w:val="left"/>
              <w:rPr>
                <w:sz w:val="20"/>
                <w:szCs w:val="20"/>
              </w:rPr>
            </w:pPr>
            <w:r w:rsidRPr="00485265">
              <w:rPr>
                <w:sz w:val="20"/>
                <w:szCs w:val="20"/>
              </w:rPr>
              <w:t xml:space="preserve">     + Mức 1: File PDF:….. </w:t>
            </w:r>
          </w:p>
          <w:p w14:paraId="342B84ED"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     + Mức 2: Áp dụng chứng thư số:…… </w:t>
            </w:r>
          </w:p>
        </w:tc>
        <w:tc>
          <w:tcPr>
            <w:tcW w:w="992" w:type="dxa"/>
            <w:tcBorders>
              <w:top w:val="single" w:sz="4" w:space="0" w:color="auto"/>
              <w:left w:val="single" w:sz="4" w:space="0" w:color="auto"/>
              <w:bottom w:val="single" w:sz="4" w:space="0" w:color="auto"/>
              <w:right w:val="single" w:sz="4" w:space="0" w:color="auto"/>
            </w:tcBorders>
          </w:tcPr>
          <w:p w14:paraId="04973E9C" w14:textId="77777777" w:rsidR="00584BFB" w:rsidRPr="00485265" w:rsidRDefault="00584BFB" w:rsidP="00387B06">
            <w:pPr>
              <w:spacing w:after="160" w:line="259" w:lineRule="auto"/>
              <w:ind w:left="0" w:firstLine="0"/>
              <w:jc w:val="left"/>
              <w:rPr>
                <w:sz w:val="20"/>
                <w:szCs w:val="20"/>
              </w:rPr>
            </w:pPr>
          </w:p>
        </w:tc>
        <w:tc>
          <w:tcPr>
            <w:tcW w:w="1704" w:type="dxa"/>
            <w:tcBorders>
              <w:top w:val="single" w:sz="4" w:space="0" w:color="auto"/>
              <w:left w:val="single" w:sz="4" w:space="0" w:color="auto"/>
              <w:bottom w:val="single" w:sz="4" w:space="0" w:color="auto"/>
              <w:right w:val="single" w:sz="4" w:space="0" w:color="auto"/>
            </w:tcBorders>
          </w:tcPr>
          <w:p w14:paraId="3949973A" w14:textId="77777777" w:rsidR="00584BFB" w:rsidRPr="00485265" w:rsidRDefault="00584BFB" w:rsidP="00387B06">
            <w:pPr>
              <w:spacing w:after="0" w:line="259" w:lineRule="auto"/>
              <w:ind w:left="0" w:right="63" w:firstLine="0"/>
              <w:jc w:val="center"/>
              <w:rPr>
                <w:sz w:val="20"/>
                <w:szCs w:val="20"/>
              </w:rPr>
            </w:pPr>
            <w:r w:rsidRPr="00485265">
              <w:rPr>
                <w:sz w:val="20"/>
                <w:szCs w:val="20"/>
              </w:rPr>
              <w:t xml:space="preserve">Mức 2: 2 điểm </w:t>
            </w:r>
          </w:p>
        </w:tc>
        <w:tc>
          <w:tcPr>
            <w:tcW w:w="1276" w:type="dxa"/>
            <w:tcBorders>
              <w:top w:val="single" w:sz="4" w:space="0" w:color="auto"/>
              <w:left w:val="single" w:sz="4" w:space="0" w:color="auto"/>
              <w:bottom w:val="single" w:sz="4" w:space="0" w:color="auto"/>
              <w:right w:val="single" w:sz="4" w:space="0" w:color="auto"/>
            </w:tcBorders>
            <w:vAlign w:val="center"/>
          </w:tcPr>
          <w:p w14:paraId="40DF5F5B" w14:textId="77777777" w:rsidR="00584BFB" w:rsidRPr="00485265" w:rsidRDefault="00584BFB" w:rsidP="00C83C1E">
            <w:pPr>
              <w:spacing w:after="160" w:line="259" w:lineRule="auto"/>
              <w:ind w:left="0" w:firstLine="0"/>
              <w:jc w:val="center"/>
              <w:rPr>
                <w:sz w:val="20"/>
                <w:szCs w:val="20"/>
              </w:rPr>
            </w:pPr>
          </w:p>
        </w:tc>
        <w:tc>
          <w:tcPr>
            <w:tcW w:w="5528" w:type="dxa"/>
            <w:tcBorders>
              <w:top w:val="single" w:sz="4" w:space="0" w:color="auto"/>
              <w:left w:val="single" w:sz="4" w:space="0" w:color="auto"/>
              <w:bottom w:val="single" w:sz="4" w:space="0" w:color="auto"/>
              <w:right w:val="single" w:sz="4" w:space="0" w:color="auto"/>
            </w:tcBorders>
          </w:tcPr>
          <w:p w14:paraId="573B5A85" w14:textId="6D110450" w:rsidR="00584BFB" w:rsidRPr="00485265" w:rsidRDefault="00584BFB" w:rsidP="00387B06">
            <w:pPr>
              <w:spacing w:after="160" w:line="259" w:lineRule="auto"/>
              <w:ind w:left="0" w:firstLine="0"/>
              <w:jc w:val="left"/>
              <w:rPr>
                <w:sz w:val="20"/>
                <w:szCs w:val="20"/>
              </w:rPr>
            </w:pPr>
          </w:p>
        </w:tc>
      </w:tr>
      <w:tr w:rsidR="00584BFB" w:rsidRPr="00485265" w14:paraId="0A73C436" w14:textId="6DDA426B" w:rsidTr="00584BFB">
        <w:tblPrEx>
          <w:tblCellMar>
            <w:top w:w="52" w:type="dxa"/>
            <w:right w:w="0" w:type="dxa"/>
          </w:tblCellMar>
        </w:tblPrEx>
        <w:trPr>
          <w:trHeight w:val="766"/>
        </w:trPr>
        <w:tc>
          <w:tcPr>
            <w:tcW w:w="930" w:type="dxa"/>
            <w:tcBorders>
              <w:top w:val="single" w:sz="4" w:space="0" w:color="auto"/>
              <w:left w:val="single" w:sz="2" w:space="0" w:color="000000"/>
              <w:bottom w:val="single" w:sz="2" w:space="0" w:color="000000"/>
              <w:right w:val="single" w:sz="2" w:space="0" w:color="000000"/>
            </w:tcBorders>
            <w:vAlign w:val="center"/>
          </w:tcPr>
          <w:p w14:paraId="49BCB66F" w14:textId="77777777" w:rsidR="00584BFB" w:rsidRPr="00485265" w:rsidRDefault="00584BFB" w:rsidP="00387B06">
            <w:pPr>
              <w:spacing w:after="0" w:line="259" w:lineRule="auto"/>
              <w:ind w:left="0" w:right="35" w:firstLine="0"/>
              <w:jc w:val="center"/>
              <w:rPr>
                <w:sz w:val="20"/>
                <w:szCs w:val="20"/>
              </w:rPr>
            </w:pPr>
            <w:r w:rsidRPr="00485265">
              <w:rPr>
                <w:sz w:val="20"/>
                <w:szCs w:val="20"/>
              </w:rPr>
              <w:t>3.2.</w:t>
            </w:r>
            <w:r w:rsidRPr="00485265">
              <w:rPr>
                <w:rFonts w:eastAsia="Arial"/>
                <w:sz w:val="20"/>
                <w:szCs w:val="20"/>
              </w:rPr>
              <w:t xml:space="preserve"> </w:t>
            </w:r>
          </w:p>
        </w:tc>
        <w:tc>
          <w:tcPr>
            <w:tcW w:w="5022" w:type="dxa"/>
            <w:tcBorders>
              <w:top w:val="single" w:sz="4" w:space="0" w:color="auto"/>
              <w:left w:val="single" w:sz="2" w:space="0" w:color="000000"/>
              <w:bottom w:val="single" w:sz="2" w:space="0" w:color="000000"/>
              <w:right w:val="single" w:sz="2" w:space="0" w:color="000000"/>
            </w:tcBorders>
          </w:tcPr>
          <w:p w14:paraId="67AFA254"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CSGD có triển khai thư viện điện tử (mượn/trả sách giáo khoa, tài liệu tham khảo, tạp chí..) không? </w:t>
            </w:r>
          </w:p>
        </w:tc>
        <w:tc>
          <w:tcPr>
            <w:tcW w:w="992" w:type="dxa"/>
            <w:tcBorders>
              <w:top w:val="single" w:sz="4" w:space="0" w:color="auto"/>
              <w:left w:val="single" w:sz="2" w:space="0" w:color="000000"/>
              <w:bottom w:val="single" w:sz="2" w:space="0" w:color="000000"/>
              <w:right w:val="single" w:sz="2" w:space="0" w:color="000000"/>
            </w:tcBorders>
            <w:vAlign w:val="center"/>
          </w:tcPr>
          <w:p w14:paraId="57F360D5"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1 </w:t>
            </w:r>
          </w:p>
        </w:tc>
        <w:tc>
          <w:tcPr>
            <w:tcW w:w="1704" w:type="dxa"/>
            <w:tcBorders>
              <w:top w:val="single" w:sz="4" w:space="0" w:color="auto"/>
              <w:left w:val="single" w:sz="2" w:space="0" w:color="000000"/>
              <w:bottom w:val="single" w:sz="2" w:space="0" w:color="000000"/>
              <w:right w:val="single" w:sz="2" w:space="0" w:color="000000"/>
            </w:tcBorders>
            <w:vAlign w:val="center"/>
          </w:tcPr>
          <w:p w14:paraId="2ED6AFEF" w14:textId="77777777" w:rsidR="00584BFB" w:rsidRPr="00485265" w:rsidRDefault="00584BFB" w:rsidP="00387B06">
            <w:pPr>
              <w:spacing w:after="0" w:line="259" w:lineRule="auto"/>
              <w:ind w:left="19" w:firstLine="0"/>
              <w:rPr>
                <w:sz w:val="20"/>
                <w:szCs w:val="20"/>
              </w:rPr>
            </w:pPr>
            <w:r w:rsidRPr="00485265">
              <w:rPr>
                <w:sz w:val="20"/>
                <w:szCs w:val="20"/>
              </w:rPr>
              <w:t xml:space="preserve">Có và đủ minh chứng: 1 điểm </w:t>
            </w:r>
          </w:p>
        </w:tc>
        <w:tc>
          <w:tcPr>
            <w:tcW w:w="1276" w:type="dxa"/>
            <w:tcBorders>
              <w:top w:val="single" w:sz="4" w:space="0" w:color="auto"/>
              <w:left w:val="single" w:sz="2" w:space="0" w:color="000000"/>
              <w:bottom w:val="single" w:sz="2" w:space="0" w:color="000000"/>
              <w:right w:val="single" w:sz="2" w:space="0" w:color="000000"/>
            </w:tcBorders>
            <w:vAlign w:val="center"/>
          </w:tcPr>
          <w:p w14:paraId="1DE2D366" w14:textId="1F2BC584" w:rsidR="00584BFB" w:rsidRPr="00E42CCC" w:rsidRDefault="00584BFB" w:rsidP="00C83C1E">
            <w:pPr>
              <w:spacing w:after="0" w:line="259" w:lineRule="auto"/>
              <w:ind w:left="0" w:right="60" w:firstLine="0"/>
              <w:jc w:val="center"/>
              <w:rPr>
                <w:sz w:val="20"/>
                <w:szCs w:val="20"/>
              </w:rPr>
            </w:pPr>
          </w:p>
        </w:tc>
        <w:tc>
          <w:tcPr>
            <w:tcW w:w="5528" w:type="dxa"/>
            <w:tcBorders>
              <w:top w:val="single" w:sz="4" w:space="0" w:color="auto"/>
              <w:left w:val="single" w:sz="2" w:space="0" w:color="000000"/>
              <w:bottom w:val="single" w:sz="2" w:space="0" w:color="000000"/>
              <w:right w:val="single" w:sz="2" w:space="0" w:color="000000"/>
            </w:tcBorders>
            <w:vAlign w:val="center"/>
          </w:tcPr>
          <w:p w14:paraId="7D283485" w14:textId="529EB211" w:rsidR="00584BFB" w:rsidRPr="00485265" w:rsidRDefault="00584BFB" w:rsidP="00387B06">
            <w:pPr>
              <w:spacing w:after="0" w:line="259" w:lineRule="auto"/>
              <w:ind w:left="0" w:right="60" w:firstLine="0"/>
              <w:jc w:val="center"/>
              <w:rPr>
                <w:sz w:val="20"/>
                <w:szCs w:val="20"/>
              </w:rPr>
            </w:pPr>
          </w:p>
        </w:tc>
      </w:tr>
      <w:tr w:rsidR="00584BFB" w:rsidRPr="00485265" w14:paraId="68028A92" w14:textId="60A0148C" w:rsidTr="00584BFB">
        <w:tblPrEx>
          <w:tblCellMar>
            <w:top w:w="52" w:type="dxa"/>
            <w:right w:w="0" w:type="dxa"/>
          </w:tblCellMar>
        </w:tblPrEx>
        <w:trPr>
          <w:trHeight w:val="1981"/>
        </w:trPr>
        <w:tc>
          <w:tcPr>
            <w:tcW w:w="930" w:type="dxa"/>
            <w:tcBorders>
              <w:top w:val="single" w:sz="2" w:space="0" w:color="000000"/>
              <w:left w:val="single" w:sz="2" w:space="0" w:color="000000"/>
              <w:bottom w:val="single" w:sz="2" w:space="0" w:color="000000"/>
              <w:right w:val="single" w:sz="2" w:space="0" w:color="000000"/>
            </w:tcBorders>
            <w:vAlign w:val="center"/>
          </w:tcPr>
          <w:p w14:paraId="163B02B1" w14:textId="77777777" w:rsidR="00584BFB" w:rsidRPr="00485265" w:rsidRDefault="00584BFB" w:rsidP="00387B06">
            <w:pPr>
              <w:spacing w:after="0" w:line="259" w:lineRule="auto"/>
              <w:ind w:left="0" w:right="35" w:firstLine="0"/>
              <w:jc w:val="center"/>
              <w:rPr>
                <w:sz w:val="20"/>
                <w:szCs w:val="20"/>
              </w:rPr>
            </w:pPr>
            <w:r w:rsidRPr="00485265">
              <w:rPr>
                <w:sz w:val="20"/>
                <w:szCs w:val="20"/>
              </w:rPr>
              <w:lastRenderedPageBreak/>
              <w:t>3.3.</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70E3072E" w14:textId="77777777" w:rsidR="00584BFB" w:rsidRPr="00485265" w:rsidRDefault="00584BFB" w:rsidP="00387B06">
            <w:pPr>
              <w:spacing w:after="0" w:line="325" w:lineRule="auto"/>
              <w:ind w:left="0" w:right="149" w:firstLine="0"/>
              <w:jc w:val="left"/>
              <w:rPr>
                <w:sz w:val="20"/>
                <w:szCs w:val="20"/>
              </w:rPr>
            </w:pPr>
            <w:r w:rsidRPr="00485265">
              <w:rPr>
                <w:sz w:val="20"/>
                <w:szCs w:val="20"/>
              </w:rPr>
              <w:t>CSGD có triển khai ứng dụng kết nối giữa gia đình và nhà trường không?  Nếu có, chọn phương thức cung cấp: -</w:t>
            </w:r>
            <w:r w:rsidRPr="00485265">
              <w:rPr>
                <w:rFonts w:eastAsia="Arial"/>
                <w:sz w:val="20"/>
                <w:szCs w:val="20"/>
              </w:rPr>
              <w:t xml:space="preserve"> </w:t>
            </w:r>
            <w:r w:rsidRPr="00485265">
              <w:rPr>
                <w:sz w:val="20"/>
                <w:szCs w:val="20"/>
              </w:rPr>
              <w:t xml:space="preserve">Qua OTT (Over The Top): </w:t>
            </w:r>
          </w:p>
          <w:p w14:paraId="50976978" w14:textId="77777777" w:rsidR="00584BFB" w:rsidRPr="00485265" w:rsidRDefault="00584BFB" w:rsidP="00387B06">
            <w:pPr>
              <w:numPr>
                <w:ilvl w:val="0"/>
                <w:numId w:val="25"/>
              </w:numPr>
              <w:spacing w:after="77" w:line="259" w:lineRule="auto"/>
              <w:ind w:hanging="216"/>
              <w:jc w:val="left"/>
              <w:rPr>
                <w:sz w:val="20"/>
                <w:szCs w:val="20"/>
              </w:rPr>
            </w:pPr>
            <w:r w:rsidRPr="00485265">
              <w:rPr>
                <w:sz w:val="20"/>
                <w:szCs w:val="20"/>
              </w:rPr>
              <w:t xml:space="preserve">Qua ứng dụng web: </w:t>
            </w:r>
          </w:p>
          <w:p w14:paraId="5BB600E0" w14:textId="77777777" w:rsidR="00584BFB" w:rsidRPr="00485265" w:rsidRDefault="00584BFB" w:rsidP="00387B06">
            <w:pPr>
              <w:numPr>
                <w:ilvl w:val="0"/>
                <w:numId w:val="25"/>
              </w:numPr>
              <w:spacing w:after="0" w:line="259" w:lineRule="auto"/>
              <w:ind w:hanging="216"/>
              <w:jc w:val="left"/>
              <w:rPr>
                <w:sz w:val="20"/>
                <w:szCs w:val="20"/>
              </w:rPr>
            </w:pPr>
            <w:r w:rsidRPr="00485265">
              <w:rPr>
                <w:sz w:val="20"/>
                <w:szCs w:val="20"/>
              </w:rPr>
              <w:t xml:space="preserve">Có kết nối với hệ thống quản trị nhà trường không? …… </w:t>
            </w:r>
          </w:p>
        </w:tc>
        <w:tc>
          <w:tcPr>
            <w:tcW w:w="992" w:type="dxa"/>
            <w:tcBorders>
              <w:top w:val="single" w:sz="2" w:space="0" w:color="000000"/>
              <w:left w:val="single" w:sz="2" w:space="0" w:color="000000"/>
              <w:bottom w:val="single" w:sz="2" w:space="0" w:color="000000"/>
              <w:right w:val="single" w:sz="2" w:space="0" w:color="000000"/>
            </w:tcBorders>
            <w:vAlign w:val="center"/>
          </w:tcPr>
          <w:p w14:paraId="704C7ADF"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3 </w:t>
            </w:r>
          </w:p>
        </w:tc>
        <w:tc>
          <w:tcPr>
            <w:tcW w:w="1704" w:type="dxa"/>
            <w:tcBorders>
              <w:top w:val="single" w:sz="2" w:space="0" w:color="000000"/>
              <w:left w:val="single" w:sz="2" w:space="0" w:color="000000"/>
              <w:bottom w:val="single" w:sz="2" w:space="0" w:color="000000"/>
              <w:right w:val="single" w:sz="2" w:space="0" w:color="000000"/>
            </w:tcBorders>
            <w:vAlign w:val="center"/>
          </w:tcPr>
          <w:p w14:paraId="4112B3A0" w14:textId="77777777" w:rsidR="00584BFB" w:rsidRPr="00485265" w:rsidRDefault="00584BFB" w:rsidP="00485265">
            <w:pPr>
              <w:spacing w:after="103" w:line="259" w:lineRule="auto"/>
              <w:ind w:left="24" w:firstLine="0"/>
              <w:rPr>
                <w:sz w:val="20"/>
                <w:szCs w:val="20"/>
              </w:rPr>
            </w:pPr>
            <w:r w:rsidRPr="00485265">
              <w:rPr>
                <w:sz w:val="20"/>
                <w:szCs w:val="20"/>
              </w:rPr>
              <w:t xml:space="preserve">Nếu có và qua OTT: 2 điểm </w:t>
            </w:r>
          </w:p>
          <w:p w14:paraId="0581C949" w14:textId="77777777" w:rsidR="00584BFB" w:rsidRPr="00485265" w:rsidRDefault="00584BFB" w:rsidP="00485265">
            <w:pPr>
              <w:spacing w:after="78" w:line="279" w:lineRule="auto"/>
              <w:ind w:left="24" w:firstLine="0"/>
              <w:rPr>
                <w:sz w:val="20"/>
                <w:szCs w:val="20"/>
              </w:rPr>
            </w:pPr>
            <w:r w:rsidRPr="00485265">
              <w:rPr>
                <w:sz w:val="20"/>
                <w:szCs w:val="20"/>
              </w:rPr>
              <w:t xml:space="preserve">Nếu có và qua ứng dụng web: 1 điểm </w:t>
            </w:r>
          </w:p>
          <w:p w14:paraId="5F13A5EC" w14:textId="77777777" w:rsidR="00584BFB" w:rsidRPr="00485265" w:rsidRDefault="00584BFB" w:rsidP="00485265">
            <w:pPr>
              <w:spacing w:after="0" w:line="259" w:lineRule="auto"/>
              <w:ind w:left="24" w:firstLine="0"/>
              <w:rPr>
                <w:sz w:val="20"/>
                <w:szCs w:val="20"/>
              </w:rPr>
            </w:pPr>
            <w:r w:rsidRPr="00485265">
              <w:rPr>
                <w:sz w:val="20"/>
                <w:szCs w:val="20"/>
              </w:rPr>
              <w:t xml:space="preserve">Kết nối với hệ thống quản trị nhà trường: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77A91205" w14:textId="576C4B93" w:rsidR="00584BFB" w:rsidRPr="008C0095" w:rsidRDefault="00584BFB" w:rsidP="00C83C1E">
            <w:pPr>
              <w:spacing w:after="0" w:line="259" w:lineRule="auto"/>
              <w:ind w:left="0" w:right="6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0FD1359D" w14:textId="0B47AAB3" w:rsidR="00584BFB" w:rsidRPr="00485265" w:rsidRDefault="00584BFB" w:rsidP="00387B06">
            <w:pPr>
              <w:spacing w:after="0" w:line="259" w:lineRule="auto"/>
              <w:ind w:left="0" w:right="60" w:firstLine="0"/>
              <w:jc w:val="center"/>
              <w:rPr>
                <w:sz w:val="20"/>
                <w:szCs w:val="20"/>
              </w:rPr>
            </w:pPr>
          </w:p>
        </w:tc>
      </w:tr>
      <w:tr w:rsidR="00584BFB" w:rsidRPr="00485265" w14:paraId="0AC56717" w14:textId="77A1D710" w:rsidTr="00584BFB">
        <w:tblPrEx>
          <w:tblCellMar>
            <w:top w:w="52" w:type="dxa"/>
            <w:right w:w="0" w:type="dxa"/>
          </w:tblCellMar>
        </w:tblPrEx>
        <w:trPr>
          <w:trHeight w:val="463"/>
        </w:trPr>
        <w:tc>
          <w:tcPr>
            <w:tcW w:w="930" w:type="dxa"/>
            <w:tcBorders>
              <w:top w:val="single" w:sz="2" w:space="0" w:color="000000"/>
              <w:left w:val="single" w:sz="2" w:space="0" w:color="000000"/>
              <w:bottom w:val="single" w:sz="2" w:space="0" w:color="000000"/>
              <w:right w:val="single" w:sz="2" w:space="0" w:color="000000"/>
            </w:tcBorders>
          </w:tcPr>
          <w:p w14:paraId="448AE844" w14:textId="77777777" w:rsidR="00584BFB" w:rsidRPr="00485265" w:rsidRDefault="00584BFB" w:rsidP="00387B06">
            <w:pPr>
              <w:spacing w:after="0" w:line="259" w:lineRule="auto"/>
              <w:ind w:left="0" w:right="35" w:firstLine="0"/>
              <w:jc w:val="center"/>
              <w:rPr>
                <w:sz w:val="20"/>
                <w:szCs w:val="20"/>
              </w:rPr>
            </w:pPr>
            <w:r w:rsidRPr="00485265">
              <w:rPr>
                <w:sz w:val="20"/>
                <w:szCs w:val="20"/>
              </w:rPr>
              <w:t>3.4.</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1FFD61C1" w14:textId="77777777" w:rsidR="00584BFB" w:rsidRPr="00485265" w:rsidRDefault="00584BFB" w:rsidP="00387B06">
            <w:pPr>
              <w:spacing w:after="0" w:line="259" w:lineRule="auto"/>
              <w:ind w:left="0" w:firstLine="0"/>
              <w:rPr>
                <w:sz w:val="20"/>
                <w:szCs w:val="20"/>
              </w:rPr>
            </w:pPr>
            <w:r w:rsidRPr="00485265">
              <w:rPr>
                <w:sz w:val="20"/>
                <w:szCs w:val="20"/>
              </w:rPr>
              <w:t xml:space="preserve">CSGD có triển khai dịch vụ đăng ký tuyển sinh đầu cấp trực tuyến không? </w:t>
            </w:r>
          </w:p>
        </w:tc>
        <w:tc>
          <w:tcPr>
            <w:tcW w:w="992" w:type="dxa"/>
            <w:tcBorders>
              <w:top w:val="single" w:sz="2" w:space="0" w:color="000000"/>
              <w:left w:val="single" w:sz="2" w:space="0" w:color="000000"/>
              <w:bottom w:val="single" w:sz="2" w:space="0" w:color="000000"/>
              <w:right w:val="single" w:sz="2" w:space="0" w:color="000000"/>
            </w:tcBorders>
          </w:tcPr>
          <w:p w14:paraId="569BF5EA"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3835F2D1" w14:textId="77777777" w:rsidR="00584BFB" w:rsidRPr="00485265" w:rsidRDefault="00584BFB" w:rsidP="00387B06">
            <w:pPr>
              <w:spacing w:after="0" w:line="259" w:lineRule="auto"/>
              <w:ind w:left="0" w:right="66" w:firstLine="0"/>
              <w:jc w:val="center"/>
              <w:rPr>
                <w:sz w:val="20"/>
                <w:szCs w:val="20"/>
              </w:rPr>
            </w:pPr>
            <w:r w:rsidRPr="00485265">
              <w:rPr>
                <w:sz w:val="20"/>
                <w:szCs w:val="20"/>
              </w:rPr>
              <w:t xml:space="preserve">Có/Không </w:t>
            </w:r>
          </w:p>
        </w:tc>
        <w:tc>
          <w:tcPr>
            <w:tcW w:w="1276" w:type="dxa"/>
            <w:tcBorders>
              <w:top w:val="single" w:sz="2" w:space="0" w:color="000000"/>
              <w:left w:val="single" w:sz="2" w:space="0" w:color="000000"/>
              <w:bottom w:val="single" w:sz="2" w:space="0" w:color="000000"/>
              <w:right w:val="single" w:sz="2" w:space="0" w:color="000000"/>
            </w:tcBorders>
            <w:vAlign w:val="center"/>
          </w:tcPr>
          <w:p w14:paraId="2DA0F30C" w14:textId="31E6ACAD" w:rsidR="00584BFB" w:rsidRPr="008C0095" w:rsidRDefault="00584BFB" w:rsidP="00C83C1E">
            <w:pPr>
              <w:spacing w:after="0" w:line="259" w:lineRule="auto"/>
              <w:ind w:left="0" w:right="6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tcPr>
          <w:p w14:paraId="08B1097B" w14:textId="709C293B" w:rsidR="00584BFB" w:rsidRPr="00485265" w:rsidRDefault="00584BFB" w:rsidP="008C0095">
            <w:pPr>
              <w:spacing w:after="0" w:line="259" w:lineRule="auto"/>
              <w:ind w:left="0" w:right="60" w:firstLine="0"/>
              <w:jc w:val="center"/>
              <w:rPr>
                <w:sz w:val="20"/>
                <w:szCs w:val="20"/>
              </w:rPr>
            </w:pPr>
          </w:p>
        </w:tc>
      </w:tr>
      <w:tr w:rsidR="00584BFB" w:rsidRPr="00485265" w14:paraId="1D7C93F9" w14:textId="0A099A0D" w:rsidTr="00584BFB">
        <w:tblPrEx>
          <w:tblCellMar>
            <w:top w:w="52" w:type="dxa"/>
            <w:right w:w="0" w:type="dxa"/>
          </w:tblCellMar>
        </w:tblPrEx>
        <w:trPr>
          <w:trHeight w:val="2739"/>
        </w:trPr>
        <w:tc>
          <w:tcPr>
            <w:tcW w:w="930" w:type="dxa"/>
            <w:tcBorders>
              <w:top w:val="single" w:sz="2" w:space="0" w:color="000000"/>
              <w:left w:val="single" w:sz="2" w:space="0" w:color="000000"/>
              <w:bottom w:val="single" w:sz="2" w:space="0" w:color="000000"/>
              <w:right w:val="single" w:sz="2" w:space="0" w:color="000000"/>
            </w:tcBorders>
            <w:vAlign w:val="center"/>
          </w:tcPr>
          <w:p w14:paraId="521081B2" w14:textId="77777777" w:rsidR="00584BFB" w:rsidRPr="00485265" w:rsidRDefault="00584BFB" w:rsidP="00387B06">
            <w:pPr>
              <w:spacing w:after="0" w:line="259" w:lineRule="auto"/>
              <w:ind w:left="0" w:right="35" w:firstLine="0"/>
              <w:jc w:val="center"/>
              <w:rPr>
                <w:sz w:val="20"/>
                <w:szCs w:val="20"/>
              </w:rPr>
            </w:pPr>
            <w:r w:rsidRPr="00485265">
              <w:rPr>
                <w:sz w:val="20"/>
                <w:szCs w:val="20"/>
              </w:rPr>
              <w:t>3.5.</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5E4C672C" w14:textId="77777777" w:rsidR="00584BFB" w:rsidRPr="00485265" w:rsidRDefault="00584BFB" w:rsidP="00387B06">
            <w:pPr>
              <w:spacing w:after="105" w:line="259" w:lineRule="auto"/>
              <w:ind w:left="0" w:firstLine="0"/>
              <w:jc w:val="left"/>
              <w:rPr>
                <w:sz w:val="20"/>
                <w:szCs w:val="20"/>
              </w:rPr>
            </w:pPr>
            <w:r w:rsidRPr="00485265">
              <w:rPr>
                <w:sz w:val="20"/>
                <w:szCs w:val="20"/>
              </w:rPr>
              <w:t xml:space="preserve">CSGD có Trang thông tin điện tử không?  </w:t>
            </w:r>
          </w:p>
          <w:p w14:paraId="341EF733" w14:textId="77777777" w:rsidR="00584BFB" w:rsidRPr="00485265" w:rsidRDefault="00584BFB" w:rsidP="00387B06">
            <w:pPr>
              <w:spacing w:after="104" w:line="259" w:lineRule="auto"/>
              <w:ind w:left="0" w:firstLine="0"/>
              <w:jc w:val="left"/>
              <w:rPr>
                <w:sz w:val="20"/>
                <w:szCs w:val="20"/>
              </w:rPr>
            </w:pPr>
            <w:r w:rsidRPr="00485265">
              <w:rPr>
                <w:sz w:val="20"/>
                <w:szCs w:val="20"/>
              </w:rPr>
              <w:t xml:space="preserve">Nếu có,  </w:t>
            </w:r>
          </w:p>
          <w:p w14:paraId="22FE2ECE" w14:textId="77777777" w:rsidR="00584BFB" w:rsidRPr="00485265" w:rsidRDefault="00584BFB" w:rsidP="002B2770">
            <w:pPr>
              <w:spacing w:after="102" w:line="259" w:lineRule="auto"/>
              <w:ind w:left="0" w:firstLine="0"/>
              <w:jc w:val="left"/>
              <w:rPr>
                <w:sz w:val="20"/>
                <w:szCs w:val="20"/>
              </w:rPr>
            </w:pPr>
            <w:r w:rsidRPr="00485265">
              <w:rPr>
                <w:sz w:val="20"/>
                <w:szCs w:val="20"/>
              </w:rPr>
              <w:t xml:space="preserve">CSGD có thành lập Ban biên tập không? ……. </w:t>
            </w:r>
          </w:p>
          <w:p w14:paraId="0C564F0F" w14:textId="77777777" w:rsidR="00584BFB" w:rsidRPr="00485265" w:rsidRDefault="00584BFB" w:rsidP="002B2770">
            <w:pPr>
              <w:spacing w:after="0" w:line="343" w:lineRule="auto"/>
              <w:ind w:left="0" w:firstLine="0"/>
              <w:jc w:val="left"/>
              <w:rPr>
                <w:sz w:val="20"/>
                <w:szCs w:val="20"/>
              </w:rPr>
            </w:pPr>
            <w:r w:rsidRPr="00485265">
              <w:rPr>
                <w:sz w:val="20"/>
                <w:szCs w:val="20"/>
              </w:rPr>
              <w:t xml:space="preserve">Trang thông tin có đủ thông tin liên hệ với Ban biên tập không? … - Trang thông tin có đủ thông tin liên hệ với Ban Giám hiệu không? ... </w:t>
            </w:r>
          </w:p>
          <w:p w14:paraId="6623AB18" w14:textId="77777777" w:rsidR="00584BFB" w:rsidRPr="00485265" w:rsidRDefault="00584BFB" w:rsidP="002B2770">
            <w:pPr>
              <w:spacing w:after="90" w:line="259" w:lineRule="auto"/>
              <w:ind w:left="0" w:firstLine="0"/>
              <w:jc w:val="left"/>
              <w:rPr>
                <w:sz w:val="20"/>
                <w:szCs w:val="20"/>
              </w:rPr>
            </w:pPr>
            <w:r w:rsidRPr="00485265">
              <w:rPr>
                <w:sz w:val="20"/>
                <w:szCs w:val="20"/>
              </w:rPr>
              <w:t xml:space="preserve">Trang thông tin có đủ thông tin về quy mô của CSGD không?... </w:t>
            </w:r>
          </w:p>
          <w:p w14:paraId="01679DDA" w14:textId="77777777" w:rsidR="00584BFB" w:rsidRPr="00485265" w:rsidRDefault="00584BFB" w:rsidP="002B2770">
            <w:pPr>
              <w:spacing w:after="0" w:line="259" w:lineRule="auto"/>
              <w:ind w:left="0" w:firstLine="0"/>
              <w:jc w:val="left"/>
              <w:rPr>
                <w:sz w:val="20"/>
                <w:szCs w:val="20"/>
              </w:rPr>
            </w:pPr>
            <w:r w:rsidRPr="00485265">
              <w:rPr>
                <w:sz w:val="20"/>
                <w:szCs w:val="20"/>
              </w:rPr>
              <w:t xml:space="preserve">Trang thông tin có đủ thông tin về tuyển sinh không?...... </w:t>
            </w:r>
          </w:p>
        </w:tc>
        <w:tc>
          <w:tcPr>
            <w:tcW w:w="992" w:type="dxa"/>
            <w:tcBorders>
              <w:top w:val="single" w:sz="2" w:space="0" w:color="000000"/>
              <w:left w:val="single" w:sz="2" w:space="0" w:color="000000"/>
              <w:bottom w:val="single" w:sz="2" w:space="0" w:color="000000"/>
              <w:right w:val="single" w:sz="2" w:space="0" w:color="000000"/>
            </w:tcBorders>
            <w:vAlign w:val="center"/>
          </w:tcPr>
          <w:p w14:paraId="7F1F5768"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3 </w:t>
            </w:r>
          </w:p>
        </w:tc>
        <w:tc>
          <w:tcPr>
            <w:tcW w:w="1704" w:type="dxa"/>
            <w:tcBorders>
              <w:top w:val="single" w:sz="2" w:space="0" w:color="000000"/>
              <w:left w:val="single" w:sz="2" w:space="0" w:color="000000"/>
              <w:bottom w:val="single" w:sz="2" w:space="0" w:color="000000"/>
              <w:right w:val="single" w:sz="2" w:space="0" w:color="000000"/>
            </w:tcBorders>
            <w:vAlign w:val="center"/>
          </w:tcPr>
          <w:p w14:paraId="70693F38" w14:textId="77777777" w:rsidR="00584BFB" w:rsidRPr="00485265" w:rsidRDefault="00584BFB" w:rsidP="00485265">
            <w:pPr>
              <w:spacing w:after="82" w:line="276" w:lineRule="auto"/>
              <w:ind w:left="0" w:firstLine="0"/>
              <w:rPr>
                <w:sz w:val="20"/>
                <w:szCs w:val="20"/>
              </w:rPr>
            </w:pPr>
            <w:r w:rsidRPr="00485265">
              <w:rPr>
                <w:sz w:val="20"/>
                <w:szCs w:val="20"/>
              </w:rPr>
              <w:t xml:space="preserve">Có và có Ban biên tập: 1 điểm </w:t>
            </w:r>
          </w:p>
          <w:p w14:paraId="10AB3844" w14:textId="77777777" w:rsidR="00584BFB" w:rsidRPr="00485265" w:rsidRDefault="00584BFB" w:rsidP="00485265">
            <w:pPr>
              <w:spacing w:after="0" w:line="259" w:lineRule="auto"/>
              <w:ind w:left="0" w:firstLine="0"/>
              <w:rPr>
                <w:sz w:val="20"/>
                <w:szCs w:val="20"/>
              </w:rPr>
            </w:pPr>
            <w:r w:rsidRPr="00485265">
              <w:rPr>
                <w:sz w:val="20"/>
                <w:szCs w:val="20"/>
              </w:rPr>
              <w:t xml:space="preserve">Có và có mỗi thông tin tiếp theo: 0.5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0E524067" w14:textId="797B4694" w:rsidR="00584BFB" w:rsidRPr="006C701E" w:rsidRDefault="00584BFB" w:rsidP="00C83C1E">
            <w:pPr>
              <w:spacing w:after="0" w:line="259" w:lineRule="auto"/>
              <w:ind w:left="0" w:right="6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139A31FE" w14:textId="0D4DEC41" w:rsidR="00584BFB" w:rsidRPr="00485265" w:rsidRDefault="00584BFB" w:rsidP="00387B06">
            <w:pPr>
              <w:spacing w:after="0" w:line="259" w:lineRule="auto"/>
              <w:ind w:left="0" w:right="60" w:firstLine="0"/>
              <w:jc w:val="center"/>
              <w:rPr>
                <w:sz w:val="20"/>
                <w:szCs w:val="20"/>
              </w:rPr>
            </w:pPr>
          </w:p>
        </w:tc>
      </w:tr>
      <w:tr w:rsidR="00584BFB" w:rsidRPr="00485265" w14:paraId="180E5B05" w14:textId="7A3E0E95" w:rsidTr="00584BFB">
        <w:tblPrEx>
          <w:tblCellMar>
            <w:top w:w="52" w:type="dxa"/>
            <w:right w:w="0" w:type="dxa"/>
          </w:tblCellMar>
        </w:tblPrEx>
        <w:trPr>
          <w:trHeight w:val="1443"/>
        </w:trPr>
        <w:tc>
          <w:tcPr>
            <w:tcW w:w="930" w:type="dxa"/>
            <w:tcBorders>
              <w:top w:val="single" w:sz="2" w:space="0" w:color="000000"/>
              <w:left w:val="single" w:sz="2" w:space="0" w:color="000000"/>
              <w:bottom w:val="single" w:sz="2" w:space="0" w:color="000000"/>
              <w:right w:val="single" w:sz="2" w:space="0" w:color="000000"/>
            </w:tcBorders>
            <w:vAlign w:val="center"/>
          </w:tcPr>
          <w:p w14:paraId="4F4581DC" w14:textId="77777777" w:rsidR="00584BFB" w:rsidRPr="00485265" w:rsidRDefault="00584BFB" w:rsidP="00387B06">
            <w:pPr>
              <w:spacing w:after="0" w:line="259" w:lineRule="auto"/>
              <w:ind w:left="0" w:right="35" w:firstLine="0"/>
              <w:jc w:val="center"/>
              <w:rPr>
                <w:sz w:val="20"/>
                <w:szCs w:val="20"/>
              </w:rPr>
            </w:pPr>
            <w:r w:rsidRPr="00485265">
              <w:rPr>
                <w:sz w:val="20"/>
                <w:szCs w:val="20"/>
              </w:rPr>
              <w:t>3.6.</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1DB50AAF" w14:textId="77777777" w:rsidR="00584BFB" w:rsidRDefault="00584BFB" w:rsidP="00387B06">
            <w:pPr>
              <w:spacing w:after="0" w:line="259" w:lineRule="auto"/>
              <w:ind w:left="0" w:firstLine="0"/>
              <w:jc w:val="left"/>
              <w:rPr>
                <w:sz w:val="20"/>
                <w:szCs w:val="20"/>
              </w:rPr>
            </w:pPr>
            <w:r w:rsidRPr="00485265">
              <w:rPr>
                <w:sz w:val="20"/>
                <w:szCs w:val="20"/>
              </w:rPr>
              <w:t>Việc tuân thủ báo cáo, yêu cầu cập nhật dữ liệu lên CSD</w:t>
            </w:r>
            <w:r>
              <w:rPr>
                <w:sz w:val="20"/>
                <w:szCs w:val="20"/>
                <w:lang w:val="vi-VN"/>
              </w:rPr>
              <w:t>L</w:t>
            </w:r>
            <w:r w:rsidRPr="00485265">
              <w:rPr>
                <w:sz w:val="20"/>
                <w:szCs w:val="20"/>
              </w:rPr>
              <w:t xml:space="preserve"> ngành gồm: </w:t>
            </w:r>
          </w:p>
          <w:p w14:paraId="6647E850" w14:textId="71E1D81B" w:rsidR="00584BFB" w:rsidRPr="00485265" w:rsidRDefault="00584BFB" w:rsidP="007321A0">
            <w:pPr>
              <w:spacing w:after="0" w:line="259" w:lineRule="auto"/>
              <w:ind w:left="0" w:firstLine="0"/>
              <w:jc w:val="left"/>
              <w:rPr>
                <w:sz w:val="20"/>
                <w:szCs w:val="20"/>
              </w:rPr>
            </w:pPr>
            <w:r>
              <w:rPr>
                <w:sz w:val="20"/>
                <w:szCs w:val="20"/>
                <w:lang w:val="vi-VN"/>
              </w:rPr>
              <w:t xml:space="preserve">- </w:t>
            </w:r>
            <w:r w:rsidRPr="00485265">
              <w:rPr>
                <w:sz w:val="20"/>
                <w:szCs w:val="20"/>
              </w:rPr>
              <w:t xml:space="preserve">Báo cáo EMIS: đầu năm, giữ năm, cuối năm theo Thông tư số 24/2018/TT-BGDĐT </w:t>
            </w:r>
          </w:p>
          <w:p w14:paraId="6FA833BB"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 Báo cáo EQMS giữa năm  </w:t>
            </w:r>
          </w:p>
        </w:tc>
        <w:tc>
          <w:tcPr>
            <w:tcW w:w="992" w:type="dxa"/>
            <w:tcBorders>
              <w:top w:val="single" w:sz="2" w:space="0" w:color="000000"/>
              <w:left w:val="single" w:sz="2" w:space="0" w:color="000000"/>
              <w:bottom w:val="single" w:sz="2" w:space="0" w:color="000000"/>
              <w:right w:val="single" w:sz="2" w:space="0" w:color="000000"/>
            </w:tcBorders>
            <w:vAlign w:val="center"/>
          </w:tcPr>
          <w:p w14:paraId="22D571A4" w14:textId="77777777" w:rsidR="00584BFB" w:rsidRPr="00485265" w:rsidRDefault="00584BFB" w:rsidP="00387B06">
            <w:pPr>
              <w:spacing w:after="0" w:line="259" w:lineRule="auto"/>
              <w:ind w:left="0" w:right="58" w:firstLine="0"/>
              <w:jc w:val="center"/>
              <w:rPr>
                <w:sz w:val="20"/>
                <w:szCs w:val="20"/>
              </w:rPr>
            </w:pPr>
            <w:r w:rsidRPr="00485265">
              <w:rPr>
                <w:sz w:val="20"/>
                <w:szCs w:val="20"/>
              </w:rPr>
              <w:t xml:space="preserve">4 </w:t>
            </w:r>
          </w:p>
        </w:tc>
        <w:tc>
          <w:tcPr>
            <w:tcW w:w="1704" w:type="dxa"/>
            <w:tcBorders>
              <w:top w:val="single" w:sz="2" w:space="0" w:color="000000"/>
              <w:left w:val="single" w:sz="2" w:space="0" w:color="000000"/>
              <w:bottom w:val="single" w:sz="2" w:space="0" w:color="000000"/>
              <w:right w:val="single" w:sz="2" w:space="0" w:color="000000"/>
            </w:tcBorders>
            <w:vAlign w:val="center"/>
          </w:tcPr>
          <w:p w14:paraId="717558D9" w14:textId="77777777" w:rsidR="00584BFB" w:rsidRPr="00485265" w:rsidRDefault="00584BFB" w:rsidP="00387B06">
            <w:pPr>
              <w:spacing w:after="0" w:line="259" w:lineRule="auto"/>
              <w:ind w:left="0" w:firstLine="0"/>
              <w:jc w:val="center"/>
              <w:rPr>
                <w:sz w:val="20"/>
                <w:szCs w:val="20"/>
              </w:rPr>
            </w:pPr>
            <w:r w:rsidRPr="00485265">
              <w:rPr>
                <w:sz w:val="20"/>
                <w:szCs w:val="20"/>
              </w:rPr>
              <w:t xml:space="preserve">Hệ thống phần mềm tự đáng giá </w:t>
            </w:r>
          </w:p>
        </w:tc>
        <w:tc>
          <w:tcPr>
            <w:tcW w:w="1276" w:type="dxa"/>
            <w:tcBorders>
              <w:top w:val="single" w:sz="2" w:space="0" w:color="000000"/>
              <w:left w:val="single" w:sz="2" w:space="0" w:color="000000"/>
              <w:bottom w:val="single" w:sz="2" w:space="0" w:color="000000"/>
              <w:right w:val="single" w:sz="2" w:space="0" w:color="000000"/>
            </w:tcBorders>
            <w:vAlign w:val="center"/>
          </w:tcPr>
          <w:p w14:paraId="5ADD0AA1" w14:textId="0C74A776" w:rsidR="00584BFB" w:rsidRPr="007321A0" w:rsidRDefault="00584BFB" w:rsidP="00C83C1E">
            <w:pPr>
              <w:spacing w:after="0" w:line="259" w:lineRule="auto"/>
              <w:ind w:left="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3DDE667B" w14:textId="234796E5" w:rsidR="00584BFB" w:rsidRPr="00485265" w:rsidRDefault="00584BFB" w:rsidP="00387B06">
            <w:pPr>
              <w:spacing w:after="0" w:line="259" w:lineRule="auto"/>
              <w:ind w:left="0" w:firstLine="0"/>
              <w:jc w:val="center"/>
              <w:rPr>
                <w:sz w:val="20"/>
                <w:szCs w:val="20"/>
              </w:rPr>
            </w:pPr>
          </w:p>
        </w:tc>
      </w:tr>
      <w:tr w:rsidR="00584BFB" w:rsidRPr="00485265" w14:paraId="72CF720B" w14:textId="584E46FF" w:rsidTr="00584BFB">
        <w:tblPrEx>
          <w:tblCellMar>
            <w:top w:w="57" w:type="dxa"/>
            <w:right w:w="38" w:type="dxa"/>
          </w:tblCellMar>
        </w:tblPrEx>
        <w:trPr>
          <w:trHeight w:val="764"/>
        </w:trPr>
        <w:tc>
          <w:tcPr>
            <w:tcW w:w="930" w:type="dxa"/>
            <w:tcBorders>
              <w:top w:val="single" w:sz="2" w:space="0" w:color="000000"/>
              <w:left w:val="single" w:sz="2" w:space="0" w:color="000000"/>
              <w:bottom w:val="single" w:sz="2" w:space="0" w:color="000000"/>
              <w:right w:val="single" w:sz="2" w:space="0" w:color="000000"/>
            </w:tcBorders>
          </w:tcPr>
          <w:p w14:paraId="74D25D79" w14:textId="77777777" w:rsidR="00584BFB" w:rsidRPr="00485265" w:rsidRDefault="00584BFB" w:rsidP="00387B06">
            <w:pPr>
              <w:spacing w:after="160" w:line="259" w:lineRule="auto"/>
              <w:ind w:left="0" w:firstLine="0"/>
              <w:jc w:val="left"/>
              <w:rPr>
                <w:sz w:val="20"/>
                <w:szCs w:val="20"/>
              </w:rPr>
            </w:pPr>
          </w:p>
        </w:tc>
        <w:tc>
          <w:tcPr>
            <w:tcW w:w="5022" w:type="dxa"/>
            <w:tcBorders>
              <w:top w:val="single" w:sz="2" w:space="0" w:color="000000"/>
              <w:left w:val="single" w:sz="2" w:space="0" w:color="000000"/>
              <w:bottom w:val="single" w:sz="2" w:space="0" w:color="000000"/>
              <w:right w:val="single" w:sz="2" w:space="0" w:color="000000"/>
            </w:tcBorders>
          </w:tcPr>
          <w:p w14:paraId="4558D0C9" w14:textId="77777777" w:rsidR="00584BFB" w:rsidRPr="00485265" w:rsidRDefault="00584BFB" w:rsidP="00387B06">
            <w:pPr>
              <w:numPr>
                <w:ilvl w:val="0"/>
                <w:numId w:val="29"/>
              </w:numPr>
              <w:spacing w:after="102" w:line="259" w:lineRule="auto"/>
              <w:ind w:hanging="151"/>
              <w:jc w:val="left"/>
              <w:rPr>
                <w:sz w:val="20"/>
                <w:szCs w:val="20"/>
              </w:rPr>
            </w:pPr>
            <w:r w:rsidRPr="00485265">
              <w:rPr>
                <w:sz w:val="20"/>
                <w:szCs w:val="20"/>
              </w:rPr>
              <w:t xml:space="preserve">Báo cáo đội ngũ (cuối năm) </w:t>
            </w:r>
          </w:p>
          <w:p w14:paraId="7B4E8329" w14:textId="77777777" w:rsidR="00584BFB" w:rsidRPr="00485265" w:rsidRDefault="00584BFB" w:rsidP="00387B06">
            <w:pPr>
              <w:numPr>
                <w:ilvl w:val="0"/>
                <w:numId w:val="29"/>
              </w:numPr>
              <w:spacing w:after="0" w:line="259" w:lineRule="auto"/>
              <w:ind w:hanging="151"/>
              <w:jc w:val="left"/>
              <w:rPr>
                <w:sz w:val="20"/>
                <w:szCs w:val="20"/>
              </w:rPr>
            </w:pPr>
            <w:r w:rsidRPr="00485265">
              <w:rPr>
                <w:sz w:val="20"/>
                <w:szCs w:val="20"/>
              </w:rPr>
              <w:t xml:space="preserve">Phổ cập giáo dục - xoá mù chữ tháng 9-12 hàng năm </w:t>
            </w:r>
          </w:p>
        </w:tc>
        <w:tc>
          <w:tcPr>
            <w:tcW w:w="992" w:type="dxa"/>
            <w:tcBorders>
              <w:top w:val="single" w:sz="2" w:space="0" w:color="000000"/>
              <w:left w:val="single" w:sz="2" w:space="0" w:color="000000"/>
              <w:bottom w:val="single" w:sz="2" w:space="0" w:color="000000"/>
              <w:right w:val="single" w:sz="2" w:space="0" w:color="000000"/>
            </w:tcBorders>
          </w:tcPr>
          <w:p w14:paraId="0E0ABB6D" w14:textId="77777777" w:rsidR="00584BFB" w:rsidRPr="00485265" w:rsidRDefault="00584BFB" w:rsidP="00387B06">
            <w:pPr>
              <w:spacing w:after="160" w:line="259" w:lineRule="auto"/>
              <w:ind w:left="0" w:firstLine="0"/>
              <w:jc w:val="left"/>
              <w:rPr>
                <w:sz w:val="20"/>
                <w:szCs w:val="20"/>
              </w:rPr>
            </w:pPr>
          </w:p>
        </w:tc>
        <w:tc>
          <w:tcPr>
            <w:tcW w:w="1704" w:type="dxa"/>
            <w:tcBorders>
              <w:top w:val="single" w:sz="2" w:space="0" w:color="000000"/>
              <w:left w:val="single" w:sz="2" w:space="0" w:color="000000"/>
              <w:bottom w:val="single" w:sz="2" w:space="0" w:color="000000"/>
              <w:right w:val="single" w:sz="2" w:space="0" w:color="000000"/>
            </w:tcBorders>
          </w:tcPr>
          <w:p w14:paraId="4CC4FE11" w14:textId="77777777" w:rsidR="00584BFB" w:rsidRPr="00485265" w:rsidRDefault="00584BFB" w:rsidP="00387B06">
            <w:pPr>
              <w:spacing w:after="160" w:line="259" w:lineRule="auto"/>
              <w:ind w:left="0" w:firstLine="0"/>
              <w:jc w:val="left"/>
              <w:rPr>
                <w:sz w:val="20"/>
                <w:szCs w:val="20"/>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1AA3EA9" w14:textId="77777777" w:rsidR="00584BFB" w:rsidRPr="00485265" w:rsidRDefault="00584BFB" w:rsidP="00C83C1E">
            <w:pPr>
              <w:spacing w:after="160" w:line="259" w:lineRule="auto"/>
              <w:ind w:left="0" w:firstLine="0"/>
              <w:jc w:val="center"/>
              <w:rPr>
                <w:sz w:val="20"/>
                <w:szCs w:val="20"/>
              </w:rPr>
            </w:pPr>
          </w:p>
        </w:tc>
        <w:tc>
          <w:tcPr>
            <w:tcW w:w="5528" w:type="dxa"/>
            <w:tcBorders>
              <w:top w:val="single" w:sz="2" w:space="0" w:color="000000"/>
              <w:left w:val="single" w:sz="2" w:space="0" w:color="000000"/>
              <w:bottom w:val="single" w:sz="2" w:space="0" w:color="000000"/>
              <w:right w:val="single" w:sz="2" w:space="0" w:color="000000"/>
            </w:tcBorders>
          </w:tcPr>
          <w:p w14:paraId="3C53B83B" w14:textId="6CED9641" w:rsidR="00584BFB" w:rsidRPr="00485265" w:rsidRDefault="00584BFB" w:rsidP="00387B06">
            <w:pPr>
              <w:spacing w:after="160" w:line="259" w:lineRule="auto"/>
              <w:ind w:left="0" w:firstLine="0"/>
              <w:jc w:val="left"/>
              <w:rPr>
                <w:sz w:val="20"/>
                <w:szCs w:val="20"/>
              </w:rPr>
            </w:pPr>
          </w:p>
        </w:tc>
      </w:tr>
      <w:tr w:rsidR="00584BFB" w:rsidRPr="00485265" w14:paraId="6C6A73FB" w14:textId="6AAA7A6E" w:rsidTr="00584BFB">
        <w:tblPrEx>
          <w:tblCellMar>
            <w:top w:w="57" w:type="dxa"/>
            <w:right w:w="38" w:type="dxa"/>
          </w:tblCellMar>
        </w:tblPrEx>
        <w:trPr>
          <w:trHeight w:val="763"/>
        </w:trPr>
        <w:tc>
          <w:tcPr>
            <w:tcW w:w="930" w:type="dxa"/>
            <w:tcBorders>
              <w:top w:val="single" w:sz="2" w:space="0" w:color="000000"/>
              <w:left w:val="single" w:sz="2" w:space="0" w:color="000000"/>
              <w:bottom w:val="single" w:sz="2" w:space="0" w:color="000000"/>
              <w:right w:val="single" w:sz="2" w:space="0" w:color="000000"/>
            </w:tcBorders>
            <w:vAlign w:val="center"/>
          </w:tcPr>
          <w:p w14:paraId="1B56FC32" w14:textId="77777777" w:rsidR="00584BFB" w:rsidRPr="00485265" w:rsidRDefault="00584BFB" w:rsidP="00387B06">
            <w:pPr>
              <w:spacing w:after="0" w:line="259" w:lineRule="auto"/>
              <w:ind w:left="4" w:firstLine="0"/>
              <w:jc w:val="center"/>
              <w:rPr>
                <w:sz w:val="20"/>
                <w:szCs w:val="20"/>
              </w:rPr>
            </w:pPr>
            <w:r w:rsidRPr="00485265">
              <w:rPr>
                <w:sz w:val="20"/>
                <w:szCs w:val="20"/>
              </w:rPr>
              <w:lastRenderedPageBreak/>
              <w:t>3.7.</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7315C8BA"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Tỉ lệ học sinh có thư điện tử đăng kí với nhà CSGD để trao đổi thông tin liên quan đến học tập hàng ngày? </w:t>
            </w:r>
          </w:p>
        </w:tc>
        <w:tc>
          <w:tcPr>
            <w:tcW w:w="992" w:type="dxa"/>
            <w:tcBorders>
              <w:top w:val="single" w:sz="2" w:space="0" w:color="000000"/>
              <w:left w:val="single" w:sz="2" w:space="0" w:color="000000"/>
              <w:bottom w:val="single" w:sz="2" w:space="0" w:color="000000"/>
              <w:right w:val="single" w:sz="2" w:space="0" w:color="000000"/>
            </w:tcBorders>
            <w:vAlign w:val="center"/>
          </w:tcPr>
          <w:p w14:paraId="25C27B1D" w14:textId="77777777" w:rsidR="00584BFB" w:rsidRPr="00485265" w:rsidRDefault="00584BFB" w:rsidP="00387B06">
            <w:pPr>
              <w:spacing w:after="0" w:line="259" w:lineRule="auto"/>
              <w:ind w:left="0" w:right="20"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30F9BE9C" w14:textId="77777777" w:rsidR="00584BFB" w:rsidRPr="00485265" w:rsidRDefault="00584BFB" w:rsidP="00387B06">
            <w:pPr>
              <w:spacing w:after="0" w:line="259" w:lineRule="auto"/>
              <w:ind w:left="0" w:right="25" w:firstLine="0"/>
              <w:jc w:val="center"/>
              <w:rPr>
                <w:sz w:val="20"/>
                <w:szCs w:val="20"/>
              </w:rPr>
            </w:pPr>
            <w:r w:rsidRPr="00485265">
              <w:rPr>
                <w:sz w:val="20"/>
                <w:szCs w:val="20"/>
              </w:rPr>
              <w:t xml:space="preserve">Lớn hơn 50%: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570C68C3" w14:textId="3638182C" w:rsidR="00584BFB" w:rsidRPr="007321A0" w:rsidRDefault="00584BFB" w:rsidP="00C83C1E">
            <w:pPr>
              <w:spacing w:after="0" w:line="259" w:lineRule="auto"/>
              <w:ind w:left="45"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78122D8D" w14:textId="4D5A0D5C" w:rsidR="00584BFB" w:rsidRPr="007321A0" w:rsidRDefault="00584BFB" w:rsidP="00387B06">
            <w:pPr>
              <w:spacing w:after="0" w:line="259" w:lineRule="auto"/>
              <w:ind w:left="45" w:firstLine="0"/>
              <w:jc w:val="center"/>
              <w:rPr>
                <w:sz w:val="20"/>
                <w:szCs w:val="20"/>
                <w:lang w:val="vi-VN"/>
              </w:rPr>
            </w:pPr>
          </w:p>
        </w:tc>
      </w:tr>
      <w:tr w:rsidR="00584BFB" w:rsidRPr="00485265" w14:paraId="407410C8" w14:textId="737C7CB3" w:rsidTr="00584BFB">
        <w:tblPrEx>
          <w:tblCellMar>
            <w:top w:w="57" w:type="dxa"/>
            <w:right w:w="38" w:type="dxa"/>
          </w:tblCellMar>
        </w:tblPrEx>
        <w:trPr>
          <w:trHeight w:val="844"/>
        </w:trPr>
        <w:tc>
          <w:tcPr>
            <w:tcW w:w="930" w:type="dxa"/>
            <w:tcBorders>
              <w:top w:val="single" w:sz="2" w:space="0" w:color="000000"/>
              <w:left w:val="single" w:sz="2" w:space="0" w:color="000000"/>
              <w:bottom w:val="single" w:sz="2" w:space="0" w:color="000000"/>
              <w:right w:val="single" w:sz="2" w:space="0" w:color="000000"/>
            </w:tcBorders>
            <w:vAlign w:val="center"/>
          </w:tcPr>
          <w:p w14:paraId="4AF04477" w14:textId="77777777" w:rsidR="00584BFB" w:rsidRPr="00485265" w:rsidRDefault="00584BFB" w:rsidP="00387B06">
            <w:pPr>
              <w:spacing w:after="0" w:line="259" w:lineRule="auto"/>
              <w:ind w:left="4" w:firstLine="0"/>
              <w:jc w:val="center"/>
              <w:rPr>
                <w:sz w:val="20"/>
                <w:szCs w:val="20"/>
              </w:rPr>
            </w:pPr>
            <w:r w:rsidRPr="00485265">
              <w:rPr>
                <w:sz w:val="20"/>
                <w:szCs w:val="20"/>
              </w:rPr>
              <w:t>3.8.</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7E7F72CD"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Tỉ lệ trao đổi văn bản điện tử cấp CSGD </w:t>
            </w:r>
          </w:p>
        </w:tc>
        <w:tc>
          <w:tcPr>
            <w:tcW w:w="992" w:type="dxa"/>
            <w:tcBorders>
              <w:top w:val="single" w:sz="2" w:space="0" w:color="000000"/>
              <w:left w:val="single" w:sz="2" w:space="0" w:color="000000"/>
              <w:bottom w:val="single" w:sz="2" w:space="0" w:color="000000"/>
              <w:right w:val="single" w:sz="2" w:space="0" w:color="000000"/>
            </w:tcBorders>
            <w:vAlign w:val="center"/>
          </w:tcPr>
          <w:p w14:paraId="7A64200D" w14:textId="77777777" w:rsidR="00584BFB" w:rsidRPr="00485265" w:rsidRDefault="00584BFB" w:rsidP="00387B06">
            <w:pPr>
              <w:spacing w:after="0" w:line="259" w:lineRule="auto"/>
              <w:ind w:left="0" w:right="20"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6E2E7D0B" w14:textId="77777777" w:rsidR="00584BFB" w:rsidRPr="00485265" w:rsidRDefault="00584BFB" w:rsidP="00387B06">
            <w:pPr>
              <w:spacing w:after="105" w:line="259" w:lineRule="auto"/>
              <w:ind w:left="0" w:right="25" w:firstLine="0"/>
              <w:jc w:val="center"/>
              <w:rPr>
                <w:sz w:val="20"/>
                <w:szCs w:val="20"/>
              </w:rPr>
            </w:pPr>
            <w:r w:rsidRPr="00485265">
              <w:rPr>
                <w:sz w:val="20"/>
                <w:szCs w:val="20"/>
              </w:rPr>
              <w:t xml:space="preserve">Lớn hơn 30%: 1 điểm </w:t>
            </w:r>
          </w:p>
          <w:p w14:paraId="0880059C" w14:textId="77777777" w:rsidR="00584BFB" w:rsidRPr="00485265" w:rsidRDefault="00584BFB" w:rsidP="00387B06">
            <w:pPr>
              <w:spacing w:after="0" w:line="259" w:lineRule="auto"/>
              <w:ind w:left="0" w:right="25" w:firstLine="0"/>
              <w:jc w:val="center"/>
              <w:rPr>
                <w:sz w:val="20"/>
                <w:szCs w:val="20"/>
              </w:rPr>
            </w:pPr>
            <w:r w:rsidRPr="00485265">
              <w:rPr>
                <w:sz w:val="20"/>
                <w:szCs w:val="20"/>
              </w:rPr>
              <w:t xml:space="preserve">Lớn hơn 60%: 2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5272ED71" w14:textId="21040F73" w:rsidR="00584BFB" w:rsidRPr="007321A0" w:rsidRDefault="00584BFB" w:rsidP="00C83C1E">
            <w:pPr>
              <w:spacing w:after="0" w:line="259" w:lineRule="auto"/>
              <w:ind w:left="45"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3263F9D4" w14:textId="121BE027" w:rsidR="00584BFB" w:rsidRPr="00485265" w:rsidRDefault="00584BFB" w:rsidP="00387B06">
            <w:pPr>
              <w:spacing w:after="0" w:line="259" w:lineRule="auto"/>
              <w:ind w:left="45" w:firstLine="0"/>
              <w:jc w:val="center"/>
              <w:rPr>
                <w:sz w:val="20"/>
                <w:szCs w:val="20"/>
              </w:rPr>
            </w:pPr>
          </w:p>
        </w:tc>
      </w:tr>
      <w:tr w:rsidR="00584BFB" w:rsidRPr="00485265" w14:paraId="65BF224C" w14:textId="7859E113" w:rsidTr="00584BFB">
        <w:tblPrEx>
          <w:tblCellMar>
            <w:top w:w="57" w:type="dxa"/>
            <w:right w:w="38" w:type="dxa"/>
          </w:tblCellMar>
        </w:tblPrEx>
        <w:trPr>
          <w:trHeight w:val="762"/>
        </w:trPr>
        <w:tc>
          <w:tcPr>
            <w:tcW w:w="930"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3FB4AF88" w14:textId="77777777" w:rsidR="00584BFB" w:rsidRPr="00485265" w:rsidRDefault="00584BFB" w:rsidP="00387B06">
            <w:pPr>
              <w:spacing w:after="0" w:line="259" w:lineRule="auto"/>
              <w:ind w:left="0" w:right="128" w:firstLine="0"/>
              <w:jc w:val="center"/>
              <w:rPr>
                <w:sz w:val="20"/>
                <w:szCs w:val="20"/>
              </w:rPr>
            </w:pPr>
            <w:r w:rsidRPr="00485265">
              <w:rPr>
                <w:b/>
                <w:sz w:val="20"/>
                <w:szCs w:val="20"/>
              </w:rPr>
              <w:t>4.</w:t>
            </w:r>
            <w:r w:rsidRPr="00485265">
              <w:rPr>
                <w:rFonts w:eastAsia="Arial"/>
                <w:b/>
                <w:sz w:val="20"/>
                <w:szCs w:val="20"/>
              </w:rPr>
              <w:t xml:space="preserve"> </w:t>
            </w:r>
            <w:r w:rsidRPr="00485265">
              <w:rPr>
                <w:b/>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shd w:val="clear" w:color="auto" w:fill="D5DCE4"/>
          </w:tcPr>
          <w:p w14:paraId="11BEDD4F" w14:textId="77777777" w:rsidR="00584BFB" w:rsidRPr="00485265" w:rsidRDefault="00584BFB" w:rsidP="00387B06">
            <w:pPr>
              <w:spacing w:after="0" w:line="259" w:lineRule="auto"/>
              <w:ind w:left="0" w:firstLine="0"/>
              <w:jc w:val="left"/>
              <w:rPr>
                <w:sz w:val="20"/>
                <w:szCs w:val="20"/>
              </w:rPr>
            </w:pPr>
            <w:r w:rsidRPr="00485265">
              <w:rPr>
                <w:b/>
                <w:sz w:val="20"/>
                <w:szCs w:val="20"/>
              </w:rPr>
              <w:t xml:space="preserve">Nhóm 4: Phát triển nguồn nhân lực triển khai ứng dụng CNTT và CĐS </w:t>
            </w:r>
          </w:p>
        </w:tc>
        <w:tc>
          <w:tcPr>
            <w:tcW w:w="992"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623CDE90" w14:textId="77777777" w:rsidR="00584BFB" w:rsidRPr="00485265" w:rsidRDefault="00584BFB" w:rsidP="00387B06">
            <w:pPr>
              <w:spacing w:after="0" w:line="259" w:lineRule="auto"/>
              <w:ind w:left="145" w:firstLine="0"/>
              <w:jc w:val="left"/>
              <w:rPr>
                <w:sz w:val="20"/>
                <w:szCs w:val="20"/>
              </w:rPr>
            </w:pPr>
            <w:r w:rsidRPr="00485265">
              <w:rPr>
                <w:b/>
                <w:sz w:val="20"/>
                <w:szCs w:val="20"/>
              </w:rPr>
              <w:t xml:space="preserve">15/15 </w:t>
            </w:r>
          </w:p>
        </w:tc>
        <w:tc>
          <w:tcPr>
            <w:tcW w:w="1704"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5433235C" w14:textId="77777777" w:rsidR="00584BFB" w:rsidRPr="00485265" w:rsidRDefault="00584BFB" w:rsidP="00387B06">
            <w:pPr>
              <w:spacing w:after="0" w:line="259" w:lineRule="auto"/>
              <w:ind w:left="43" w:firstLine="0"/>
              <w:jc w:val="center"/>
              <w:rPr>
                <w:sz w:val="20"/>
                <w:szCs w:val="20"/>
              </w:rPr>
            </w:pP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49BD4FCD" w14:textId="77777777" w:rsidR="00584BFB" w:rsidRPr="00485265" w:rsidRDefault="00584BFB" w:rsidP="00C83C1E">
            <w:pPr>
              <w:spacing w:after="0" w:line="259" w:lineRule="auto"/>
              <w:ind w:left="45" w:firstLine="0"/>
              <w:jc w:val="center"/>
              <w:rPr>
                <w:b/>
                <w:sz w:val="20"/>
                <w:szCs w:val="20"/>
              </w:rPr>
            </w:pPr>
          </w:p>
        </w:tc>
        <w:tc>
          <w:tcPr>
            <w:tcW w:w="5528"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48E07396" w14:textId="33D182D9" w:rsidR="00584BFB" w:rsidRPr="00485265" w:rsidRDefault="00584BFB" w:rsidP="00387B06">
            <w:pPr>
              <w:spacing w:after="0" w:line="259" w:lineRule="auto"/>
              <w:ind w:left="45" w:firstLine="0"/>
              <w:jc w:val="center"/>
              <w:rPr>
                <w:sz w:val="20"/>
                <w:szCs w:val="20"/>
              </w:rPr>
            </w:pPr>
          </w:p>
        </w:tc>
      </w:tr>
      <w:tr w:rsidR="00584BFB" w:rsidRPr="00485265" w14:paraId="7C439C34" w14:textId="00AF130B" w:rsidTr="00584BFB">
        <w:tblPrEx>
          <w:tblCellMar>
            <w:top w:w="57" w:type="dxa"/>
            <w:right w:w="38" w:type="dxa"/>
          </w:tblCellMar>
        </w:tblPrEx>
        <w:trPr>
          <w:trHeight w:val="764"/>
        </w:trPr>
        <w:tc>
          <w:tcPr>
            <w:tcW w:w="930" w:type="dxa"/>
            <w:tcBorders>
              <w:top w:val="single" w:sz="2" w:space="0" w:color="000000"/>
              <w:left w:val="single" w:sz="2" w:space="0" w:color="000000"/>
              <w:bottom w:val="single" w:sz="2" w:space="0" w:color="000000"/>
              <w:right w:val="single" w:sz="2" w:space="0" w:color="000000"/>
            </w:tcBorders>
            <w:vAlign w:val="center"/>
          </w:tcPr>
          <w:p w14:paraId="7093B185" w14:textId="77777777" w:rsidR="00584BFB" w:rsidRPr="00485265" w:rsidRDefault="00584BFB" w:rsidP="00387B06">
            <w:pPr>
              <w:spacing w:after="0" w:line="259" w:lineRule="auto"/>
              <w:ind w:left="4" w:firstLine="0"/>
              <w:jc w:val="center"/>
              <w:rPr>
                <w:sz w:val="20"/>
                <w:szCs w:val="20"/>
              </w:rPr>
            </w:pPr>
            <w:r w:rsidRPr="00485265">
              <w:rPr>
                <w:sz w:val="20"/>
                <w:szCs w:val="20"/>
              </w:rPr>
              <w:t>4.1.</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6D0E3B71"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Tỉ lệ CBVCNC tài khoản sử dụng để tự bồi dưỡng qua mạng một cách chủ động, thường xuyên theo nhu cầu: ….% </w:t>
            </w:r>
          </w:p>
        </w:tc>
        <w:tc>
          <w:tcPr>
            <w:tcW w:w="992" w:type="dxa"/>
            <w:tcBorders>
              <w:top w:val="single" w:sz="2" w:space="0" w:color="000000"/>
              <w:left w:val="single" w:sz="2" w:space="0" w:color="000000"/>
              <w:bottom w:val="single" w:sz="2" w:space="0" w:color="000000"/>
              <w:right w:val="single" w:sz="2" w:space="0" w:color="000000"/>
            </w:tcBorders>
            <w:vAlign w:val="center"/>
          </w:tcPr>
          <w:p w14:paraId="560B4F44" w14:textId="77777777" w:rsidR="00584BFB" w:rsidRPr="00485265" w:rsidRDefault="00584BFB" w:rsidP="00387B06">
            <w:pPr>
              <w:spacing w:after="0" w:line="259" w:lineRule="auto"/>
              <w:ind w:left="0" w:right="20"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0AECCF3B" w14:textId="77777777" w:rsidR="00584BFB" w:rsidRPr="00485265" w:rsidRDefault="00584BFB" w:rsidP="00387B06">
            <w:pPr>
              <w:spacing w:after="0" w:line="259" w:lineRule="auto"/>
              <w:ind w:left="0" w:right="25" w:firstLine="0"/>
              <w:jc w:val="center"/>
              <w:rPr>
                <w:sz w:val="20"/>
                <w:szCs w:val="20"/>
              </w:rPr>
            </w:pPr>
            <w:r w:rsidRPr="00485265">
              <w:rPr>
                <w:sz w:val="20"/>
                <w:szCs w:val="20"/>
              </w:rPr>
              <w:t xml:space="preserve">Đạt 100%: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A4444" w14:textId="0FE99D5A" w:rsidR="00584BFB" w:rsidRPr="007321A0" w:rsidRDefault="00584BFB" w:rsidP="00C83C1E">
            <w:pPr>
              <w:spacing w:after="0" w:line="259" w:lineRule="auto"/>
              <w:ind w:left="45"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39D6B0A6" w14:textId="07959108" w:rsidR="00584BFB" w:rsidRPr="00485265" w:rsidRDefault="00584BFB" w:rsidP="00387B06">
            <w:pPr>
              <w:spacing w:after="0" w:line="259" w:lineRule="auto"/>
              <w:ind w:left="45" w:firstLine="0"/>
              <w:jc w:val="center"/>
              <w:rPr>
                <w:sz w:val="20"/>
                <w:szCs w:val="20"/>
              </w:rPr>
            </w:pPr>
          </w:p>
        </w:tc>
      </w:tr>
      <w:tr w:rsidR="00584BFB" w:rsidRPr="00485265" w14:paraId="631AE9BE" w14:textId="06DA6137" w:rsidTr="00584BFB">
        <w:tblPrEx>
          <w:tblCellMar>
            <w:top w:w="57" w:type="dxa"/>
            <w:right w:w="38" w:type="dxa"/>
          </w:tblCellMar>
        </w:tblPrEx>
        <w:trPr>
          <w:trHeight w:val="843"/>
        </w:trPr>
        <w:tc>
          <w:tcPr>
            <w:tcW w:w="930" w:type="dxa"/>
            <w:tcBorders>
              <w:top w:val="single" w:sz="2" w:space="0" w:color="000000"/>
              <w:left w:val="single" w:sz="2" w:space="0" w:color="000000"/>
              <w:bottom w:val="single" w:sz="2" w:space="0" w:color="000000"/>
              <w:right w:val="single" w:sz="2" w:space="0" w:color="000000"/>
            </w:tcBorders>
            <w:vAlign w:val="center"/>
          </w:tcPr>
          <w:p w14:paraId="48CC772B" w14:textId="77777777" w:rsidR="00584BFB" w:rsidRPr="00485265" w:rsidRDefault="00584BFB" w:rsidP="00387B06">
            <w:pPr>
              <w:spacing w:after="0" w:line="259" w:lineRule="auto"/>
              <w:ind w:left="4" w:firstLine="0"/>
              <w:jc w:val="center"/>
              <w:rPr>
                <w:sz w:val="20"/>
                <w:szCs w:val="20"/>
              </w:rPr>
            </w:pPr>
            <w:r w:rsidRPr="00485265">
              <w:rPr>
                <w:sz w:val="20"/>
                <w:szCs w:val="20"/>
              </w:rPr>
              <w:t>4.2.</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67048542"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Tỉ lệ Số CBVCNV được tham gia bồi dưỡng kỹ năng ứng dụng CNTT và chuyển đổi số: …….% </w:t>
            </w:r>
          </w:p>
        </w:tc>
        <w:tc>
          <w:tcPr>
            <w:tcW w:w="992" w:type="dxa"/>
            <w:tcBorders>
              <w:top w:val="single" w:sz="2" w:space="0" w:color="000000"/>
              <w:left w:val="single" w:sz="2" w:space="0" w:color="000000"/>
              <w:bottom w:val="single" w:sz="2" w:space="0" w:color="000000"/>
              <w:right w:val="single" w:sz="2" w:space="0" w:color="000000"/>
            </w:tcBorders>
            <w:vAlign w:val="center"/>
          </w:tcPr>
          <w:p w14:paraId="3379309C" w14:textId="77777777" w:rsidR="00584BFB" w:rsidRPr="00485265" w:rsidRDefault="00584BFB" w:rsidP="00387B06">
            <w:pPr>
              <w:spacing w:after="0" w:line="259" w:lineRule="auto"/>
              <w:ind w:left="0" w:right="20"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4B4A9F45" w14:textId="77777777" w:rsidR="00584BFB" w:rsidRPr="00485265" w:rsidRDefault="00584BFB" w:rsidP="00387B06">
            <w:pPr>
              <w:spacing w:after="105" w:line="259" w:lineRule="auto"/>
              <w:ind w:left="0" w:right="26" w:firstLine="0"/>
              <w:jc w:val="center"/>
              <w:rPr>
                <w:sz w:val="20"/>
                <w:szCs w:val="20"/>
              </w:rPr>
            </w:pPr>
            <w:r w:rsidRPr="00485265">
              <w:rPr>
                <w:sz w:val="20"/>
                <w:szCs w:val="20"/>
              </w:rPr>
              <w:t xml:space="preserve">Lớn hơn 50%: 2 điểm </w:t>
            </w:r>
          </w:p>
          <w:p w14:paraId="08CD08AA" w14:textId="77777777" w:rsidR="00584BFB" w:rsidRPr="00485265" w:rsidRDefault="00584BFB" w:rsidP="00387B06">
            <w:pPr>
              <w:spacing w:after="0" w:line="259" w:lineRule="auto"/>
              <w:ind w:left="0" w:right="26" w:firstLine="0"/>
              <w:jc w:val="center"/>
              <w:rPr>
                <w:sz w:val="20"/>
                <w:szCs w:val="20"/>
              </w:rPr>
            </w:pPr>
            <w:r w:rsidRPr="00485265">
              <w:rPr>
                <w:sz w:val="20"/>
                <w:szCs w:val="20"/>
              </w:rPr>
              <w:t xml:space="preserve">Lớn hơn 30%: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FFEF1" w14:textId="70BBA246" w:rsidR="00584BFB" w:rsidRPr="007321A0" w:rsidRDefault="00584BFB" w:rsidP="00C83C1E">
            <w:pPr>
              <w:spacing w:after="0" w:line="259" w:lineRule="auto"/>
              <w:ind w:left="45"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3CD21921" w14:textId="10463714" w:rsidR="00584BFB" w:rsidRPr="00485265" w:rsidRDefault="00584BFB" w:rsidP="00387B06">
            <w:pPr>
              <w:spacing w:after="0" w:line="259" w:lineRule="auto"/>
              <w:ind w:left="45" w:firstLine="0"/>
              <w:rPr>
                <w:sz w:val="20"/>
                <w:szCs w:val="20"/>
              </w:rPr>
            </w:pPr>
          </w:p>
        </w:tc>
      </w:tr>
      <w:tr w:rsidR="00584BFB" w:rsidRPr="00485265" w14:paraId="24E88F55" w14:textId="0514ECE4" w:rsidTr="00584BFB">
        <w:tblPrEx>
          <w:tblCellMar>
            <w:top w:w="57" w:type="dxa"/>
            <w:right w:w="38" w:type="dxa"/>
          </w:tblCellMar>
        </w:tblPrEx>
        <w:trPr>
          <w:trHeight w:val="763"/>
        </w:trPr>
        <w:tc>
          <w:tcPr>
            <w:tcW w:w="930" w:type="dxa"/>
            <w:tcBorders>
              <w:top w:val="single" w:sz="2" w:space="0" w:color="000000"/>
              <w:left w:val="single" w:sz="2" w:space="0" w:color="000000"/>
              <w:bottom w:val="single" w:sz="2" w:space="0" w:color="000000"/>
              <w:right w:val="single" w:sz="2" w:space="0" w:color="000000"/>
            </w:tcBorders>
            <w:vAlign w:val="center"/>
          </w:tcPr>
          <w:p w14:paraId="1A86074D" w14:textId="77777777" w:rsidR="00584BFB" w:rsidRPr="00485265" w:rsidRDefault="00584BFB" w:rsidP="00387B06">
            <w:pPr>
              <w:spacing w:after="0" w:line="259" w:lineRule="auto"/>
              <w:ind w:left="4" w:firstLine="0"/>
              <w:jc w:val="center"/>
              <w:rPr>
                <w:sz w:val="20"/>
                <w:szCs w:val="20"/>
              </w:rPr>
            </w:pPr>
            <w:r w:rsidRPr="00485265">
              <w:rPr>
                <w:sz w:val="20"/>
                <w:szCs w:val="20"/>
              </w:rPr>
              <w:t>4.3.</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22D2D051"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Tỉ lệ Số học sinh được tham gia bồi dưỡng kỹ năng ứng dụng CNTT và chuyển đổi số: …….% </w:t>
            </w:r>
          </w:p>
        </w:tc>
        <w:tc>
          <w:tcPr>
            <w:tcW w:w="992" w:type="dxa"/>
            <w:tcBorders>
              <w:top w:val="single" w:sz="2" w:space="0" w:color="000000"/>
              <w:left w:val="single" w:sz="2" w:space="0" w:color="000000"/>
              <w:bottom w:val="single" w:sz="2" w:space="0" w:color="000000"/>
              <w:right w:val="single" w:sz="2" w:space="0" w:color="000000"/>
            </w:tcBorders>
            <w:vAlign w:val="center"/>
          </w:tcPr>
          <w:p w14:paraId="0C8E87E0" w14:textId="77777777" w:rsidR="00584BFB" w:rsidRPr="00485265" w:rsidRDefault="00584BFB" w:rsidP="00387B06">
            <w:pPr>
              <w:spacing w:after="0" w:line="259" w:lineRule="auto"/>
              <w:ind w:left="0" w:right="20"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52FF44B0" w14:textId="77777777" w:rsidR="00584BFB" w:rsidRPr="00485265" w:rsidRDefault="00584BFB" w:rsidP="00387B06">
            <w:pPr>
              <w:spacing w:after="0" w:line="259" w:lineRule="auto"/>
              <w:ind w:left="0" w:right="26" w:firstLine="0"/>
              <w:jc w:val="center"/>
              <w:rPr>
                <w:sz w:val="20"/>
                <w:szCs w:val="20"/>
              </w:rPr>
            </w:pPr>
            <w:r w:rsidRPr="00485265">
              <w:rPr>
                <w:sz w:val="20"/>
                <w:szCs w:val="20"/>
              </w:rPr>
              <w:t xml:space="preserve">Lớn hơn 30%: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8CA48" w14:textId="5721F3DB" w:rsidR="00584BFB" w:rsidRPr="007321A0" w:rsidRDefault="00584BFB" w:rsidP="00C83C1E">
            <w:pPr>
              <w:spacing w:after="0" w:line="259" w:lineRule="auto"/>
              <w:ind w:left="45"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25FAE323" w14:textId="694D577B" w:rsidR="00584BFB" w:rsidRPr="00485265" w:rsidRDefault="00584BFB" w:rsidP="00387B06">
            <w:pPr>
              <w:spacing w:after="0" w:line="259" w:lineRule="auto"/>
              <w:ind w:left="45" w:firstLine="0"/>
              <w:rPr>
                <w:sz w:val="20"/>
                <w:szCs w:val="20"/>
              </w:rPr>
            </w:pPr>
          </w:p>
        </w:tc>
      </w:tr>
      <w:tr w:rsidR="00584BFB" w:rsidRPr="00485265" w14:paraId="06B42CA7" w14:textId="72CB15DD" w:rsidTr="00584BFB">
        <w:tblPrEx>
          <w:tblCellMar>
            <w:top w:w="57" w:type="dxa"/>
            <w:right w:w="38" w:type="dxa"/>
          </w:tblCellMar>
        </w:tblPrEx>
        <w:trPr>
          <w:trHeight w:val="763"/>
        </w:trPr>
        <w:tc>
          <w:tcPr>
            <w:tcW w:w="930" w:type="dxa"/>
            <w:tcBorders>
              <w:top w:val="single" w:sz="2" w:space="0" w:color="000000"/>
              <w:left w:val="single" w:sz="2" w:space="0" w:color="000000"/>
              <w:bottom w:val="single" w:sz="2" w:space="0" w:color="000000"/>
              <w:right w:val="single" w:sz="2" w:space="0" w:color="000000"/>
            </w:tcBorders>
            <w:vAlign w:val="center"/>
          </w:tcPr>
          <w:p w14:paraId="08CF6CA6" w14:textId="77777777" w:rsidR="00584BFB" w:rsidRPr="00485265" w:rsidRDefault="00584BFB" w:rsidP="00387B06">
            <w:pPr>
              <w:spacing w:after="0" w:line="259" w:lineRule="auto"/>
              <w:ind w:left="4" w:firstLine="0"/>
              <w:jc w:val="center"/>
              <w:rPr>
                <w:sz w:val="20"/>
                <w:szCs w:val="20"/>
              </w:rPr>
            </w:pPr>
            <w:r w:rsidRPr="00485265">
              <w:rPr>
                <w:sz w:val="20"/>
                <w:szCs w:val="20"/>
              </w:rPr>
              <w:t>4.4.</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1887DBB2"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Tỉ lệ giáo viên được tham dự tập huấn chuyên môn qua mạng trong năm học: …% </w:t>
            </w:r>
          </w:p>
        </w:tc>
        <w:tc>
          <w:tcPr>
            <w:tcW w:w="992" w:type="dxa"/>
            <w:tcBorders>
              <w:top w:val="single" w:sz="2" w:space="0" w:color="000000"/>
              <w:left w:val="single" w:sz="2" w:space="0" w:color="000000"/>
              <w:bottom w:val="single" w:sz="2" w:space="0" w:color="000000"/>
              <w:right w:val="single" w:sz="2" w:space="0" w:color="000000"/>
            </w:tcBorders>
            <w:vAlign w:val="center"/>
          </w:tcPr>
          <w:p w14:paraId="2F0408C4" w14:textId="77777777" w:rsidR="00584BFB" w:rsidRPr="00485265" w:rsidRDefault="00584BFB" w:rsidP="00387B06">
            <w:pPr>
              <w:spacing w:after="0" w:line="259" w:lineRule="auto"/>
              <w:ind w:left="0" w:right="20"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vAlign w:val="center"/>
          </w:tcPr>
          <w:p w14:paraId="48D11D85" w14:textId="77777777" w:rsidR="00584BFB" w:rsidRPr="00485265" w:rsidRDefault="00584BFB" w:rsidP="00387B06">
            <w:pPr>
              <w:spacing w:after="0" w:line="259" w:lineRule="auto"/>
              <w:ind w:left="0" w:right="25" w:firstLine="0"/>
              <w:jc w:val="center"/>
              <w:rPr>
                <w:sz w:val="20"/>
                <w:szCs w:val="20"/>
              </w:rPr>
            </w:pPr>
            <w:r w:rsidRPr="00485265">
              <w:rPr>
                <w:sz w:val="20"/>
                <w:szCs w:val="20"/>
              </w:rPr>
              <w:t xml:space="preserve">Lớn hơn 30%: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1C3ACC0D" w14:textId="77777777" w:rsidR="00584BFB" w:rsidRPr="00485265" w:rsidRDefault="00584BFB" w:rsidP="00C83C1E">
            <w:pPr>
              <w:spacing w:after="0" w:line="259" w:lineRule="auto"/>
              <w:ind w:left="45" w:firstLine="0"/>
              <w:jc w:val="center"/>
              <w:rPr>
                <w:sz w:val="20"/>
                <w:szCs w:val="20"/>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19665AC0" w14:textId="4C950128" w:rsidR="00584BFB" w:rsidRPr="00485265" w:rsidRDefault="00584BFB" w:rsidP="00387B06">
            <w:pPr>
              <w:spacing w:after="0" w:line="259" w:lineRule="auto"/>
              <w:ind w:left="45" w:firstLine="0"/>
              <w:rPr>
                <w:sz w:val="20"/>
                <w:szCs w:val="20"/>
              </w:rPr>
            </w:pPr>
          </w:p>
        </w:tc>
      </w:tr>
      <w:tr w:rsidR="00584BFB" w:rsidRPr="00485265" w14:paraId="793874B3" w14:textId="0AB56963" w:rsidTr="00584BFB">
        <w:tblPrEx>
          <w:tblCellMar>
            <w:top w:w="57" w:type="dxa"/>
            <w:right w:w="38" w:type="dxa"/>
          </w:tblCellMar>
        </w:tblPrEx>
        <w:trPr>
          <w:trHeight w:val="843"/>
        </w:trPr>
        <w:tc>
          <w:tcPr>
            <w:tcW w:w="930" w:type="dxa"/>
            <w:tcBorders>
              <w:top w:val="single" w:sz="2" w:space="0" w:color="000000"/>
              <w:left w:val="single" w:sz="2" w:space="0" w:color="000000"/>
              <w:bottom w:val="single" w:sz="2" w:space="0" w:color="000000"/>
              <w:right w:val="single" w:sz="2" w:space="0" w:color="000000"/>
            </w:tcBorders>
            <w:vAlign w:val="center"/>
          </w:tcPr>
          <w:p w14:paraId="4921BF49" w14:textId="77777777" w:rsidR="00584BFB" w:rsidRPr="00485265" w:rsidRDefault="00584BFB" w:rsidP="00387B06">
            <w:pPr>
              <w:spacing w:after="0" w:line="259" w:lineRule="auto"/>
              <w:ind w:left="4" w:firstLine="0"/>
              <w:jc w:val="center"/>
              <w:rPr>
                <w:sz w:val="20"/>
                <w:szCs w:val="20"/>
              </w:rPr>
            </w:pPr>
            <w:r w:rsidRPr="00485265">
              <w:rPr>
                <w:sz w:val="20"/>
                <w:szCs w:val="20"/>
              </w:rPr>
              <w:t>4.5.</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2EB42B56" w14:textId="77777777" w:rsidR="00584BFB" w:rsidRPr="00485265" w:rsidRDefault="00584BFB" w:rsidP="00387B06">
            <w:pPr>
              <w:spacing w:after="0" w:line="259" w:lineRule="auto"/>
              <w:ind w:left="0" w:firstLine="0"/>
              <w:jc w:val="left"/>
              <w:rPr>
                <w:sz w:val="20"/>
                <w:szCs w:val="20"/>
              </w:rPr>
            </w:pPr>
            <w:r w:rsidRPr="00485265">
              <w:rPr>
                <w:sz w:val="20"/>
                <w:szCs w:val="20"/>
              </w:rPr>
              <w:t xml:space="preserve">Tỉ lệ CBVCNV được tham dự các lớp bồi dưỡng nâng cao nhận thức, kỹ năng về an toàn thông tin qua mạng trong năm học: …% </w:t>
            </w:r>
          </w:p>
        </w:tc>
        <w:tc>
          <w:tcPr>
            <w:tcW w:w="992" w:type="dxa"/>
            <w:tcBorders>
              <w:top w:val="single" w:sz="2" w:space="0" w:color="000000"/>
              <w:left w:val="single" w:sz="2" w:space="0" w:color="000000"/>
              <w:bottom w:val="single" w:sz="2" w:space="0" w:color="000000"/>
              <w:right w:val="single" w:sz="2" w:space="0" w:color="000000"/>
            </w:tcBorders>
            <w:vAlign w:val="center"/>
          </w:tcPr>
          <w:p w14:paraId="50EF5796" w14:textId="77777777" w:rsidR="00584BFB" w:rsidRPr="00485265" w:rsidRDefault="00584BFB" w:rsidP="00387B06">
            <w:pPr>
              <w:spacing w:after="0" w:line="259" w:lineRule="auto"/>
              <w:ind w:left="0" w:right="20"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08FFEB10" w14:textId="77777777" w:rsidR="00584BFB" w:rsidRPr="00485265" w:rsidRDefault="00584BFB" w:rsidP="00387B06">
            <w:pPr>
              <w:spacing w:after="90" w:line="259" w:lineRule="auto"/>
              <w:ind w:left="0" w:right="25" w:firstLine="0"/>
              <w:jc w:val="center"/>
              <w:rPr>
                <w:sz w:val="20"/>
                <w:szCs w:val="20"/>
              </w:rPr>
            </w:pPr>
            <w:r w:rsidRPr="00485265">
              <w:rPr>
                <w:sz w:val="20"/>
                <w:szCs w:val="20"/>
              </w:rPr>
              <w:t xml:space="preserve">Lớn hơn 50%: 2 điểm </w:t>
            </w:r>
          </w:p>
          <w:p w14:paraId="5CE988EC" w14:textId="77777777" w:rsidR="00584BFB" w:rsidRPr="00485265" w:rsidRDefault="00584BFB" w:rsidP="00387B06">
            <w:pPr>
              <w:spacing w:after="0" w:line="259" w:lineRule="auto"/>
              <w:ind w:left="0" w:right="25" w:firstLine="0"/>
              <w:jc w:val="center"/>
              <w:rPr>
                <w:sz w:val="20"/>
                <w:szCs w:val="20"/>
              </w:rPr>
            </w:pPr>
            <w:r w:rsidRPr="00485265">
              <w:rPr>
                <w:sz w:val="20"/>
                <w:szCs w:val="20"/>
              </w:rPr>
              <w:t xml:space="preserve">Lớn hơn 30%: 1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626C54B9" w14:textId="2205A96C" w:rsidR="00584BFB" w:rsidRPr="007321A0" w:rsidRDefault="00584BFB" w:rsidP="00C83C1E">
            <w:pPr>
              <w:spacing w:after="0" w:line="259" w:lineRule="auto"/>
              <w:ind w:left="45"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0636A3D9" w14:textId="0B5A4B41" w:rsidR="00584BFB" w:rsidRPr="00485265" w:rsidRDefault="00584BFB" w:rsidP="00387B06">
            <w:pPr>
              <w:spacing w:after="0" w:line="259" w:lineRule="auto"/>
              <w:ind w:left="45" w:firstLine="0"/>
              <w:rPr>
                <w:sz w:val="20"/>
                <w:szCs w:val="20"/>
              </w:rPr>
            </w:pPr>
          </w:p>
        </w:tc>
      </w:tr>
      <w:tr w:rsidR="00584BFB" w:rsidRPr="00485265" w14:paraId="319FD82A" w14:textId="3B26572B" w:rsidTr="00584BFB">
        <w:tblPrEx>
          <w:tblCellMar>
            <w:top w:w="57" w:type="dxa"/>
            <w:right w:w="38" w:type="dxa"/>
          </w:tblCellMar>
        </w:tblPrEx>
        <w:trPr>
          <w:trHeight w:val="842"/>
        </w:trPr>
        <w:tc>
          <w:tcPr>
            <w:tcW w:w="930" w:type="dxa"/>
            <w:tcBorders>
              <w:top w:val="single" w:sz="2" w:space="0" w:color="000000"/>
              <w:left w:val="single" w:sz="2" w:space="0" w:color="000000"/>
              <w:bottom w:val="single" w:sz="2" w:space="0" w:color="000000"/>
              <w:right w:val="single" w:sz="2" w:space="0" w:color="000000"/>
            </w:tcBorders>
            <w:vAlign w:val="center"/>
          </w:tcPr>
          <w:p w14:paraId="05E1F210" w14:textId="77777777" w:rsidR="00584BFB" w:rsidRPr="00485265" w:rsidRDefault="00584BFB" w:rsidP="007321A0">
            <w:pPr>
              <w:spacing w:after="0" w:line="259" w:lineRule="auto"/>
              <w:ind w:left="4" w:firstLine="0"/>
              <w:jc w:val="center"/>
              <w:rPr>
                <w:sz w:val="20"/>
                <w:szCs w:val="20"/>
              </w:rPr>
            </w:pPr>
            <w:r w:rsidRPr="00485265">
              <w:rPr>
                <w:sz w:val="20"/>
                <w:szCs w:val="20"/>
              </w:rPr>
              <w:lastRenderedPageBreak/>
              <w:t>4.6.</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48100D2E" w14:textId="77777777" w:rsidR="00584BFB" w:rsidRPr="00485265" w:rsidRDefault="00584BFB" w:rsidP="007321A0">
            <w:pPr>
              <w:spacing w:after="0" w:line="259" w:lineRule="auto"/>
              <w:ind w:left="0" w:firstLine="0"/>
              <w:jc w:val="left"/>
              <w:rPr>
                <w:sz w:val="20"/>
                <w:szCs w:val="20"/>
              </w:rPr>
            </w:pPr>
            <w:r w:rsidRPr="00485265">
              <w:rPr>
                <w:sz w:val="20"/>
                <w:szCs w:val="20"/>
              </w:rPr>
              <w:t xml:space="preserve">Tỉ lệ giáo viên sử dụng thành thạo phần mềm, công cụ và thiết bị ứng dụng CNTT tổ chức dạy học trực tuyến? </w:t>
            </w:r>
          </w:p>
        </w:tc>
        <w:tc>
          <w:tcPr>
            <w:tcW w:w="992" w:type="dxa"/>
            <w:tcBorders>
              <w:top w:val="single" w:sz="2" w:space="0" w:color="000000"/>
              <w:left w:val="single" w:sz="2" w:space="0" w:color="000000"/>
              <w:bottom w:val="single" w:sz="2" w:space="0" w:color="000000"/>
              <w:right w:val="single" w:sz="2" w:space="0" w:color="000000"/>
            </w:tcBorders>
            <w:vAlign w:val="center"/>
          </w:tcPr>
          <w:p w14:paraId="2AD66E7C" w14:textId="77777777" w:rsidR="00584BFB" w:rsidRPr="00485265" w:rsidRDefault="00584BFB" w:rsidP="007321A0">
            <w:pPr>
              <w:spacing w:after="0" w:line="259" w:lineRule="auto"/>
              <w:ind w:left="0" w:right="20"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7F595D8A" w14:textId="77777777" w:rsidR="00584BFB" w:rsidRPr="00485265" w:rsidRDefault="00584BFB" w:rsidP="007321A0">
            <w:pPr>
              <w:spacing w:after="104" w:line="259" w:lineRule="auto"/>
              <w:ind w:left="0" w:right="23" w:firstLine="0"/>
              <w:jc w:val="center"/>
              <w:rPr>
                <w:sz w:val="20"/>
                <w:szCs w:val="20"/>
              </w:rPr>
            </w:pPr>
            <w:r w:rsidRPr="00485265">
              <w:rPr>
                <w:sz w:val="20"/>
                <w:szCs w:val="20"/>
              </w:rPr>
              <w:t xml:space="preserve">Từ 50% đến 80%: 1 điểm </w:t>
            </w:r>
          </w:p>
          <w:p w14:paraId="226676D0" w14:textId="77777777" w:rsidR="00584BFB" w:rsidRPr="00485265" w:rsidRDefault="00584BFB" w:rsidP="007321A0">
            <w:pPr>
              <w:spacing w:after="0" w:line="259" w:lineRule="auto"/>
              <w:ind w:left="0" w:right="25" w:firstLine="0"/>
              <w:jc w:val="center"/>
              <w:rPr>
                <w:sz w:val="20"/>
                <w:szCs w:val="20"/>
              </w:rPr>
            </w:pPr>
            <w:r w:rsidRPr="00485265">
              <w:rPr>
                <w:sz w:val="20"/>
                <w:szCs w:val="20"/>
              </w:rPr>
              <w:t xml:space="preserve">Trên 80%: 2 điểm </w:t>
            </w:r>
          </w:p>
        </w:tc>
        <w:tc>
          <w:tcPr>
            <w:tcW w:w="1276" w:type="dxa"/>
            <w:tcBorders>
              <w:top w:val="single" w:sz="2" w:space="0" w:color="000000"/>
              <w:left w:val="single" w:sz="2" w:space="0" w:color="000000"/>
              <w:bottom w:val="single" w:sz="2" w:space="0" w:color="000000"/>
              <w:right w:val="single" w:sz="2" w:space="0" w:color="000000"/>
            </w:tcBorders>
          </w:tcPr>
          <w:p w14:paraId="6FFCE77F" w14:textId="5DF6C6FE" w:rsidR="00584BFB" w:rsidRPr="00485265" w:rsidRDefault="00584BFB" w:rsidP="007321A0">
            <w:pPr>
              <w:spacing w:after="0" w:line="259" w:lineRule="auto"/>
              <w:ind w:left="45" w:firstLine="0"/>
              <w:jc w:val="center"/>
              <w:rPr>
                <w:sz w:val="20"/>
                <w:szCs w:val="20"/>
              </w:rPr>
            </w:pPr>
          </w:p>
        </w:tc>
        <w:tc>
          <w:tcPr>
            <w:tcW w:w="5528" w:type="dxa"/>
            <w:tcBorders>
              <w:top w:val="single" w:sz="2" w:space="0" w:color="000000"/>
              <w:left w:val="single" w:sz="2" w:space="0" w:color="000000"/>
              <w:bottom w:val="single" w:sz="2" w:space="0" w:color="000000"/>
              <w:right w:val="single" w:sz="2" w:space="0" w:color="000000"/>
            </w:tcBorders>
          </w:tcPr>
          <w:p w14:paraId="4FE8D0D2" w14:textId="7BE6BD3D" w:rsidR="00584BFB" w:rsidRPr="00485265" w:rsidRDefault="00584BFB" w:rsidP="007321A0">
            <w:pPr>
              <w:spacing w:after="0" w:line="259" w:lineRule="auto"/>
              <w:ind w:left="45" w:firstLine="0"/>
              <w:jc w:val="center"/>
              <w:rPr>
                <w:sz w:val="20"/>
                <w:szCs w:val="20"/>
              </w:rPr>
            </w:pPr>
          </w:p>
        </w:tc>
      </w:tr>
      <w:tr w:rsidR="00584BFB" w:rsidRPr="00485265" w14:paraId="6C338702" w14:textId="50522E24" w:rsidTr="00584BFB">
        <w:tblPrEx>
          <w:tblCellMar>
            <w:top w:w="59" w:type="dxa"/>
            <w:right w:w="11" w:type="dxa"/>
          </w:tblCellMar>
        </w:tblPrEx>
        <w:trPr>
          <w:trHeight w:val="844"/>
        </w:trPr>
        <w:tc>
          <w:tcPr>
            <w:tcW w:w="930" w:type="dxa"/>
            <w:tcBorders>
              <w:top w:val="single" w:sz="2" w:space="0" w:color="000000"/>
              <w:left w:val="single" w:sz="2" w:space="0" w:color="000000"/>
              <w:bottom w:val="single" w:sz="2" w:space="0" w:color="000000"/>
              <w:right w:val="single" w:sz="2" w:space="0" w:color="000000"/>
            </w:tcBorders>
            <w:vAlign w:val="center"/>
          </w:tcPr>
          <w:p w14:paraId="73787A5C" w14:textId="77777777" w:rsidR="00584BFB" w:rsidRPr="00485265" w:rsidRDefault="00584BFB" w:rsidP="007321A0">
            <w:pPr>
              <w:spacing w:after="0" w:line="259" w:lineRule="auto"/>
              <w:ind w:left="9" w:firstLine="0"/>
              <w:jc w:val="center"/>
              <w:rPr>
                <w:sz w:val="20"/>
                <w:szCs w:val="20"/>
              </w:rPr>
            </w:pPr>
            <w:r w:rsidRPr="00485265">
              <w:rPr>
                <w:sz w:val="20"/>
                <w:szCs w:val="20"/>
              </w:rPr>
              <w:t>4.7.</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6FFB1A93" w14:textId="77777777" w:rsidR="00584BFB" w:rsidRPr="00485265" w:rsidRDefault="00584BFB" w:rsidP="007321A0">
            <w:pPr>
              <w:spacing w:after="0" w:line="259" w:lineRule="auto"/>
              <w:ind w:left="0" w:firstLine="0"/>
              <w:jc w:val="left"/>
              <w:rPr>
                <w:sz w:val="20"/>
                <w:szCs w:val="20"/>
              </w:rPr>
            </w:pPr>
            <w:r w:rsidRPr="00485265">
              <w:rPr>
                <w:sz w:val="20"/>
                <w:szCs w:val="20"/>
              </w:rPr>
              <w:t xml:space="preserve">Tỉ lệ giáo viên có năng lực thiết kế bài giảng e-Learning, video bài giảng, thiết bị dạy học số: …% </w:t>
            </w:r>
          </w:p>
        </w:tc>
        <w:tc>
          <w:tcPr>
            <w:tcW w:w="992" w:type="dxa"/>
            <w:tcBorders>
              <w:top w:val="single" w:sz="2" w:space="0" w:color="000000"/>
              <w:left w:val="single" w:sz="2" w:space="0" w:color="000000"/>
              <w:bottom w:val="single" w:sz="2" w:space="0" w:color="000000"/>
              <w:right w:val="single" w:sz="2" w:space="0" w:color="000000"/>
            </w:tcBorders>
            <w:vAlign w:val="center"/>
          </w:tcPr>
          <w:p w14:paraId="0F375CB0" w14:textId="77777777" w:rsidR="00584BFB" w:rsidRPr="00485265" w:rsidRDefault="00584BFB" w:rsidP="007321A0">
            <w:pPr>
              <w:spacing w:after="0" w:line="259" w:lineRule="auto"/>
              <w:ind w:left="0" w:right="15"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59EB72F9" w14:textId="77777777" w:rsidR="00584BFB" w:rsidRPr="00485265" w:rsidRDefault="00584BFB" w:rsidP="007321A0">
            <w:pPr>
              <w:spacing w:after="104" w:line="259" w:lineRule="auto"/>
              <w:ind w:left="0" w:right="18" w:firstLine="0"/>
              <w:jc w:val="center"/>
              <w:rPr>
                <w:sz w:val="20"/>
                <w:szCs w:val="20"/>
              </w:rPr>
            </w:pPr>
            <w:r w:rsidRPr="00485265">
              <w:rPr>
                <w:sz w:val="20"/>
                <w:szCs w:val="20"/>
              </w:rPr>
              <w:t xml:space="preserve">Từ 30% đến 60%: 1 điểm </w:t>
            </w:r>
          </w:p>
          <w:p w14:paraId="38A6ACA6" w14:textId="77777777" w:rsidR="00584BFB" w:rsidRPr="00485265" w:rsidRDefault="00584BFB" w:rsidP="007321A0">
            <w:pPr>
              <w:spacing w:after="0" w:line="259" w:lineRule="auto"/>
              <w:ind w:left="0" w:right="20" w:firstLine="0"/>
              <w:jc w:val="center"/>
              <w:rPr>
                <w:sz w:val="20"/>
                <w:szCs w:val="20"/>
              </w:rPr>
            </w:pPr>
            <w:r w:rsidRPr="00485265">
              <w:rPr>
                <w:sz w:val="20"/>
                <w:szCs w:val="20"/>
              </w:rPr>
              <w:t xml:space="preserve">Trên 60%: 2 điểm </w:t>
            </w:r>
          </w:p>
        </w:tc>
        <w:tc>
          <w:tcPr>
            <w:tcW w:w="1276" w:type="dxa"/>
            <w:tcBorders>
              <w:top w:val="single" w:sz="2" w:space="0" w:color="000000"/>
              <w:left w:val="single" w:sz="2" w:space="0" w:color="000000"/>
              <w:bottom w:val="single" w:sz="2" w:space="0" w:color="000000"/>
              <w:right w:val="single" w:sz="2" w:space="0" w:color="000000"/>
            </w:tcBorders>
          </w:tcPr>
          <w:p w14:paraId="3328EC71" w14:textId="3E410AEE" w:rsidR="00584BFB" w:rsidRPr="00485265" w:rsidRDefault="00584BFB" w:rsidP="007321A0">
            <w:pPr>
              <w:spacing w:after="0" w:line="259" w:lineRule="auto"/>
              <w:ind w:left="50" w:firstLine="0"/>
              <w:jc w:val="center"/>
              <w:rPr>
                <w:sz w:val="20"/>
                <w:szCs w:val="20"/>
              </w:rPr>
            </w:pPr>
          </w:p>
        </w:tc>
        <w:tc>
          <w:tcPr>
            <w:tcW w:w="5528" w:type="dxa"/>
            <w:tcBorders>
              <w:top w:val="single" w:sz="2" w:space="0" w:color="000000"/>
              <w:left w:val="single" w:sz="2" w:space="0" w:color="000000"/>
              <w:bottom w:val="single" w:sz="2" w:space="0" w:color="000000"/>
              <w:right w:val="single" w:sz="2" w:space="0" w:color="000000"/>
            </w:tcBorders>
          </w:tcPr>
          <w:p w14:paraId="6D3A2F3F" w14:textId="5F3CE599" w:rsidR="00584BFB" w:rsidRPr="00E42CCC" w:rsidRDefault="00584BFB" w:rsidP="007321A0">
            <w:pPr>
              <w:spacing w:after="0" w:line="259" w:lineRule="auto"/>
              <w:ind w:left="50" w:firstLine="0"/>
              <w:jc w:val="center"/>
              <w:rPr>
                <w:sz w:val="20"/>
                <w:szCs w:val="20"/>
              </w:rPr>
            </w:pPr>
          </w:p>
        </w:tc>
      </w:tr>
      <w:tr w:rsidR="00584BFB" w:rsidRPr="00485265" w14:paraId="63B758B3" w14:textId="36245A2A" w:rsidTr="00584BFB">
        <w:tblPrEx>
          <w:tblCellMar>
            <w:top w:w="59" w:type="dxa"/>
            <w:right w:w="11" w:type="dxa"/>
          </w:tblCellMar>
        </w:tblPrEx>
        <w:trPr>
          <w:trHeight w:val="762"/>
        </w:trPr>
        <w:tc>
          <w:tcPr>
            <w:tcW w:w="930"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0FCF5323" w14:textId="77777777" w:rsidR="00584BFB" w:rsidRPr="00485265" w:rsidRDefault="00584BFB" w:rsidP="007321A0">
            <w:pPr>
              <w:spacing w:after="0" w:line="259" w:lineRule="auto"/>
              <w:ind w:left="0" w:right="123" w:firstLine="0"/>
              <w:jc w:val="center"/>
              <w:rPr>
                <w:sz w:val="20"/>
                <w:szCs w:val="20"/>
              </w:rPr>
            </w:pPr>
            <w:r w:rsidRPr="00485265">
              <w:rPr>
                <w:b/>
                <w:sz w:val="20"/>
                <w:szCs w:val="20"/>
              </w:rPr>
              <w:t>5.</w:t>
            </w:r>
            <w:r w:rsidRPr="00485265">
              <w:rPr>
                <w:rFonts w:eastAsia="Arial"/>
                <w:b/>
                <w:sz w:val="20"/>
                <w:szCs w:val="20"/>
              </w:rPr>
              <w:t xml:space="preserve"> </w:t>
            </w:r>
            <w:r w:rsidRPr="00485265">
              <w:rPr>
                <w:b/>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shd w:val="clear" w:color="auto" w:fill="D5DCE4"/>
          </w:tcPr>
          <w:p w14:paraId="1FB51F7D" w14:textId="77777777" w:rsidR="00584BFB" w:rsidRPr="00485265" w:rsidRDefault="00584BFB" w:rsidP="007321A0">
            <w:pPr>
              <w:spacing w:after="0" w:line="259" w:lineRule="auto"/>
              <w:ind w:left="0" w:firstLine="0"/>
              <w:jc w:val="left"/>
              <w:rPr>
                <w:sz w:val="20"/>
                <w:szCs w:val="20"/>
              </w:rPr>
            </w:pPr>
            <w:r w:rsidRPr="00485265">
              <w:rPr>
                <w:b/>
                <w:sz w:val="20"/>
                <w:szCs w:val="20"/>
              </w:rPr>
              <w:t xml:space="preserve">Nhóm 5: Điều kiện đảm bảo về hạ tầng kỹ thuật triển khai ứng dụng CNTT và CĐS </w:t>
            </w:r>
          </w:p>
        </w:tc>
        <w:tc>
          <w:tcPr>
            <w:tcW w:w="992"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0285B39D" w14:textId="77777777" w:rsidR="00584BFB" w:rsidRPr="00485265" w:rsidRDefault="00584BFB" w:rsidP="007321A0">
            <w:pPr>
              <w:spacing w:after="0" w:line="259" w:lineRule="auto"/>
              <w:ind w:left="145" w:firstLine="0"/>
              <w:jc w:val="left"/>
              <w:rPr>
                <w:sz w:val="20"/>
                <w:szCs w:val="20"/>
              </w:rPr>
            </w:pPr>
            <w:r w:rsidRPr="00485265">
              <w:rPr>
                <w:b/>
                <w:sz w:val="20"/>
                <w:szCs w:val="20"/>
              </w:rPr>
              <w:t xml:space="preserve">15/15 </w:t>
            </w:r>
          </w:p>
        </w:tc>
        <w:tc>
          <w:tcPr>
            <w:tcW w:w="1704"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5E484029" w14:textId="77777777" w:rsidR="00584BFB" w:rsidRPr="00485265" w:rsidRDefault="00584BFB" w:rsidP="007321A0">
            <w:pPr>
              <w:spacing w:after="0" w:line="259" w:lineRule="auto"/>
              <w:ind w:left="48" w:firstLine="0"/>
              <w:jc w:val="center"/>
              <w:rPr>
                <w:sz w:val="20"/>
                <w:szCs w:val="20"/>
              </w:rPr>
            </w:pP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5375EE60" w14:textId="77777777" w:rsidR="00584BFB" w:rsidRPr="00485265" w:rsidRDefault="00584BFB" w:rsidP="007321A0">
            <w:pPr>
              <w:spacing w:after="0" w:line="259" w:lineRule="auto"/>
              <w:ind w:left="50" w:firstLine="0"/>
              <w:jc w:val="center"/>
              <w:rPr>
                <w:b/>
                <w:sz w:val="20"/>
                <w:szCs w:val="20"/>
              </w:rPr>
            </w:pPr>
          </w:p>
        </w:tc>
        <w:tc>
          <w:tcPr>
            <w:tcW w:w="5528" w:type="dxa"/>
            <w:tcBorders>
              <w:top w:val="single" w:sz="2" w:space="0" w:color="000000"/>
              <w:left w:val="single" w:sz="2" w:space="0" w:color="000000"/>
              <w:bottom w:val="single" w:sz="2" w:space="0" w:color="000000"/>
              <w:right w:val="single" w:sz="2" w:space="0" w:color="000000"/>
            </w:tcBorders>
            <w:shd w:val="clear" w:color="auto" w:fill="D5DCE4"/>
            <w:vAlign w:val="center"/>
          </w:tcPr>
          <w:p w14:paraId="14D25298" w14:textId="604D18F6" w:rsidR="00584BFB" w:rsidRPr="00485265" w:rsidRDefault="00584BFB" w:rsidP="007321A0">
            <w:pPr>
              <w:spacing w:after="0" w:line="259" w:lineRule="auto"/>
              <w:ind w:left="50" w:firstLine="0"/>
              <w:jc w:val="center"/>
              <w:rPr>
                <w:sz w:val="20"/>
                <w:szCs w:val="20"/>
              </w:rPr>
            </w:pPr>
          </w:p>
        </w:tc>
      </w:tr>
      <w:tr w:rsidR="00584BFB" w:rsidRPr="00485265" w14:paraId="2341427C" w14:textId="438059CB" w:rsidTr="00584BFB">
        <w:tblPrEx>
          <w:tblCellMar>
            <w:top w:w="59" w:type="dxa"/>
            <w:right w:w="11" w:type="dxa"/>
          </w:tblCellMar>
        </w:tblPrEx>
        <w:trPr>
          <w:trHeight w:val="1981"/>
        </w:trPr>
        <w:tc>
          <w:tcPr>
            <w:tcW w:w="930" w:type="dxa"/>
            <w:tcBorders>
              <w:top w:val="single" w:sz="2" w:space="0" w:color="000000"/>
              <w:left w:val="single" w:sz="2" w:space="0" w:color="000000"/>
              <w:bottom w:val="single" w:sz="2" w:space="0" w:color="000000"/>
              <w:right w:val="single" w:sz="2" w:space="0" w:color="000000"/>
            </w:tcBorders>
            <w:vAlign w:val="center"/>
          </w:tcPr>
          <w:p w14:paraId="0BD2AFCF" w14:textId="77777777" w:rsidR="00584BFB" w:rsidRPr="00485265" w:rsidRDefault="00584BFB" w:rsidP="007321A0">
            <w:pPr>
              <w:spacing w:after="0" w:line="259" w:lineRule="auto"/>
              <w:ind w:left="9" w:firstLine="0"/>
              <w:jc w:val="center"/>
              <w:rPr>
                <w:sz w:val="20"/>
                <w:szCs w:val="20"/>
              </w:rPr>
            </w:pPr>
            <w:r w:rsidRPr="00485265">
              <w:rPr>
                <w:sz w:val="20"/>
                <w:szCs w:val="20"/>
              </w:rPr>
              <w:t>5.1.</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741A2912" w14:textId="77777777" w:rsidR="00584BFB" w:rsidRPr="00485265" w:rsidRDefault="00584BFB" w:rsidP="007321A0">
            <w:pPr>
              <w:spacing w:after="105" w:line="259" w:lineRule="auto"/>
              <w:ind w:left="0" w:firstLine="0"/>
              <w:jc w:val="left"/>
              <w:rPr>
                <w:sz w:val="20"/>
                <w:szCs w:val="20"/>
              </w:rPr>
            </w:pPr>
            <w:r w:rsidRPr="00485265">
              <w:rPr>
                <w:sz w:val="20"/>
                <w:szCs w:val="20"/>
              </w:rPr>
              <w:t xml:space="preserve">Số lượng máy tính phục vụ quản lý, công tác hành chính như: </w:t>
            </w:r>
          </w:p>
          <w:p w14:paraId="2AA68AB5" w14:textId="77777777" w:rsidR="00584BFB" w:rsidRPr="00485265" w:rsidRDefault="00584BFB" w:rsidP="007321A0">
            <w:pPr>
              <w:numPr>
                <w:ilvl w:val="0"/>
                <w:numId w:val="30"/>
              </w:numPr>
              <w:spacing w:after="100" w:line="259" w:lineRule="auto"/>
              <w:ind w:hanging="151"/>
              <w:jc w:val="left"/>
              <w:rPr>
                <w:sz w:val="20"/>
                <w:szCs w:val="20"/>
              </w:rPr>
            </w:pPr>
            <w:r w:rsidRPr="00485265">
              <w:rPr>
                <w:sz w:val="20"/>
                <w:szCs w:val="20"/>
              </w:rPr>
              <w:t xml:space="preserve">Ban giám hiệu: </w:t>
            </w:r>
            <w:r>
              <w:rPr>
                <w:sz w:val="20"/>
                <w:szCs w:val="20"/>
              </w:rPr>
              <w:t xml:space="preserve">3 </w:t>
            </w:r>
            <w:r w:rsidRPr="00485265">
              <w:rPr>
                <w:sz w:val="20"/>
                <w:szCs w:val="20"/>
              </w:rPr>
              <w:t xml:space="preserve">chiếc </w:t>
            </w:r>
          </w:p>
          <w:p w14:paraId="5223FC46" w14:textId="77777777" w:rsidR="00584BFB" w:rsidRPr="00485265" w:rsidRDefault="00584BFB" w:rsidP="007321A0">
            <w:pPr>
              <w:numPr>
                <w:ilvl w:val="0"/>
                <w:numId w:val="30"/>
              </w:numPr>
              <w:spacing w:after="103" w:line="259" w:lineRule="auto"/>
              <w:ind w:hanging="151"/>
              <w:jc w:val="left"/>
              <w:rPr>
                <w:sz w:val="20"/>
                <w:szCs w:val="20"/>
              </w:rPr>
            </w:pPr>
            <w:r w:rsidRPr="00485265">
              <w:rPr>
                <w:sz w:val="20"/>
                <w:szCs w:val="20"/>
              </w:rPr>
              <w:t xml:space="preserve">Hành chính, kế toán: </w:t>
            </w:r>
            <w:r>
              <w:rPr>
                <w:sz w:val="20"/>
                <w:szCs w:val="20"/>
              </w:rPr>
              <w:t>1</w:t>
            </w:r>
            <w:r w:rsidRPr="00485265">
              <w:rPr>
                <w:sz w:val="20"/>
                <w:szCs w:val="20"/>
              </w:rPr>
              <w:t xml:space="preserve"> chiếc </w:t>
            </w:r>
          </w:p>
          <w:p w14:paraId="4991DDF3" w14:textId="77777777" w:rsidR="00584BFB" w:rsidRPr="00485265" w:rsidRDefault="00584BFB" w:rsidP="007321A0">
            <w:pPr>
              <w:numPr>
                <w:ilvl w:val="0"/>
                <w:numId w:val="30"/>
              </w:numPr>
              <w:spacing w:after="102" w:line="259" w:lineRule="auto"/>
              <w:ind w:hanging="151"/>
              <w:jc w:val="left"/>
              <w:rPr>
                <w:sz w:val="20"/>
                <w:szCs w:val="20"/>
              </w:rPr>
            </w:pPr>
            <w:r w:rsidRPr="00485265">
              <w:rPr>
                <w:sz w:val="20"/>
                <w:szCs w:val="20"/>
              </w:rPr>
              <w:t xml:space="preserve">Phần mềm quản trị: </w:t>
            </w:r>
            <w:r>
              <w:rPr>
                <w:sz w:val="20"/>
                <w:szCs w:val="20"/>
              </w:rPr>
              <w:t>1</w:t>
            </w:r>
            <w:r w:rsidRPr="00485265">
              <w:rPr>
                <w:sz w:val="20"/>
                <w:szCs w:val="20"/>
              </w:rPr>
              <w:t xml:space="preserve"> chiếc </w:t>
            </w:r>
          </w:p>
          <w:p w14:paraId="37A7C6DF" w14:textId="7BFC88EB" w:rsidR="00584BFB" w:rsidRPr="00485265" w:rsidRDefault="00584BFB" w:rsidP="007321A0">
            <w:pPr>
              <w:numPr>
                <w:ilvl w:val="0"/>
                <w:numId w:val="30"/>
              </w:numPr>
              <w:spacing w:after="0" w:line="259" w:lineRule="auto"/>
              <w:ind w:hanging="151"/>
              <w:jc w:val="left"/>
              <w:rPr>
                <w:sz w:val="20"/>
                <w:szCs w:val="20"/>
              </w:rPr>
            </w:pPr>
            <w:r w:rsidRPr="00485265">
              <w:rPr>
                <w:sz w:val="20"/>
                <w:szCs w:val="20"/>
              </w:rPr>
              <w:t xml:space="preserve">Thư viện: </w:t>
            </w:r>
            <w:r>
              <w:rPr>
                <w:sz w:val="20"/>
                <w:szCs w:val="20"/>
              </w:rPr>
              <w:t xml:space="preserve">1 </w:t>
            </w:r>
            <w:r w:rsidRPr="00485265">
              <w:rPr>
                <w:sz w:val="20"/>
                <w:szCs w:val="20"/>
              </w:rPr>
              <w:t>chiếc</w:t>
            </w:r>
            <w:r w:rsidRPr="00485265">
              <w:rPr>
                <w:b/>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tcPr>
          <w:p w14:paraId="3A85187A" w14:textId="634955B3" w:rsidR="00584BFB" w:rsidRPr="00485265" w:rsidRDefault="00584BFB" w:rsidP="007321A0">
            <w:pPr>
              <w:spacing w:after="0" w:line="259" w:lineRule="auto"/>
              <w:ind w:left="0" w:right="15" w:firstLine="0"/>
              <w:jc w:val="center"/>
              <w:rPr>
                <w:sz w:val="20"/>
                <w:szCs w:val="20"/>
              </w:rPr>
            </w:pPr>
            <w:r w:rsidRPr="00485265">
              <w:rPr>
                <w:sz w:val="20"/>
                <w:szCs w:val="20"/>
              </w:rPr>
              <w:t xml:space="preserve">3 </w:t>
            </w:r>
          </w:p>
        </w:tc>
        <w:tc>
          <w:tcPr>
            <w:tcW w:w="1704" w:type="dxa"/>
            <w:tcBorders>
              <w:top w:val="single" w:sz="2" w:space="0" w:color="000000"/>
              <w:left w:val="single" w:sz="2" w:space="0" w:color="000000"/>
              <w:bottom w:val="single" w:sz="2" w:space="0" w:color="000000"/>
              <w:right w:val="single" w:sz="2" w:space="0" w:color="000000"/>
            </w:tcBorders>
            <w:vAlign w:val="center"/>
          </w:tcPr>
          <w:p w14:paraId="1F08D464" w14:textId="62684D4E" w:rsidR="00584BFB" w:rsidRPr="00485265" w:rsidRDefault="00584BFB" w:rsidP="007321A0">
            <w:pPr>
              <w:spacing w:after="0" w:line="259" w:lineRule="auto"/>
              <w:ind w:left="0" w:right="17" w:firstLine="0"/>
              <w:jc w:val="center"/>
              <w:rPr>
                <w:sz w:val="20"/>
                <w:szCs w:val="20"/>
              </w:rPr>
            </w:pPr>
            <w:r w:rsidRPr="00485265">
              <w:rPr>
                <w:sz w:val="20"/>
                <w:szCs w:val="20"/>
              </w:rPr>
              <w:t xml:space="preserve">Đủ các mục: 3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28209537" w14:textId="4F2BD7CB" w:rsidR="00584BFB" w:rsidRPr="007321A0" w:rsidRDefault="00584BFB" w:rsidP="007321A0">
            <w:pPr>
              <w:spacing w:after="0" w:line="259" w:lineRule="auto"/>
              <w:ind w:left="50" w:firstLine="0"/>
              <w:jc w:val="center"/>
              <w:rPr>
                <w:b/>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30C8D287" w14:textId="08C380AB" w:rsidR="00584BFB" w:rsidRPr="00E42CCC" w:rsidRDefault="00584BFB" w:rsidP="007321A0">
            <w:pPr>
              <w:spacing w:after="0" w:line="259" w:lineRule="auto"/>
              <w:ind w:left="50" w:firstLine="0"/>
              <w:jc w:val="center"/>
              <w:rPr>
                <w:bCs/>
                <w:sz w:val="20"/>
                <w:szCs w:val="20"/>
              </w:rPr>
            </w:pPr>
          </w:p>
        </w:tc>
      </w:tr>
      <w:tr w:rsidR="00584BFB" w:rsidRPr="00485265" w14:paraId="65FE88C7" w14:textId="0FE76EE8" w:rsidTr="00584BFB">
        <w:tblPrEx>
          <w:tblCellMar>
            <w:top w:w="59" w:type="dxa"/>
            <w:right w:w="11" w:type="dxa"/>
          </w:tblCellMar>
        </w:tblPrEx>
        <w:trPr>
          <w:trHeight w:val="763"/>
        </w:trPr>
        <w:tc>
          <w:tcPr>
            <w:tcW w:w="930" w:type="dxa"/>
            <w:tcBorders>
              <w:top w:val="single" w:sz="2" w:space="0" w:color="000000"/>
              <w:left w:val="single" w:sz="2" w:space="0" w:color="000000"/>
              <w:bottom w:val="single" w:sz="2" w:space="0" w:color="000000"/>
              <w:right w:val="single" w:sz="2" w:space="0" w:color="000000"/>
            </w:tcBorders>
            <w:vAlign w:val="center"/>
          </w:tcPr>
          <w:p w14:paraId="19A066CA" w14:textId="77777777" w:rsidR="00584BFB" w:rsidRPr="00485265" w:rsidRDefault="00584BFB" w:rsidP="007321A0">
            <w:pPr>
              <w:spacing w:after="0" w:line="259" w:lineRule="auto"/>
              <w:ind w:left="9" w:firstLine="0"/>
              <w:jc w:val="center"/>
              <w:rPr>
                <w:sz w:val="20"/>
                <w:szCs w:val="20"/>
              </w:rPr>
            </w:pPr>
            <w:r w:rsidRPr="00485265">
              <w:rPr>
                <w:sz w:val="20"/>
                <w:szCs w:val="20"/>
              </w:rPr>
              <w:t>5.2.</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399421C2" w14:textId="77777777" w:rsidR="00584BFB" w:rsidRPr="00485265" w:rsidRDefault="00584BFB" w:rsidP="007321A0">
            <w:pPr>
              <w:spacing w:after="0" w:line="259" w:lineRule="auto"/>
              <w:ind w:left="0" w:firstLine="0"/>
              <w:jc w:val="left"/>
              <w:rPr>
                <w:sz w:val="20"/>
                <w:szCs w:val="20"/>
              </w:rPr>
            </w:pPr>
            <w:r w:rsidRPr="00485265">
              <w:rPr>
                <w:sz w:val="20"/>
                <w:szCs w:val="20"/>
              </w:rPr>
              <w:t xml:space="preserve">CSGD có phòng studio (đủ máy tính, thiết bị phục trợ cho việc xây dựng học liệu số, bài gảng điện tử) không: có/không </w:t>
            </w:r>
          </w:p>
        </w:tc>
        <w:tc>
          <w:tcPr>
            <w:tcW w:w="992" w:type="dxa"/>
            <w:tcBorders>
              <w:top w:val="single" w:sz="2" w:space="0" w:color="000000"/>
              <w:left w:val="single" w:sz="2" w:space="0" w:color="000000"/>
              <w:bottom w:val="single" w:sz="2" w:space="0" w:color="000000"/>
              <w:right w:val="single" w:sz="2" w:space="0" w:color="000000"/>
            </w:tcBorders>
            <w:vAlign w:val="center"/>
          </w:tcPr>
          <w:p w14:paraId="02DFE92B" w14:textId="77777777" w:rsidR="00584BFB" w:rsidRPr="00485265" w:rsidRDefault="00584BFB" w:rsidP="007321A0">
            <w:pPr>
              <w:spacing w:after="0" w:line="259" w:lineRule="auto"/>
              <w:ind w:left="0" w:right="15"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vAlign w:val="center"/>
          </w:tcPr>
          <w:p w14:paraId="6300DA5B" w14:textId="77777777" w:rsidR="00584BFB" w:rsidRPr="00485265" w:rsidRDefault="00584BFB" w:rsidP="007321A0">
            <w:pPr>
              <w:spacing w:after="0" w:line="259" w:lineRule="auto"/>
              <w:ind w:left="0" w:right="22" w:firstLine="0"/>
              <w:jc w:val="center"/>
              <w:rPr>
                <w:sz w:val="20"/>
                <w:szCs w:val="20"/>
              </w:rPr>
            </w:pPr>
            <w:r w:rsidRPr="00485265">
              <w:rPr>
                <w:sz w:val="20"/>
                <w:szCs w:val="20"/>
              </w:rPr>
              <w:t xml:space="preserve">Có: 2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4CE9EC91" w14:textId="5603CEE1" w:rsidR="00584BFB" w:rsidRPr="00E42CCC" w:rsidRDefault="00584BFB" w:rsidP="007321A0">
            <w:pPr>
              <w:spacing w:after="0" w:line="259" w:lineRule="auto"/>
              <w:ind w:left="50" w:firstLine="0"/>
              <w:jc w:val="center"/>
              <w:rPr>
                <w:sz w:val="20"/>
                <w:szCs w:val="20"/>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32C5B6B2" w14:textId="60025F03" w:rsidR="00584BFB" w:rsidRPr="00E42CCC" w:rsidRDefault="00584BFB" w:rsidP="007321A0">
            <w:pPr>
              <w:spacing w:after="0" w:line="259" w:lineRule="auto"/>
              <w:ind w:left="50" w:firstLine="0"/>
              <w:jc w:val="center"/>
              <w:rPr>
                <w:bCs/>
                <w:sz w:val="20"/>
                <w:szCs w:val="20"/>
              </w:rPr>
            </w:pPr>
          </w:p>
        </w:tc>
      </w:tr>
      <w:tr w:rsidR="00584BFB" w:rsidRPr="00485265" w14:paraId="4FF83343" w14:textId="73C96874" w:rsidTr="00584BFB">
        <w:tblPrEx>
          <w:tblCellMar>
            <w:top w:w="59" w:type="dxa"/>
            <w:right w:w="11" w:type="dxa"/>
          </w:tblCellMar>
        </w:tblPrEx>
        <w:trPr>
          <w:trHeight w:val="843"/>
        </w:trPr>
        <w:tc>
          <w:tcPr>
            <w:tcW w:w="930" w:type="dxa"/>
            <w:tcBorders>
              <w:top w:val="single" w:sz="2" w:space="0" w:color="000000"/>
              <w:left w:val="single" w:sz="2" w:space="0" w:color="000000"/>
              <w:bottom w:val="single" w:sz="2" w:space="0" w:color="000000"/>
              <w:right w:val="single" w:sz="2" w:space="0" w:color="000000"/>
            </w:tcBorders>
            <w:vAlign w:val="center"/>
          </w:tcPr>
          <w:p w14:paraId="70D22A62" w14:textId="77777777" w:rsidR="00584BFB" w:rsidRPr="00485265" w:rsidRDefault="00584BFB" w:rsidP="007321A0">
            <w:pPr>
              <w:spacing w:after="0" w:line="259" w:lineRule="auto"/>
              <w:ind w:left="9" w:firstLine="0"/>
              <w:jc w:val="center"/>
              <w:rPr>
                <w:sz w:val="20"/>
                <w:szCs w:val="20"/>
              </w:rPr>
            </w:pPr>
            <w:r w:rsidRPr="00485265">
              <w:rPr>
                <w:sz w:val="20"/>
                <w:szCs w:val="20"/>
              </w:rPr>
              <w:t>5.3.</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49B0E79D" w14:textId="77777777" w:rsidR="00584BFB" w:rsidRPr="00485265" w:rsidRDefault="00584BFB" w:rsidP="007321A0">
            <w:pPr>
              <w:spacing w:after="21" w:line="259" w:lineRule="auto"/>
              <w:ind w:left="0" w:firstLine="0"/>
              <w:jc w:val="left"/>
              <w:rPr>
                <w:sz w:val="20"/>
                <w:szCs w:val="20"/>
              </w:rPr>
            </w:pPr>
            <w:r w:rsidRPr="00485265">
              <w:rPr>
                <w:sz w:val="20"/>
                <w:szCs w:val="20"/>
              </w:rPr>
              <w:t xml:space="preserve">Tỉ lệ máy tính phục vụ công tác dạy-học so với số phòng học của CSGD: </w:t>
            </w:r>
          </w:p>
          <w:p w14:paraId="22B24F2C" w14:textId="77777777" w:rsidR="00584BFB" w:rsidRPr="00485265" w:rsidRDefault="00584BFB" w:rsidP="007321A0">
            <w:pPr>
              <w:spacing w:after="0" w:line="259" w:lineRule="auto"/>
              <w:ind w:left="0" w:firstLine="0"/>
              <w:jc w:val="left"/>
              <w:rPr>
                <w:sz w:val="20"/>
                <w:szCs w:val="20"/>
              </w:rPr>
            </w:pPr>
            <w:r w:rsidRPr="00485265">
              <w:rPr>
                <w:sz w:val="20"/>
                <w:szCs w:val="20"/>
              </w:rPr>
              <w:t>….%</w:t>
            </w:r>
            <w:r w:rsidRPr="00485265">
              <w:rPr>
                <w:b/>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tcPr>
          <w:p w14:paraId="2D941C5C" w14:textId="77777777" w:rsidR="00584BFB" w:rsidRPr="00485265" w:rsidRDefault="00584BFB" w:rsidP="007321A0">
            <w:pPr>
              <w:spacing w:after="0" w:line="259" w:lineRule="auto"/>
              <w:ind w:left="0" w:right="15"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2610B2F1" w14:textId="77777777" w:rsidR="00584BFB" w:rsidRPr="00485265" w:rsidRDefault="00584BFB" w:rsidP="007321A0">
            <w:pPr>
              <w:spacing w:after="86" w:line="259" w:lineRule="auto"/>
              <w:ind w:left="0" w:right="19" w:firstLine="0"/>
              <w:jc w:val="center"/>
              <w:rPr>
                <w:sz w:val="20"/>
                <w:szCs w:val="20"/>
              </w:rPr>
            </w:pPr>
            <w:r w:rsidRPr="00485265">
              <w:rPr>
                <w:sz w:val="20"/>
                <w:szCs w:val="20"/>
              </w:rPr>
              <w:t xml:space="preserve">Lớn hơn 80%: 2 điểm </w:t>
            </w:r>
          </w:p>
          <w:p w14:paraId="69AD7FE5" w14:textId="77777777" w:rsidR="00584BFB" w:rsidRPr="00485265" w:rsidRDefault="00584BFB" w:rsidP="007321A0">
            <w:pPr>
              <w:spacing w:after="0" w:line="259" w:lineRule="auto"/>
              <w:ind w:left="0" w:right="19" w:firstLine="0"/>
              <w:jc w:val="center"/>
              <w:rPr>
                <w:sz w:val="20"/>
                <w:szCs w:val="20"/>
              </w:rPr>
            </w:pPr>
            <w:r w:rsidRPr="00485265">
              <w:rPr>
                <w:sz w:val="20"/>
                <w:szCs w:val="20"/>
              </w:rPr>
              <w:t>Lớn hơn 40%: 1 điểm</w:t>
            </w: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14:paraId="4263B713" w14:textId="700DBA45" w:rsidR="00584BFB" w:rsidRPr="007321A0" w:rsidRDefault="00584BFB" w:rsidP="007321A0">
            <w:pPr>
              <w:spacing w:after="0" w:line="259" w:lineRule="auto"/>
              <w:ind w:left="50" w:firstLine="0"/>
              <w:jc w:val="center"/>
              <w:rPr>
                <w:b/>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401064CF" w14:textId="6B2470F1" w:rsidR="00584BFB" w:rsidRPr="00E42CCC" w:rsidRDefault="00584BFB" w:rsidP="007321A0">
            <w:pPr>
              <w:spacing w:after="0" w:line="259" w:lineRule="auto"/>
              <w:ind w:left="50" w:firstLine="0"/>
              <w:jc w:val="center"/>
              <w:rPr>
                <w:bCs/>
                <w:sz w:val="20"/>
                <w:szCs w:val="20"/>
              </w:rPr>
            </w:pPr>
          </w:p>
        </w:tc>
      </w:tr>
      <w:tr w:rsidR="00584BFB" w:rsidRPr="00485265" w14:paraId="0487CA34" w14:textId="297510E9" w:rsidTr="00584BFB">
        <w:tblPrEx>
          <w:tblCellMar>
            <w:top w:w="59" w:type="dxa"/>
            <w:right w:w="11" w:type="dxa"/>
          </w:tblCellMar>
        </w:tblPrEx>
        <w:trPr>
          <w:trHeight w:val="842"/>
        </w:trPr>
        <w:tc>
          <w:tcPr>
            <w:tcW w:w="930" w:type="dxa"/>
            <w:tcBorders>
              <w:top w:val="single" w:sz="2" w:space="0" w:color="000000"/>
              <w:left w:val="single" w:sz="2" w:space="0" w:color="000000"/>
              <w:bottom w:val="single" w:sz="2" w:space="0" w:color="000000"/>
              <w:right w:val="single" w:sz="2" w:space="0" w:color="000000"/>
            </w:tcBorders>
            <w:vAlign w:val="center"/>
          </w:tcPr>
          <w:p w14:paraId="7FD377EA" w14:textId="77777777" w:rsidR="00584BFB" w:rsidRPr="00485265" w:rsidRDefault="00584BFB" w:rsidP="007321A0">
            <w:pPr>
              <w:spacing w:after="0" w:line="259" w:lineRule="auto"/>
              <w:ind w:left="9" w:firstLine="0"/>
              <w:jc w:val="center"/>
              <w:rPr>
                <w:sz w:val="20"/>
                <w:szCs w:val="20"/>
              </w:rPr>
            </w:pPr>
            <w:r w:rsidRPr="00485265">
              <w:rPr>
                <w:sz w:val="20"/>
                <w:szCs w:val="20"/>
              </w:rPr>
              <w:t>5.4.</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6EAC3F65" w14:textId="77777777" w:rsidR="00584BFB" w:rsidRPr="00485265" w:rsidRDefault="00584BFB" w:rsidP="007321A0">
            <w:pPr>
              <w:spacing w:after="0" w:line="259" w:lineRule="auto"/>
              <w:ind w:left="0" w:firstLine="0"/>
              <w:jc w:val="left"/>
              <w:rPr>
                <w:sz w:val="20"/>
                <w:szCs w:val="20"/>
              </w:rPr>
            </w:pPr>
            <w:r w:rsidRPr="00485265">
              <w:rPr>
                <w:sz w:val="20"/>
                <w:szCs w:val="20"/>
              </w:rPr>
              <w:t xml:space="preserve">Tỉ lệ bộ thiết bị trình chiếu, thiết bị phụ trợ sử dụng dạy-học so với số phòng học của CSGD </w:t>
            </w:r>
            <w:r w:rsidRPr="00485265">
              <w:rPr>
                <w:b/>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tcPr>
          <w:p w14:paraId="6108FB67" w14:textId="77777777" w:rsidR="00584BFB" w:rsidRPr="00485265" w:rsidRDefault="00584BFB" w:rsidP="007321A0">
            <w:pPr>
              <w:spacing w:after="0" w:line="259" w:lineRule="auto"/>
              <w:ind w:left="0" w:right="15" w:firstLine="0"/>
              <w:jc w:val="center"/>
              <w:rPr>
                <w:sz w:val="20"/>
                <w:szCs w:val="20"/>
              </w:rPr>
            </w:pPr>
            <w:r w:rsidRPr="00485265">
              <w:rPr>
                <w:sz w:val="20"/>
                <w:szCs w:val="20"/>
              </w:rPr>
              <w:t xml:space="preserve">2 </w:t>
            </w:r>
          </w:p>
        </w:tc>
        <w:tc>
          <w:tcPr>
            <w:tcW w:w="1704" w:type="dxa"/>
            <w:tcBorders>
              <w:top w:val="single" w:sz="2" w:space="0" w:color="000000"/>
              <w:left w:val="single" w:sz="2" w:space="0" w:color="000000"/>
              <w:bottom w:val="single" w:sz="2" w:space="0" w:color="000000"/>
              <w:right w:val="single" w:sz="2" w:space="0" w:color="000000"/>
            </w:tcBorders>
          </w:tcPr>
          <w:p w14:paraId="30A1860C" w14:textId="77777777" w:rsidR="00584BFB" w:rsidRPr="00485265" w:rsidRDefault="00584BFB" w:rsidP="007321A0">
            <w:pPr>
              <w:spacing w:after="92" w:line="259" w:lineRule="auto"/>
              <w:ind w:left="0" w:right="19" w:firstLine="0"/>
              <w:jc w:val="center"/>
              <w:rPr>
                <w:sz w:val="20"/>
                <w:szCs w:val="20"/>
              </w:rPr>
            </w:pPr>
            <w:r w:rsidRPr="00485265">
              <w:rPr>
                <w:sz w:val="20"/>
                <w:szCs w:val="20"/>
              </w:rPr>
              <w:t xml:space="preserve">Lớn hơn 80%: 2 điểm </w:t>
            </w:r>
          </w:p>
          <w:p w14:paraId="3FA035DA" w14:textId="77777777" w:rsidR="00584BFB" w:rsidRPr="00485265" w:rsidRDefault="00584BFB" w:rsidP="007321A0">
            <w:pPr>
              <w:spacing w:after="0" w:line="259" w:lineRule="auto"/>
              <w:ind w:left="0" w:right="19" w:firstLine="0"/>
              <w:jc w:val="center"/>
              <w:rPr>
                <w:sz w:val="20"/>
                <w:szCs w:val="20"/>
              </w:rPr>
            </w:pPr>
            <w:r w:rsidRPr="00485265">
              <w:rPr>
                <w:sz w:val="20"/>
                <w:szCs w:val="20"/>
              </w:rPr>
              <w:t>Lớn hơn 40%: 1 điểm</w:t>
            </w: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14:paraId="0C9A5918" w14:textId="4A10EAC8" w:rsidR="00584BFB" w:rsidRPr="007321A0" w:rsidRDefault="00584BFB" w:rsidP="007321A0">
            <w:pPr>
              <w:spacing w:after="0" w:line="259" w:lineRule="auto"/>
              <w:ind w:left="50" w:firstLine="0"/>
              <w:jc w:val="center"/>
              <w:rPr>
                <w:b/>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center"/>
          </w:tcPr>
          <w:p w14:paraId="003ECE95" w14:textId="59AFD87C" w:rsidR="00584BFB" w:rsidRPr="00485265" w:rsidRDefault="00584BFB" w:rsidP="007321A0">
            <w:pPr>
              <w:spacing w:after="0" w:line="259" w:lineRule="auto"/>
              <w:ind w:left="50" w:firstLine="0"/>
              <w:jc w:val="center"/>
              <w:rPr>
                <w:sz w:val="20"/>
                <w:szCs w:val="20"/>
              </w:rPr>
            </w:pPr>
          </w:p>
        </w:tc>
      </w:tr>
      <w:tr w:rsidR="00584BFB" w:rsidRPr="00485265" w14:paraId="571AC552" w14:textId="77464486" w:rsidTr="00584BFB">
        <w:tblPrEx>
          <w:tblCellMar>
            <w:top w:w="59" w:type="dxa"/>
            <w:right w:w="11" w:type="dxa"/>
          </w:tblCellMar>
        </w:tblPrEx>
        <w:trPr>
          <w:trHeight w:val="1880"/>
        </w:trPr>
        <w:tc>
          <w:tcPr>
            <w:tcW w:w="930" w:type="dxa"/>
            <w:tcBorders>
              <w:top w:val="single" w:sz="2" w:space="0" w:color="000000"/>
              <w:left w:val="single" w:sz="2" w:space="0" w:color="000000"/>
              <w:bottom w:val="single" w:sz="2" w:space="0" w:color="000000"/>
              <w:right w:val="single" w:sz="2" w:space="0" w:color="000000"/>
            </w:tcBorders>
            <w:vAlign w:val="center"/>
          </w:tcPr>
          <w:p w14:paraId="6864D67A" w14:textId="77777777" w:rsidR="00584BFB" w:rsidRPr="00485265" w:rsidRDefault="00584BFB" w:rsidP="007321A0">
            <w:pPr>
              <w:spacing w:after="0" w:line="259" w:lineRule="auto"/>
              <w:ind w:left="9" w:firstLine="0"/>
              <w:jc w:val="center"/>
              <w:rPr>
                <w:sz w:val="20"/>
                <w:szCs w:val="20"/>
              </w:rPr>
            </w:pPr>
            <w:r w:rsidRPr="00485265">
              <w:rPr>
                <w:sz w:val="20"/>
                <w:szCs w:val="20"/>
              </w:rPr>
              <w:lastRenderedPageBreak/>
              <w:t>5.5.</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vAlign w:val="center"/>
          </w:tcPr>
          <w:p w14:paraId="7F84E743" w14:textId="77777777" w:rsidR="00584BFB" w:rsidRPr="00485265" w:rsidRDefault="00584BFB" w:rsidP="007321A0">
            <w:pPr>
              <w:spacing w:after="0" w:line="259" w:lineRule="auto"/>
              <w:ind w:left="0" w:firstLine="0"/>
              <w:jc w:val="left"/>
              <w:rPr>
                <w:sz w:val="20"/>
                <w:szCs w:val="20"/>
              </w:rPr>
            </w:pPr>
            <w:r w:rsidRPr="00485265">
              <w:rPr>
                <w:sz w:val="20"/>
                <w:szCs w:val="20"/>
              </w:rPr>
              <w:t>Tỉ lệ máy tính phục vụ học tập của học sinh so với số lượng học sinh</w:t>
            </w:r>
            <w:r w:rsidRPr="00485265">
              <w:rPr>
                <w:b/>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vAlign w:val="center"/>
          </w:tcPr>
          <w:p w14:paraId="28A8E057" w14:textId="77777777" w:rsidR="00584BFB" w:rsidRPr="00485265" w:rsidRDefault="00584BFB" w:rsidP="007321A0">
            <w:pPr>
              <w:spacing w:after="0" w:line="259" w:lineRule="auto"/>
              <w:ind w:left="0" w:right="15" w:firstLine="0"/>
              <w:jc w:val="center"/>
              <w:rPr>
                <w:sz w:val="20"/>
                <w:szCs w:val="20"/>
              </w:rPr>
            </w:pPr>
            <w:r w:rsidRPr="00485265">
              <w:rPr>
                <w:sz w:val="20"/>
                <w:szCs w:val="20"/>
              </w:rPr>
              <w:t xml:space="preserve">3 </w:t>
            </w:r>
          </w:p>
        </w:tc>
        <w:tc>
          <w:tcPr>
            <w:tcW w:w="1704" w:type="dxa"/>
            <w:tcBorders>
              <w:top w:val="single" w:sz="2" w:space="0" w:color="000000"/>
              <w:left w:val="single" w:sz="2" w:space="0" w:color="000000"/>
              <w:bottom w:val="single" w:sz="2" w:space="0" w:color="000000"/>
              <w:right w:val="single" w:sz="2" w:space="0" w:color="000000"/>
            </w:tcBorders>
            <w:vAlign w:val="center"/>
          </w:tcPr>
          <w:p w14:paraId="71B32BC4" w14:textId="77777777" w:rsidR="00584BFB" w:rsidRPr="00485265" w:rsidRDefault="00584BFB" w:rsidP="007321A0">
            <w:pPr>
              <w:spacing w:after="96" w:line="259" w:lineRule="auto"/>
              <w:ind w:left="74" w:firstLine="0"/>
              <w:jc w:val="left"/>
              <w:rPr>
                <w:sz w:val="20"/>
                <w:szCs w:val="20"/>
              </w:rPr>
            </w:pPr>
            <w:r w:rsidRPr="00485265">
              <w:rPr>
                <w:sz w:val="20"/>
                <w:szCs w:val="20"/>
              </w:rPr>
              <w:t xml:space="preserve">Dưới 50% yêu cầu: 0.5 điểm </w:t>
            </w:r>
          </w:p>
          <w:p w14:paraId="01A2E6F5" w14:textId="77777777" w:rsidR="00584BFB" w:rsidRPr="00485265" w:rsidRDefault="00584BFB" w:rsidP="007321A0">
            <w:pPr>
              <w:spacing w:after="100" w:line="259" w:lineRule="auto"/>
              <w:ind w:left="74" w:firstLine="0"/>
              <w:jc w:val="left"/>
              <w:rPr>
                <w:sz w:val="20"/>
                <w:szCs w:val="20"/>
              </w:rPr>
            </w:pPr>
            <w:r w:rsidRPr="00485265">
              <w:rPr>
                <w:sz w:val="20"/>
                <w:szCs w:val="20"/>
              </w:rPr>
              <w:t xml:space="preserve">Dưới 80% yêu cầu: 1.5 điểm </w:t>
            </w:r>
          </w:p>
          <w:p w14:paraId="6182F615" w14:textId="77777777" w:rsidR="00584BFB" w:rsidRPr="00485265" w:rsidRDefault="00584BFB" w:rsidP="007321A0">
            <w:pPr>
              <w:spacing w:after="0" w:line="259" w:lineRule="auto"/>
              <w:ind w:left="0" w:right="17" w:firstLine="0"/>
              <w:jc w:val="center"/>
              <w:rPr>
                <w:sz w:val="20"/>
                <w:szCs w:val="20"/>
              </w:rPr>
            </w:pPr>
            <w:r w:rsidRPr="00485265">
              <w:rPr>
                <w:sz w:val="20"/>
                <w:szCs w:val="20"/>
              </w:rPr>
              <w:t xml:space="preserve">Đạt yêu cầu: 3 điểm </w:t>
            </w:r>
          </w:p>
        </w:tc>
        <w:tc>
          <w:tcPr>
            <w:tcW w:w="1276" w:type="dxa"/>
            <w:tcBorders>
              <w:top w:val="single" w:sz="2" w:space="0" w:color="000000"/>
              <w:left w:val="single" w:sz="2" w:space="0" w:color="000000"/>
              <w:bottom w:val="single" w:sz="2" w:space="0" w:color="000000"/>
              <w:right w:val="single" w:sz="2" w:space="0" w:color="000000"/>
            </w:tcBorders>
            <w:vAlign w:val="center"/>
          </w:tcPr>
          <w:p w14:paraId="1C3540F1" w14:textId="5621B8FD" w:rsidR="00584BFB" w:rsidRPr="007321A0" w:rsidRDefault="00584BFB" w:rsidP="007321A0">
            <w:pPr>
              <w:spacing w:after="0" w:line="240" w:lineRule="auto"/>
              <w:ind w:left="0" w:firstLine="0"/>
              <w:jc w:val="center"/>
              <w:rPr>
                <w:sz w:val="20"/>
                <w:szCs w:val="20"/>
                <w:lang w:val="vi-VN"/>
              </w:rPr>
            </w:pPr>
          </w:p>
        </w:tc>
        <w:tc>
          <w:tcPr>
            <w:tcW w:w="5528" w:type="dxa"/>
            <w:tcBorders>
              <w:top w:val="single" w:sz="2" w:space="0" w:color="000000"/>
              <w:left w:val="single" w:sz="2" w:space="0" w:color="000000"/>
              <w:bottom w:val="single" w:sz="2" w:space="0" w:color="000000"/>
              <w:right w:val="single" w:sz="2" w:space="0" w:color="000000"/>
            </w:tcBorders>
            <w:vAlign w:val="bottom"/>
          </w:tcPr>
          <w:p w14:paraId="396AF3E1" w14:textId="04A2018A" w:rsidR="00584BFB" w:rsidRPr="00485265" w:rsidRDefault="00584BFB" w:rsidP="007321A0">
            <w:pPr>
              <w:spacing w:after="0" w:line="259" w:lineRule="auto"/>
              <w:ind w:left="0" w:firstLine="0"/>
              <w:jc w:val="center"/>
              <w:rPr>
                <w:sz w:val="20"/>
                <w:szCs w:val="20"/>
              </w:rPr>
            </w:pPr>
          </w:p>
        </w:tc>
      </w:tr>
      <w:tr w:rsidR="00584BFB" w:rsidRPr="00485265" w14:paraId="226639D8" w14:textId="517F5DB0" w:rsidTr="00584BFB">
        <w:tblPrEx>
          <w:tblCellMar>
            <w:top w:w="59" w:type="dxa"/>
            <w:right w:w="11" w:type="dxa"/>
          </w:tblCellMar>
        </w:tblPrEx>
        <w:trPr>
          <w:trHeight w:val="463"/>
        </w:trPr>
        <w:tc>
          <w:tcPr>
            <w:tcW w:w="930" w:type="dxa"/>
            <w:tcBorders>
              <w:top w:val="single" w:sz="2" w:space="0" w:color="000000"/>
              <w:left w:val="single" w:sz="2" w:space="0" w:color="000000"/>
              <w:bottom w:val="single" w:sz="2" w:space="0" w:color="000000"/>
              <w:right w:val="single" w:sz="2" w:space="0" w:color="000000"/>
            </w:tcBorders>
          </w:tcPr>
          <w:p w14:paraId="51B400DA" w14:textId="77777777" w:rsidR="00584BFB" w:rsidRPr="00485265" w:rsidRDefault="00584BFB" w:rsidP="007321A0">
            <w:pPr>
              <w:spacing w:after="0" w:line="259" w:lineRule="auto"/>
              <w:ind w:left="0" w:right="23" w:firstLine="0"/>
              <w:jc w:val="center"/>
              <w:rPr>
                <w:sz w:val="20"/>
                <w:szCs w:val="20"/>
              </w:rPr>
            </w:pPr>
            <w:r w:rsidRPr="00485265">
              <w:rPr>
                <w:sz w:val="20"/>
                <w:szCs w:val="20"/>
              </w:rPr>
              <w:t>5.6.</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01918590" w14:textId="77777777" w:rsidR="00584BFB" w:rsidRPr="00485265" w:rsidRDefault="00584BFB" w:rsidP="007321A0">
            <w:pPr>
              <w:spacing w:after="0" w:line="259" w:lineRule="auto"/>
              <w:ind w:left="0" w:firstLine="0"/>
              <w:jc w:val="left"/>
              <w:rPr>
                <w:sz w:val="20"/>
                <w:szCs w:val="20"/>
              </w:rPr>
            </w:pPr>
            <w:r w:rsidRPr="00485265">
              <w:rPr>
                <w:sz w:val="20"/>
                <w:szCs w:val="20"/>
              </w:rPr>
              <w:t>CSGD có mạng LAN không?</w:t>
            </w:r>
            <w:r w:rsidRPr="00485265">
              <w:rPr>
                <w:b/>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46BD9B09" w14:textId="77777777" w:rsidR="00584BFB" w:rsidRPr="00485265" w:rsidRDefault="00584BFB" w:rsidP="007321A0">
            <w:pPr>
              <w:spacing w:after="0" w:line="259" w:lineRule="auto"/>
              <w:ind w:left="0" w:right="47" w:firstLine="0"/>
              <w:jc w:val="center"/>
              <w:rPr>
                <w:sz w:val="20"/>
                <w:szCs w:val="20"/>
              </w:rPr>
            </w:pPr>
            <w:r w:rsidRPr="00485265">
              <w:rPr>
                <w:sz w:val="20"/>
                <w:szCs w:val="20"/>
              </w:rPr>
              <w:t>1</w:t>
            </w:r>
            <w:r w:rsidRPr="00485265">
              <w:rPr>
                <w:b/>
                <w:sz w:val="20"/>
                <w:szCs w:val="20"/>
              </w:rPr>
              <w:t xml:space="preserve"> </w:t>
            </w:r>
          </w:p>
        </w:tc>
        <w:tc>
          <w:tcPr>
            <w:tcW w:w="1704" w:type="dxa"/>
            <w:tcBorders>
              <w:top w:val="single" w:sz="2" w:space="0" w:color="000000"/>
              <w:left w:val="single" w:sz="2" w:space="0" w:color="000000"/>
              <w:bottom w:val="single" w:sz="2" w:space="0" w:color="000000"/>
              <w:right w:val="single" w:sz="2" w:space="0" w:color="000000"/>
            </w:tcBorders>
          </w:tcPr>
          <w:p w14:paraId="72F18B2C" w14:textId="77777777" w:rsidR="00584BFB" w:rsidRPr="00485265" w:rsidRDefault="00584BFB" w:rsidP="007321A0">
            <w:pPr>
              <w:spacing w:after="0" w:line="259" w:lineRule="auto"/>
              <w:ind w:left="0" w:right="52" w:firstLine="0"/>
              <w:jc w:val="center"/>
              <w:rPr>
                <w:sz w:val="20"/>
                <w:szCs w:val="20"/>
              </w:rPr>
            </w:pPr>
            <w:r w:rsidRPr="00485265">
              <w:rPr>
                <w:sz w:val="20"/>
                <w:szCs w:val="20"/>
              </w:rPr>
              <w:t>Có: 1 điểm</w:t>
            </w: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4485F3C3" w14:textId="53CF5B8F" w:rsidR="00584BFB" w:rsidRPr="00485265" w:rsidRDefault="00584BFB" w:rsidP="007321A0">
            <w:pPr>
              <w:spacing w:after="0" w:line="259" w:lineRule="auto"/>
              <w:ind w:left="18" w:firstLine="0"/>
              <w:jc w:val="center"/>
              <w:rPr>
                <w:b/>
                <w:sz w:val="20"/>
                <w:szCs w:val="20"/>
              </w:rPr>
            </w:pPr>
          </w:p>
        </w:tc>
        <w:tc>
          <w:tcPr>
            <w:tcW w:w="5528" w:type="dxa"/>
            <w:tcBorders>
              <w:top w:val="single" w:sz="2" w:space="0" w:color="000000"/>
              <w:left w:val="single" w:sz="2" w:space="0" w:color="000000"/>
              <w:bottom w:val="single" w:sz="2" w:space="0" w:color="000000"/>
              <w:right w:val="single" w:sz="2" w:space="0" w:color="000000"/>
            </w:tcBorders>
          </w:tcPr>
          <w:p w14:paraId="377519A9" w14:textId="66C2A20B" w:rsidR="00584BFB" w:rsidRPr="00E42CCC" w:rsidRDefault="00584BFB" w:rsidP="007321A0">
            <w:pPr>
              <w:spacing w:after="0" w:line="259" w:lineRule="auto"/>
              <w:ind w:left="18" w:firstLine="0"/>
              <w:jc w:val="center"/>
              <w:rPr>
                <w:bCs/>
                <w:sz w:val="20"/>
                <w:szCs w:val="20"/>
              </w:rPr>
            </w:pPr>
          </w:p>
        </w:tc>
      </w:tr>
      <w:tr w:rsidR="00584BFB" w:rsidRPr="00485265" w14:paraId="7DB82EF4" w14:textId="3401ED06" w:rsidTr="00584BFB">
        <w:tblPrEx>
          <w:tblCellMar>
            <w:top w:w="59" w:type="dxa"/>
            <w:right w:w="11" w:type="dxa"/>
          </w:tblCellMar>
        </w:tblPrEx>
        <w:trPr>
          <w:trHeight w:val="463"/>
        </w:trPr>
        <w:tc>
          <w:tcPr>
            <w:tcW w:w="930" w:type="dxa"/>
            <w:tcBorders>
              <w:top w:val="single" w:sz="2" w:space="0" w:color="000000"/>
              <w:left w:val="single" w:sz="2" w:space="0" w:color="000000"/>
              <w:bottom w:val="single" w:sz="2" w:space="0" w:color="000000"/>
              <w:right w:val="single" w:sz="2" w:space="0" w:color="000000"/>
            </w:tcBorders>
          </w:tcPr>
          <w:p w14:paraId="46C5D7F4" w14:textId="77777777" w:rsidR="00584BFB" w:rsidRPr="00485265" w:rsidRDefault="00584BFB" w:rsidP="007321A0">
            <w:pPr>
              <w:spacing w:after="0" w:line="259" w:lineRule="auto"/>
              <w:ind w:left="0" w:right="23" w:firstLine="0"/>
              <w:jc w:val="center"/>
              <w:rPr>
                <w:sz w:val="20"/>
                <w:szCs w:val="20"/>
              </w:rPr>
            </w:pPr>
            <w:r w:rsidRPr="00485265">
              <w:rPr>
                <w:sz w:val="20"/>
                <w:szCs w:val="20"/>
              </w:rPr>
              <w:t>5.7.</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2EFA863B" w14:textId="77777777" w:rsidR="00584BFB" w:rsidRPr="00485265" w:rsidRDefault="00584BFB" w:rsidP="007321A0">
            <w:pPr>
              <w:spacing w:after="0" w:line="259" w:lineRule="auto"/>
              <w:ind w:left="0" w:firstLine="0"/>
              <w:jc w:val="left"/>
              <w:rPr>
                <w:sz w:val="20"/>
                <w:szCs w:val="20"/>
              </w:rPr>
            </w:pPr>
            <w:r w:rsidRPr="00485265">
              <w:rPr>
                <w:sz w:val="20"/>
                <w:szCs w:val="20"/>
              </w:rPr>
              <w:t>CSGD có cung cấp Internet không dây cho CBVCNV không?</w:t>
            </w:r>
            <w:r w:rsidRPr="00485265">
              <w:rPr>
                <w:b/>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5BFC5010" w14:textId="77777777" w:rsidR="00584BFB" w:rsidRPr="00485265" w:rsidRDefault="00584BFB" w:rsidP="007321A0">
            <w:pPr>
              <w:spacing w:after="0" w:line="259" w:lineRule="auto"/>
              <w:ind w:left="0" w:right="47" w:firstLine="0"/>
              <w:jc w:val="center"/>
              <w:rPr>
                <w:sz w:val="20"/>
                <w:szCs w:val="20"/>
              </w:rPr>
            </w:pPr>
            <w:r w:rsidRPr="00485265">
              <w:rPr>
                <w:sz w:val="20"/>
                <w:szCs w:val="20"/>
              </w:rPr>
              <w:t>1</w:t>
            </w:r>
            <w:r w:rsidRPr="00485265">
              <w:rPr>
                <w:b/>
                <w:sz w:val="20"/>
                <w:szCs w:val="20"/>
              </w:rPr>
              <w:t xml:space="preserve"> </w:t>
            </w:r>
          </w:p>
        </w:tc>
        <w:tc>
          <w:tcPr>
            <w:tcW w:w="1704" w:type="dxa"/>
            <w:tcBorders>
              <w:top w:val="single" w:sz="2" w:space="0" w:color="000000"/>
              <w:left w:val="single" w:sz="2" w:space="0" w:color="000000"/>
              <w:bottom w:val="single" w:sz="2" w:space="0" w:color="000000"/>
              <w:right w:val="single" w:sz="2" w:space="0" w:color="000000"/>
            </w:tcBorders>
          </w:tcPr>
          <w:p w14:paraId="79984C5A" w14:textId="77777777" w:rsidR="00584BFB" w:rsidRPr="00485265" w:rsidRDefault="00584BFB" w:rsidP="007321A0">
            <w:pPr>
              <w:spacing w:after="0" w:line="259" w:lineRule="auto"/>
              <w:ind w:left="0" w:right="52" w:firstLine="0"/>
              <w:jc w:val="center"/>
              <w:rPr>
                <w:sz w:val="20"/>
                <w:szCs w:val="20"/>
              </w:rPr>
            </w:pPr>
            <w:r w:rsidRPr="00485265">
              <w:rPr>
                <w:sz w:val="20"/>
                <w:szCs w:val="20"/>
              </w:rPr>
              <w:t>Có: 1 điểm</w:t>
            </w:r>
            <w:r w:rsidRPr="00485265">
              <w:rPr>
                <w:b/>
                <w:sz w:val="20"/>
                <w:szCs w:val="20"/>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35DF4332" w14:textId="55F29762" w:rsidR="00584BFB" w:rsidRPr="00485265" w:rsidRDefault="00584BFB" w:rsidP="007321A0">
            <w:pPr>
              <w:spacing w:after="0" w:line="259" w:lineRule="auto"/>
              <w:ind w:left="18" w:firstLine="0"/>
              <w:jc w:val="center"/>
              <w:rPr>
                <w:b/>
                <w:sz w:val="20"/>
                <w:szCs w:val="20"/>
              </w:rPr>
            </w:pPr>
          </w:p>
        </w:tc>
        <w:tc>
          <w:tcPr>
            <w:tcW w:w="5528" w:type="dxa"/>
            <w:tcBorders>
              <w:top w:val="single" w:sz="2" w:space="0" w:color="000000"/>
              <w:left w:val="single" w:sz="2" w:space="0" w:color="000000"/>
              <w:bottom w:val="single" w:sz="2" w:space="0" w:color="000000"/>
              <w:right w:val="single" w:sz="2" w:space="0" w:color="000000"/>
            </w:tcBorders>
          </w:tcPr>
          <w:p w14:paraId="62B61107" w14:textId="54F85570" w:rsidR="00584BFB" w:rsidRPr="00E42CCC" w:rsidRDefault="00584BFB" w:rsidP="007321A0">
            <w:pPr>
              <w:spacing w:after="0" w:line="259" w:lineRule="auto"/>
              <w:ind w:left="18" w:firstLine="0"/>
              <w:jc w:val="center"/>
              <w:rPr>
                <w:bCs/>
                <w:sz w:val="20"/>
                <w:szCs w:val="20"/>
              </w:rPr>
            </w:pPr>
          </w:p>
        </w:tc>
      </w:tr>
      <w:tr w:rsidR="00584BFB" w:rsidRPr="00485265" w14:paraId="278C7465" w14:textId="0D8CCC0D" w:rsidTr="00584BFB">
        <w:tblPrEx>
          <w:tblCellMar>
            <w:top w:w="59" w:type="dxa"/>
            <w:right w:w="11" w:type="dxa"/>
          </w:tblCellMar>
        </w:tblPrEx>
        <w:trPr>
          <w:trHeight w:val="466"/>
        </w:trPr>
        <w:tc>
          <w:tcPr>
            <w:tcW w:w="930" w:type="dxa"/>
            <w:tcBorders>
              <w:top w:val="single" w:sz="2" w:space="0" w:color="000000"/>
              <w:left w:val="single" w:sz="2" w:space="0" w:color="000000"/>
              <w:bottom w:val="single" w:sz="2" w:space="0" w:color="000000"/>
              <w:right w:val="single" w:sz="2" w:space="0" w:color="000000"/>
            </w:tcBorders>
          </w:tcPr>
          <w:p w14:paraId="1DEE38AF" w14:textId="77777777" w:rsidR="00584BFB" w:rsidRPr="00485265" w:rsidRDefault="00584BFB" w:rsidP="007321A0">
            <w:pPr>
              <w:spacing w:after="0" w:line="259" w:lineRule="auto"/>
              <w:ind w:left="0" w:right="23" w:firstLine="0"/>
              <w:jc w:val="center"/>
              <w:rPr>
                <w:sz w:val="20"/>
                <w:szCs w:val="20"/>
              </w:rPr>
            </w:pPr>
            <w:r w:rsidRPr="00485265">
              <w:rPr>
                <w:sz w:val="20"/>
                <w:szCs w:val="20"/>
              </w:rPr>
              <w:t>5.8.</w:t>
            </w:r>
            <w:r w:rsidRPr="00485265">
              <w:rPr>
                <w:rFonts w:eastAsia="Arial"/>
                <w:sz w:val="20"/>
                <w:szCs w:val="20"/>
              </w:rPr>
              <w:t xml:space="preserve"> </w:t>
            </w:r>
          </w:p>
        </w:tc>
        <w:tc>
          <w:tcPr>
            <w:tcW w:w="5022" w:type="dxa"/>
            <w:tcBorders>
              <w:top w:val="single" w:sz="2" w:space="0" w:color="000000"/>
              <w:left w:val="single" w:sz="2" w:space="0" w:color="000000"/>
              <w:bottom w:val="single" w:sz="2" w:space="0" w:color="000000"/>
              <w:right w:val="single" w:sz="2" w:space="0" w:color="000000"/>
            </w:tcBorders>
          </w:tcPr>
          <w:p w14:paraId="570156BB" w14:textId="6BCA9204" w:rsidR="00584BFB" w:rsidRPr="00485265" w:rsidRDefault="00584BFB" w:rsidP="007321A0">
            <w:pPr>
              <w:spacing w:after="0" w:line="259" w:lineRule="auto"/>
              <w:ind w:left="0" w:firstLine="0"/>
              <w:jc w:val="left"/>
              <w:rPr>
                <w:sz w:val="20"/>
                <w:szCs w:val="20"/>
              </w:rPr>
            </w:pPr>
            <w:r w:rsidRPr="00485265">
              <w:rPr>
                <w:sz w:val="20"/>
                <w:szCs w:val="20"/>
              </w:rPr>
              <w:t xml:space="preserve">Tỉ lệ máy tính được cài phần mềm phòng chống virus: </w:t>
            </w:r>
            <w:r>
              <w:rPr>
                <w:sz w:val="20"/>
                <w:szCs w:val="20"/>
              </w:rPr>
              <w:t xml:space="preserve"> 80 </w:t>
            </w:r>
            <w:r w:rsidRPr="00485265">
              <w:rPr>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696936DF" w14:textId="77777777" w:rsidR="00584BFB" w:rsidRPr="00485265" w:rsidRDefault="00584BFB" w:rsidP="007321A0">
            <w:pPr>
              <w:spacing w:after="0" w:line="259" w:lineRule="auto"/>
              <w:ind w:left="0" w:right="47" w:firstLine="0"/>
              <w:jc w:val="center"/>
              <w:rPr>
                <w:sz w:val="20"/>
                <w:szCs w:val="20"/>
              </w:rPr>
            </w:pPr>
            <w:r w:rsidRPr="00485265">
              <w:rPr>
                <w:sz w:val="20"/>
                <w:szCs w:val="20"/>
              </w:rPr>
              <w:t xml:space="preserve">1 </w:t>
            </w:r>
          </w:p>
        </w:tc>
        <w:tc>
          <w:tcPr>
            <w:tcW w:w="1704" w:type="dxa"/>
            <w:tcBorders>
              <w:top w:val="single" w:sz="2" w:space="0" w:color="000000"/>
              <w:left w:val="single" w:sz="2" w:space="0" w:color="000000"/>
              <w:bottom w:val="single" w:sz="2" w:space="0" w:color="000000"/>
              <w:right w:val="single" w:sz="2" w:space="0" w:color="000000"/>
            </w:tcBorders>
          </w:tcPr>
          <w:p w14:paraId="046AFB48" w14:textId="77777777" w:rsidR="00584BFB" w:rsidRPr="00485265" w:rsidRDefault="00584BFB" w:rsidP="007321A0">
            <w:pPr>
              <w:spacing w:after="0" w:line="259" w:lineRule="auto"/>
              <w:ind w:left="0" w:right="52" w:firstLine="0"/>
              <w:jc w:val="center"/>
              <w:rPr>
                <w:sz w:val="20"/>
                <w:szCs w:val="20"/>
              </w:rPr>
            </w:pPr>
            <w:r w:rsidRPr="00485265">
              <w:rPr>
                <w:sz w:val="20"/>
                <w:szCs w:val="20"/>
              </w:rPr>
              <w:t xml:space="preserve">Trên 70%: 1 điểm </w:t>
            </w:r>
          </w:p>
        </w:tc>
        <w:tc>
          <w:tcPr>
            <w:tcW w:w="1276" w:type="dxa"/>
            <w:tcBorders>
              <w:top w:val="single" w:sz="2" w:space="0" w:color="000000"/>
              <w:left w:val="single" w:sz="2" w:space="0" w:color="000000"/>
              <w:bottom w:val="single" w:sz="2" w:space="0" w:color="000000"/>
              <w:right w:val="single" w:sz="2" w:space="0" w:color="000000"/>
            </w:tcBorders>
          </w:tcPr>
          <w:p w14:paraId="12AB5D67" w14:textId="47F519E5" w:rsidR="00584BFB" w:rsidRPr="00485265" w:rsidRDefault="00584BFB" w:rsidP="007321A0">
            <w:pPr>
              <w:spacing w:after="0" w:line="259" w:lineRule="auto"/>
              <w:ind w:left="18" w:firstLine="0"/>
              <w:jc w:val="center"/>
              <w:rPr>
                <w:b/>
                <w:sz w:val="20"/>
                <w:szCs w:val="20"/>
              </w:rPr>
            </w:pPr>
          </w:p>
        </w:tc>
        <w:tc>
          <w:tcPr>
            <w:tcW w:w="5528" w:type="dxa"/>
            <w:tcBorders>
              <w:top w:val="single" w:sz="2" w:space="0" w:color="000000"/>
              <w:left w:val="single" w:sz="2" w:space="0" w:color="000000"/>
              <w:bottom w:val="single" w:sz="2" w:space="0" w:color="000000"/>
              <w:right w:val="single" w:sz="2" w:space="0" w:color="000000"/>
            </w:tcBorders>
          </w:tcPr>
          <w:p w14:paraId="1736ACB6" w14:textId="56A66171" w:rsidR="00584BFB" w:rsidRPr="00E76151" w:rsidRDefault="00584BFB" w:rsidP="007321A0">
            <w:pPr>
              <w:spacing w:after="0" w:line="259" w:lineRule="auto"/>
              <w:ind w:left="18" w:firstLine="0"/>
              <w:jc w:val="center"/>
              <w:rPr>
                <w:bCs/>
                <w:sz w:val="20"/>
                <w:szCs w:val="20"/>
              </w:rPr>
            </w:pPr>
          </w:p>
        </w:tc>
      </w:tr>
    </w:tbl>
    <w:p w14:paraId="525A1BF6" w14:textId="518DADAA" w:rsidR="003008B7" w:rsidRDefault="003B4682">
      <w:pPr>
        <w:spacing w:after="0" w:line="259" w:lineRule="auto"/>
        <w:ind w:left="0" w:firstLine="0"/>
      </w:pPr>
      <w:r>
        <w:rPr>
          <w:b/>
        </w:rPr>
        <w:t xml:space="preserve"> </w:t>
      </w:r>
    </w:p>
    <w:sectPr w:rsidR="003008B7" w:rsidSect="00B24681">
      <w:footerReference w:type="even" r:id="rId7"/>
      <w:footerReference w:type="default" r:id="rId8"/>
      <w:footerReference w:type="first" r:id="rId9"/>
      <w:pgSz w:w="16841" w:h="11906" w:orient="landscape"/>
      <w:pgMar w:top="851" w:right="851"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E5549" w14:textId="77777777" w:rsidR="00F85D7D" w:rsidRDefault="00F85D7D">
      <w:pPr>
        <w:spacing w:after="0" w:line="240" w:lineRule="auto"/>
      </w:pPr>
      <w:r>
        <w:separator/>
      </w:r>
    </w:p>
  </w:endnote>
  <w:endnote w:type="continuationSeparator" w:id="0">
    <w:p w14:paraId="51D10072" w14:textId="77777777" w:rsidR="00F85D7D" w:rsidRDefault="00F8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AB95" w14:textId="77777777" w:rsidR="003008B7" w:rsidRDefault="003B4682">
    <w:pPr>
      <w:spacing w:after="0" w:line="259" w:lineRule="auto"/>
      <w:ind w:left="191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2D606E2A" w14:textId="77777777" w:rsidR="003008B7" w:rsidRDefault="003B4682">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10E6" w14:textId="57E6BA6F" w:rsidR="003008B7" w:rsidRDefault="003B4682">
    <w:pPr>
      <w:spacing w:after="0" w:line="259" w:lineRule="auto"/>
      <w:ind w:left="1915" w:firstLine="0"/>
      <w:jc w:val="center"/>
    </w:pPr>
    <w:r>
      <w:fldChar w:fldCharType="begin"/>
    </w:r>
    <w:r>
      <w:instrText xml:space="preserve"> PAGE   \* MERGEFORMAT </w:instrText>
    </w:r>
    <w:r>
      <w:fldChar w:fldCharType="separate"/>
    </w:r>
    <w:r w:rsidR="00CE3675" w:rsidRPr="00CE3675">
      <w:rPr>
        <w:noProof/>
        <w:sz w:val="24"/>
      </w:rPr>
      <w:t>9</w:t>
    </w:r>
    <w:r>
      <w:rPr>
        <w:sz w:val="24"/>
      </w:rPr>
      <w:fldChar w:fldCharType="end"/>
    </w:r>
    <w:r>
      <w:rPr>
        <w:sz w:val="24"/>
      </w:rPr>
      <w:t xml:space="preserve"> </w:t>
    </w:r>
  </w:p>
  <w:p w14:paraId="17341A0E" w14:textId="77777777" w:rsidR="003008B7" w:rsidRDefault="003B4682">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CCE4" w14:textId="77777777" w:rsidR="003008B7" w:rsidRDefault="003008B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BE1F7" w14:textId="77777777" w:rsidR="00F85D7D" w:rsidRDefault="00F85D7D">
      <w:pPr>
        <w:spacing w:after="0" w:line="240" w:lineRule="auto"/>
      </w:pPr>
      <w:r>
        <w:separator/>
      </w:r>
    </w:p>
  </w:footnote>
  <w:footnote w:type="continuationSeparator" w:id="0">
    <w:p w14:paraId="5EDD760A" w14:textId="77777777" w:rsidR="00F85D7D" w:rsidRDefault="00F85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AAE"/>
    <w:multiLevelType w:val="hybridMultilevel"/>
    <w:tmpl w:val="E2CC5648"/>
    <w:lvl w:ilvl="0" w:tplc="8E8AD5E2">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0ACDF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BEA2D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6A555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1A9A1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F6B61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F0D95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46CF0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044FF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19575C"/>
    <w:multiLevelType w:val="hybridMultilevel"/>
    <w:tmpl w:val="6840FA74"/>
    <w:lvl w:ilvl="0" w:tplc="E8A227DA">
      <w:start w:val="1"/>
      <w:numFmt w:val="lowerLetter"/>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F2515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04DE7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6D34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8C4BE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822F9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A4F03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D4C05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46667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7B2322"/>
    <w:multiLevelType w:val="hybridMultilevel"/>
    <w:tmpl w:val="F3F23DEE"/>
    <w:lvl w:ilvl="0" w:tplc="4B92B1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EE0CDC">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A2B87C">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4C54B6">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164456">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BE5CBC">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E86284">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A88F92">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640EF2">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0926A90"/>
    <w:multiLevelType w:val="hybridMultilevel"/>
    <w:tmpl w:val="CA2A2A0C"/>
    <w:lvl w:ilvl="0" w:tplc="987073A2">
      <w:start w:val="1"/>
      <w:numFmt w:val="bullet"/>
      <w:lvlText w:val="-"/>
      <w:lvlJc w:val="left"/>
      <w:pPr>
        <w:ind w:left="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E0094E">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BA3F7A">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46D39C">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CC6FA4">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1C457E">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1C5164">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6CC806">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ADBCC">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920F13"/>
    <w:multiLevelType w:val="hybridMultilevel"/>
    <w:tmpl w:val="036E1690"/>
    <w:lvl w:ilvl="0" w:tplc="E62CE2E6">
      <w:start w:val="1"/>
      <w:numFmt w:val="lowerLetter"/>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F4A30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728E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26A68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06A6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48B9A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56EAB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5CD53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D6882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446655B"/>
    <w:multiLevelType w:val="hybridMultilevel"/>
    <w:tmpl w:val="5712AE6E"/>
    <w:lvl w:ilvl="0" w:tplc="5980EC34">
      <w:start w:val="1"/>
      <w:numFmt w:val="bullet"/>
      <w:lvlText w:val="-"/>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700D40">
      <w:start w:val="1"/>
      <w:numFmt w:val="bullet"/>
      <w:lvlText w:val="o"/>
      <w:lvlJc w:val="left"/>
      <w:pPr>
        <w:ind w:left="1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14B9A2">
      <w:start w:val="1"/>
      <w:numFmt w:val="bullet"/>
      <w:lvlText w:val="▪"/>
      <w:lvlJc w:val="left"/>
      <w:pPr>
        <w:ind w:left="1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E695C8">
      <w:start w:val="1"/>
      <w:numFmt w:val="bullet"/>
      <w:lvlText w:val="•"/>
      <w:lvlJc w:val="left"/>
      <w:pPr>
        <w:ind w:left="2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5C0D1E">
      <w:start w:val="1"/>
      <w:numFmt w:val="bullet"/>
      <w:lvlText w:val="o"/>
      <w:lvlJc w:val="left"/>
      <w:pPr>
        <w:ind w:left="3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F4F310">
      <w:start w:val="1"/>
      <w:numFmt w:val="bullet"/>
      <w:lvlText w:val="▪"/>
      <w:lvlJc w:val="left"/>
      <w:pPr>
        <w:ind w:left="4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102D10">
      <w:start w:val="1"/>
      <w:numFmt w:val="bullet"/>
      <w:lvlText w:val="•"/>
      <w:lvlJc w:val="left"/>
      <w:pPr>
        <w:ind w:left="4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A69400">
      <w:start w:val="1"/>
      <w:numFmt w:val="bullet"/>
      <w:lvlText w:val="o"/>
      <w:lvlJc w:val="left"/>
      <w:pPr>
        <w:ind w:left="5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1A8058">
      <w:start w:val="1"/>
      <w:numFmt w:val="bullet"/>
      <w:lvlText w:val="▪"/>
      <w:lvlJc w:val="left"/>
      <w:pPr>
        <w:ind w:left="6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606190D"/>
    <w:multiLevelType w:val="hybridMultilevel"/>
    <w:tmpl w:val="8B3603B2"/>
    <w:lvl w:ilvl="0" w:tplc="37342DFC">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9CC8174">
      <w:start w:val="1"/>
      <w:numFmt w:val="lowerLetter"/>
      <w:lvlText w:val="%2"/>
      <w:lvlJc w:val="left"/>
      <w:pPr>
        <w:ind w:left="17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78A4302">
      <w:start w:val="1"/>
      <w:numFmt w:val="lowerRoman"/>
      <w:lvlText w:val="%3"/>
      <w:lvlJc w:val="left"/>
      <w:pPr>
        <w:ind w:left="24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F4C33EA">
      <w:start w:val="1"/>
      <w:numFmt w:val="decimal"/>
      <w:lvlText w:val="%4"/>
      <w:lvlJc w:val="left"/>
      <w:pPr>
        <w:ind w:left="31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5EAD206">
      <w:start w:val="1"/>
      <w:numFmt w:val="lowerLetter"/>
      <w:lvlText w:val="%5"/>
      <w:lvlJc w:val="left"/>
      <w:pPr>
        <w:ind w:left="39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1748DB4">
      <w:start w:val="1"/>
      <w:numFmt w:val="lowerRoman"/>
      <w:lvlText w:val="%6"/>
      <w:lvlJc w:val="left"/>
      <w:pPr>
        <w:ind w:left="46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28859EC">
      <w:start w:val="1"/>
      <w:numFmt w:val="decimal"/>
      <w:lvlText w:val="%7"/>
      <w:lvlJc w:val="left"/>
      <w:pPr>
        <w:ind w:left="53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DEE322">
      <w:start w:val="1"/>
      <w:numFmt w:val="lowerLetter"/>
      <w:lvlText w:val="%8"/>
      <w:lvlJc w:val="left"/>
      <w:pPr>
        <w:ind w:left="60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8B62E98">
      <w:start w:val="1"/>
      <w:numFmt w:val="lowerRoman"/>
      <w:lvlText w:val="%9"/>
      <w:lvlJc w:val="left"/>
      <w:pPr>
        <w:ind w:left="67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FD3AA9"/>
    <w:multiLevelType w:val="hybridMultilevel"/>
    <w:tmpl w:val="5E64C0FE"/>
    <w:lvl w:ilvl="0" w:tplc="86C4A37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A07A58">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40F076">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EE245C">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241294">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6AB3B2">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246D68">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3CB6C6">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D0FA96">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25830C5"/>
    <w:multiLevelType w:val="hybridMultilevel"/>
    <w:tmpl w:val="656C78EA"/>
    <w:lvl w:ilvl="0" w:tplc="0802AACC">
      <w:start w:val="1"/>
      <w:numFmt w:val="bullet"/>
      <w:lvlText w:val="-"/>
      <w:lvlJc w:val="left"/>
      <w:pPr>
        <w:ind w:left="1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CB90C">
      <w:start w:val="1"/>
      <w:numFmt w:val="bullet"/>
      <w:lvlText w:val="o"/>
      <w:lvlJc w:val="left"/>
      <w:pPr>
        <w:ind w:left="1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727D22">
      <w:start w:val="1"/>
      <w:numFmt w:val="bullet"/>
      <w:lvlText w:val="▪"/>
      <w:lvlJc w:val="left"/>
      <w:pPr>
        <w:ind w:left="2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FAF378">
      <w:start w:val="1"/>
      <w:numFmt w:val="bullet"/>
      <w:lvlText w:val="•"/>
      <w:lvlJc w:val="left"/>
      <w:pPr>
        <w:ind w:left="3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0E049C">
      <w:start w:val="1"/>
      <w:numFmt w:val="bullet"/>
      <w:lvlText w:val="o"/>
      <w:lvlJc w:val="left"/>
      <w:pPr>
        <w:ind w:left="4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3E0474">
      <w:start w:val="1"/>
      <w:numFmt w:val="bullet"/>
      <w:lvlText w:val="▪"/>
      <w:lvlJc w:val="left"/>
      <w:pPr>
        <w:ind w:left="4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82D0A">
      <w:start w:val="1"/>
      <w:numFmt w:val="bullet"/>
      <w:lvlText w:val="•"/>
      <w:lvlJc w:val="left"/>
      <w:pPr>
        <w:ind w:left="5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03C4E">
      <w:start w:val="1"/>
      <w:numFmt w:val="bullet"/>
      <w:lvlText w:val="o"/>
      <w:lvlJc w:val="left"/>
      <w:pPr>
        <w:ind w:left="6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A2D42">
      <w:start w:val="1"/>
      <w:numFmt w:val="bullet"/>
      <w:lvlText w:val="▪"/>
      <w:lvlJc w:val="left"/>
      <w:pPr>
        <w:ind w:left="6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2EC6679"/>
    <w:multiLevelType w:val="hybridMultilevel"/>
    <w:tmpl w:val="D3FC067A"/>
    <w:lvl w:ilvl="0" w:tplc="F76447D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549796">
      <w:start w:val="1"/>
      <w:numFmt w:val="bullet"/>
      <w:lvlText w:val="o"/>
      <w:lvlJc w:val="left"/>
      <w:pPr>
        <w:ind w:left="1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2CEC38">
      <w:start w:val="1"/>
      <w:numFmt w:val="bullet"/>
      <w:lvlText w:val="▪"/>
      <w:lvlJc w:val="left"/>
      <w:pPr>
        <w:ind w:left="2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26AE00">
      <w:start w:val="1"/>
      <w:numFmt w:val="bullet"/>
      <w:lvlText w:val="•"/>
      <w:lvlJc w:val="left"/>
      <w:pPr>
        <w:ind w:left="3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F22BAC">
      <w:start w:val="1"/>
      <w:numFmt w:val="bullet"/>
      <w:lvlText w:val="o"/>
      <w:lvlJc w:val="left"/>
      <w:pPr>
        <w:ind w:left="3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1827C0">
      <w:start w:val="1"/>
      <w:numFmt w:val="bullet"/>
      <w:lvlText w:val="▪"/>
      <w:lvlJc w:val="left"/>
      <w:pPr>
        <w:ind w:left="4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8253FE">
      <w:start w:val="1"/>
      <w:numFmt w:val="bullet"/>
      <w:lvlText w:val="•"/>
      <w:lvlJc w:val="left"/>
      <w:pPr>
        <w:ind w:left="5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CCE8BE">
      <w:start w:val="1"/>
      <w:numFmt w:val="bullet"/>
      <w:lvlText w:val="o"/>
      <w:lvlJc w:val="left"/>
      <w:pPr>
        <w:ind w:left="6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408B20">
      <w:start w:val="1"/>
      <w:numFmt w:val="bullet"/>
      <w:lvlText w:val="▪"/>
      <w:lvlJc w:val="left"/>
      <w:pPr>
        <w:ind w:left="6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43838EB"/>
    <w:multiLevelType w:val="hybridMultilevel"/>
    <w:tmpl w:val="AD38D08E"/>
    <w:lvl w:ilvl="0" w:tplc="6888CB72">
      <w:start w:val="1"/>
      <w:numFmt w:val="bullet"/>
      <w:lvlText w:val="-"/>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2BF80">
      <w:start w:val="1"/>
      <w:numFmt w:val="bullet"/>
      <w:lvlText w:val="o"/>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B6021C">
      <w:start w:val="1"/>
      <w:numFmt w:val="bullet"/>
      <w:lvlText w:val="▪"/>
      <w:lvlJc w:val="left"/>
      <w:pPr>
        <w:ind w:left="1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A06B2C">
      <w:start w:val="1"/>
      <w:numFmt w:val="bullet"/>
      <w:lvlText w:val="•"/>
      <w:lvlJc w:val="left"/>
      <w:pPr>
        <w:ind w:left="2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748156">
      <w:start w:val="1"/>
      <w:numFmt w:val="bullet"/>
      <w:lvlText w:val="o"/>
      <w:lvlJc w:val="left"/>
      <w:pPr>
        <w:ind w:left="3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065508">
      <w:start w:val="1"/>
      <w:numFmt w:val="bullet"/>
      <w:lvlText w:val="▪"/>
      <w:lvlJc w:val="left"/>
      <w:pPr>
        <w:ind w:left="4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66E31A">
      <w:start w:val="1"/>
      <w:numFmt w:val="bullet"/>
      <w:lvlText w:val="•"/>
      <w:lvlJc w:val="left"/>
      <w:pPr>
        <w:ind w:left="4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164502">
      <w:start w:val="1"/>
      <w:numFmt w:val="bullet"/>
      <w:lvlText w:val="o"/>
      <w:lvlJc w:val="left"/>
      <w:pPr>
        <w:ind w:left="5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329BE4">
      <w:start w:val="1"/>
      <w:numFmt w:val="bullet"/>
      <w:lvlText w:val="▪"/>
      <w:lvlJc w:val="left"/>
      <w:pPr>
        <w:ind w:left="6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6024C4B"/>
    <w:multiLevelType w:val="hybridMultilevel"/>
    <w:tmpl w:val="1C0660BE"/>
    <w:lvl w:ilvl="0" w:tplc="D8CC95AE">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F4689A">
      <w:start w:val="1"/>
      <w:numFmt w:val="bullet"/>
      <w:lvlText w:val="o"/>
      <w:lvlJc w:val="left"/>
      <w:pPr>
        <w:ind w:left="1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66FE72">
      <w:start w:val="1"/>
      <w:numFmt w:val="bullet"/>
      <w:lvlText w:val="▪"/>
      <w:lvlJc w:val="left"/>
      <w:pPr>
        <w:ind w:left="2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94853E">
      <w:start w:val="1"/>
      <w:numFmt w:val="bullet"/>
      <w:lvlText w:val="•"/>
      <w:lvlJc w:val="left"/>
      <w:pPr>
        <w:ind w:left="3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1864BA">
      <w:start w:val="1"/>
      <w:numFmt w:val="bullet"/>
      <w:lvlText w:val="o"/>
      <w:lvlJc w:val="left"/>
      <w:pPr>
        <w:ind w:left="4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50DCAE">
      <w:start w:val="1"/>
      <w:numFmt w:val="bullet"/>
      <w:lvlText w:val="▪"/>
      <w:lvlJc w:val="left"/>
      <w:pPr>
        <w:ind w:left="4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348A94">
      <w:start w:val="1"/>
      <w:numFmt w:val="bullet"/>
      <w:lvlText w:val="•"/>
      <w:lvlJc w:val="left"/>
      <w:pPr>
        <w:ind w:left="5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2A62B8">
      <w:start w:val="1"/>
      <w:numFmt w:val="bullet"/>
      <w:lvlText w:val="o"/>
      <w:lvlJc w:val="left"/>
      <w:pPr>
        <w:ind w:left="6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22AF9C">
      <w:start w:val="1"/>
      <w:numFmt w:val="bullet"/>
      <w:lvlText w:val="▪"/>
      <w:lvlJc w:val="left"/>
      <w:pPr>
        <w:ind w:left="6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F82391"/>
    <w:multiLevelType w:val="hybridMultilevel"/>
    <w:tmpl w:val="4F7818EC"/>
    <w:lvl w:ilvl="0" w:tplc="7E3059C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4A02C0">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B675EE">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3A7E1E">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F0B7AC">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F63318">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BCCC4E">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90D5A2">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8A4370">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02F2AEE"/>
    <w:multiLevelType w:val="hybridMultilevel"/>
    <w:tmpl w:val="622EF556"/>
    <w:lvl w:ilvl="0" w:tplc="6A4A342E">
      <w:start w:val="1"/>
      <w:numFmt w:val="bullet"/>
      <w:lvlText w:val="-"/>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D08518">
      <w:start w:val="1"/>
      <w:numFmt w:val="bullet"/>
      <w:lvlText w:val="o"/>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D290AC">
      <w:start w:val="1"/>
      <w:numFmt w:val="bullet"/>
      <w:lvlText w:val="▪"/>
      <w:lvlJc w:val="left"/>
      <w:pPr>
        <w:ind w:left="1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A29274">
      <w:start w:val="1"/>
      <w:numFmt w:val="bullet"/>
      <w:lvlText w:val="•"/>
      <w:lvlJc w:val="left"/>
      <w:pPr>
        <w:ind w:left="2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1C5A80">
      <w:start w:val="1"/>
      <w:numFmt w:val="bullet"/>
      <w:lvlText w:val="o"/>
      <w:lvlJc w:val="left"/>
      <w:pPr>
        <w:ind w:left="3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B0B74C">
      <w:start w:val="1"/>
      <w:numFmt w:val="bullet"/>
      <w:lvlText w:val="▪"/>
      <w:lvlJc w:val="left"/>
      <w:pPr>
        <w:ind w:left="4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186A14">
      <w:start w:val="1"/>
      <w:numFmt w:val="bullet"/>
      <w:lvlText w:val="•"/>
      <w:lvlJc w:val="left"/>
      <w:pPr>
        <w:ind w:left="4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741498">
      <w:start w:val="1"/>
      <w:numFmt w:val="bullet"/>
      <w:lvlText w:val="o"/>
      <w:lvlJc w:val="left"/>
      <w:pPr>
        <w:ind w:left="5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52F90E">
      <w:start w:val="1"/>
      <w:numFmt w:val="bullet"/>
      <w:lvlText w:val="▪"/>
      <w:lvlJc w:val="left"/>
      <w:pPr>
        <w:ind w:left="6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1A12736"/>
    <w:multiLevelType w:val="hybridMultilevel"/>
    <w:tmpl w:val="DBFE511C"/>
    <w:lvl w:ilvl="0" w:tplc="255C96B4">
      <w:start w:val="1"/>
      <w:numFmt w:val="lowerLetter"/>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08B14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F247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64514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0AB40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6424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C7AE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BE176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466A1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FA6544"/>
    <w:multiLevelType w:val="hybridMultilevel"/>
    <w:tmpl w:val="3D7ACAD2"/>
    <w:lvl w:ilvl="0" w:tplc="5F9427D2">
      <w:start w:val="1"/>
      <w:numFmt w:val="lowerLetter"/>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82262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9CC4C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38765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FC0D5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9C326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A1E5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D0F94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E4065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C6B0561"/>
    <w:multiLevelType w:val="hybridMultilevel"/>
    <w:tmpl w:val="F98CFCF0"/>
    <w:lvl w:ilvl="0" w:tplc="07DCF970">
      <w:start w:val="1"/>
      <w:numFmt w:val="bullet"/>
      <w:lvlText w:val="-"/>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1EBE90">
      <w:start w:val="1"/>
      <w:numFmt w:val="bullet"/>
      <w:lvlText w:val="o"/>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1EF876">
      <w:start w:val="1"/>
      <w:numFmt w:val="bullet"/>
      <w:lvlText w:val="▪"/>
      <w:lvlJc w:val="left"/>
      <w:pPr>
        <w:ind w:left="1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987F96">
      <w:start w:val="1"/>
      <w:numFmt w:val="bullet"/>
      <w:lvlText w:val="•"/>
      <w:lvlJc w:val="left"/>
      <w:pPr>
        <w:ind w:left="2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127260">
      <w:start w:val="1"/>
      <w:numFmt w:val="bullet"/>
      <w:lvlText w:val="o"/>
      <w:lvlJc w:val="left"/>
      <w:pPr>
        <w:ind w:left="3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CEE4FA">
      <w:start w:val="1"/>
      <w:numFmt w:val="bullet"/>
      <w:lvlText w:val="▪"/>
      <w:lvlJc w:val="left"/>
      <w:pPr>
        <w:ind w:left="4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3C7A6C">
      <w:start w:val="1"/>
      <w:numFmt w:val="bullet"/>
      <w:lvlText w:val="•"/>
      <w:lvlJc w:val="left"/>
      <w:pPr>
        <w:ind w:left="4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807CE8">
      <w:start w:val="1"/>
      <w:numFmt w:val="bullet"/>
      <w:lvlText w:val="o"/>
      <w:lvlJc w:val="left"/>
      <w:pPr>
        <w:ind w:left="5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1E4F80">
      <w:start w:val="1"/>
      <w:numFmt w:val="bullet"/>
      <w:lvlText w:val="▪"/>
      <w:lvlJc w:val="left"/>
      <w:pPr>
        <w:ind w:left="6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02B7B93"/>
    <w:multiLevelType w:val="hybridMultilevel"/>
    <w:tmpl w:val="FEFA5408"/>
    <w:lvl w:ilvl="0" w:tplc="35C63E38">
      <w:start w:val="1"/>
      <w:numFmt w:val="bullet"/>
      <w:lvlText w:val="-"/>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5C0C40">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2ED95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94BD0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80E42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C2BEA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DE2FF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FEB37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4C424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35B4C0E"/>
    <w:multiLevelType w:val="hybridMultilevel"/>
    <w:tmpl w:val="01A0AF92"/>
    <w:lvl w:ilvl="0" w:tplc="072A3FB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72B0BC">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7AFA5C">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285E44">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5696A4">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3EA18C">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3A4882">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801AF4">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D29622">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3E90147"/>
    <w:multiLevelType w:val="hybridMultilevel"/>
    <w:tmpl w:val="5220EE02"/>
    <w:lvl w:ilvl="0" w:tplc="71880FE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A99D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D00FF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EC49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5C25A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24109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F8343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707D7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1A106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4F3569E"/>
    <w:multiLevelType w:val="hybridMultilevel"/>
    <w:tmpl w:val="8D8233BA"/>
    <w:lvl w:ilvl="0" w:tplc="E9842242">
      <w:start w:val="1"/>
      <w:numFmt w:val="lowerLetter"/>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BE859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7076E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4C43C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C64C2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08858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864EA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C0CB2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E23D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7E9059B"/>
    <w:multiLevelType w:val="hybridMultilevel"/>
    <w:tmpl w:val="7B3E6FA8"/>
    <w:lvl w:ilvl="0" w:tplc="F8E4EA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B429FC">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9A9D74">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C4DC9E">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A0EA54">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B062A4">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16165E">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AA06C2">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ACF836">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E7B11A8"/>
    <w:multiLevelType w:val="hybridMultilevel"/>
    <w:tmpl w:val="FDD4668E"/>
    <w:lvl w:ilvl="0" w:tplc="C32C23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2CCF36">
      <w:start w:val="1"/>
      <w:numFmt w:val="bullet"/>
      <w:lvlText w:val="o"/>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280A94">
      <w:start w:val="1"/>
      <w:numFmt w:val="bullet"/>
      <w:lvlText w:val="▪"/>
      <w:lvlJc w:val="left"/>
      <w:pPr>
        <w:ind w:left="2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0056CC">
      <w:start w:val="1"/>
      <w:numFmt w:val="bullet"/>
      <w:lvlText w:val="•"/>
      <w:lvlJc w:val="left"/>
      <w:pPr>
        <w:ind w:left="2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8ADAC8">
      <w:start w:val="1"/>
      <w:numFmt w:val="bullet"/>
      <w:lvlText w:val="o"/>
      <w:lvlJc w:val="left"/>
      <w:pPr>
        <w:ind w:left="3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086A06">
      <w:start w:val="1"/>
      <w:numFmt w:val="bullet"/>
      <w:lvlText w:val="▪"/>
      <w:lvlJc w:val="left"/>
      <w:pPr>
        <w:ind w:left="4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82FC36">
      <w:start w:val="1"/>
      <w:numFmt w:val="bullet"/>
      <w:lvlText w:val="•"/>
      <w:lvlJc w:val="left"/>
      <w:pPr>
        <w:ind w:left="5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5E2C48">
      <w:start w:val="1"/>
      <w:numFmt w:val="bullet"/>
      <w:lvlText w:val="o"/>
      <w:lvlJc w:val="left"/>
      <w:pPr>
        <w:ind w:left="5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F26C30">
      <w:start w:val="1"/>
      <w:numFmt w:val="bullet"/>
      <w:lvlText w:val="▪"/>
      <w:lvlJc w:val="left"/>
      <w:pPr>
        <w:ind w:left="6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5C52519"/>
    <w:multiLevelType w:val="hybridMultilevel"/>
    <w:tmpl w:val="D82E1282"/>
    <w:lvl w:ilvl="0" w:tplc="7FD0DF1C">
      <w:start w:val="1"/>
      <w:numFmt w:val="bullet"/>
      <w:lvlText w:val="-"/>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96E05E">
      <w:start w:val="1"/>
      <w:numFmt w:val="bullet"/>
      <w:lvlText w:val="o"/>
      <w:lvlJc w:val="left"/>
      <w:pPr>
        <w:ind w:left="1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ECB8CC">
      <w:start w:val="1"/>
      <w:numFmt w:val="bullet"/>
      <w:lvlText w:val="▪"/>
      <w:lvlJc w:val="left"/>
      <w:pPr>
        <w:ind w:left="1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B6A6E2">
      <w:start w:val="1"/>
      <w:numFmt w:val="bullet"/>
      <w:lvlText w:val="•"/>
      <w:lvlJc w:val="left"/>
      <w:pPr>
        <w:ind w:left="2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84A4AC">
      <w:start w:val="1"/>
      <w:numFmt w:val="bullet"/>
      <w:lvlText w:val="o"/>
      <w:lvlJc w:val="left"/>
      <w:pPr>
        <w:ind w:left="3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447F2A">
      <w:start w:val="1"/>
      <w:numFmt w:val="bullet"/>
      <w:lvlText w:val="▪"/>
      <w:lvlJc w:val="left"/>
      <w:pPr>
        <w:ind w:left="4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667A70">
      <w:start w:val="1"/>
      <w:numFmt w:val="bullet"/>
      <w:lvlText w:val="•"/>
      <w:lvlJc w:val="left"/>
      <w:pPr>
        <w:ind w:left="4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B66A62">
      <w:start w:val="1"/>
      <w:numFmt w:val="bullet"/>
      <w:lvlText w:val="o"/>
      <w:lvlJc w:val="left"/>
      <w:pPr>
        <w:ind w:left="5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12C826">
      <w:start w:val="1"/>
      <w:numFmt w:val="bullet"/>
      <w:lvlText w:val="▪"/>
      <w:lvlJc w:val="left"/>
      <w:pPr>
        <w:ind w:left="6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7DA0877"/>
    <w:multiLevelType w:val="hybridMultilevel"/>
    <w:tmpl w:val="E138CC74"/>
    <w:lvl w:ilvl="0" w:tplc="09288A98">
      <w:start w:val="1"/>
      <w:numFmt w:val="bullet"/>
      <w:lvlText w:val="-"/>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46237C">
      <w:start w:val="1"/>
      <w:numFmt w:val="bullet"/>
      <w:lvlText w:val="o"/>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5A600E">
      <w:start w:val="1"/>
      <w:numFmt w:val="bullet"/>
      <w:lvlText w:val="▪"/>
      <w:lvlJc w:val="left"/>
      <w:pPr>
        <w:ind w:left="1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84AD44">
      <w:start w:val="1"/>
      <w:numFmt w:val="bullet"/>
      <w:lvlText w:val="•"/>
      <w:lvlJc w:val="left"/>
      <w:pPr>
        <w:ind w:left="2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68AA02">
      <w:start w:val="1"/>
      <w:numFmt w:val="bullet"/>
      <w:lvlText w:val="o"/>
      <w:lvlJc w:val="left"/>
      <w:pPr>
        <w:ind w:left="3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1C1E0C">
      <w:start w:val="1"/>
      <w:numFmt w:val="bullet"/>
      <w:lvlText w:val="▪"/>
      <w:lvlJc w:val="left"/>
      <w:pPr>
        <w:ind w:left="4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2C0BC4">
      <w:start w:val="1"/>
      <w:numFmt w:val="bullet"/>
      <w:lvlText w:val="•"/>
      <w:lvlJc w:val="left"/>
      <w:pPr>
        <w:ind w:left="4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24033E">
      <w:start w:val="1"/>
      <w:numFmt w:val="bullet"/>
      <w:lvlText w:val="o"/>
      <w:lvlJc w:val="left"/>
      <w:pPr>
        <w:ind w:left="5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540F7E">
      <w:start w:val="1"/>
      <w:numFmt w:val="bullet"/>
      <w:lvlText w:val="▪"/>
      <w:lvlJc w:val="left"/>
      <w:pPr>
        <w:ind w:left="6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7DE1763"/>
    <w:multiLevelType w:val="hybridMultilevel"/>
    <w:tmpl w:val="B70823C0"/>
    <w:lvl w:ilvl="0" w:tplc="C09E05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DE7E1E">
      <w:start w:val="1"/>
      <w:numFmt w:val="bullet"/>
      <w:lvlText w:val="o"/>
      <w:lvlJc w:val="left"/>
      <w:pPr>
        <w:ind w:left="1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96B54A">
      <w:start w:val="1"/>
      <w:numFmt w:val="bullet"/>
      <w:lvlText w:val="▪"/>
      <w:lvlJc w:val="left"/>
      <w:pPr>
        <w:ind w:left="1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D4A6AA">
      <w:start w:val="1"/>
      <w:numFmt w:val="bullet"/>
      <w:lvlText w:val="•"/>
      <w:lvlJc w:val="left"/>
      <w:pPr>
        <w:ind w:left="2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2C0408">
      <w:start w:val="1"/>
      <w:numFmt w:val="bullet"/>
      <w:lvlText w:val="o"/>
      <w:lvlJc w:val="left"/>
      <w:pPr>
        <w:ind w:left="3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BEC35C">
      <w:start w:val="1"/>
      <w:numFmt w:val="bullet"/>
      <w:lvlText w:val="▪"/>
      <w:lvlJc w:val="left"/>
      <w:pPr>
        <w:ind w:left="4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EE3202">
      <w:start w:val="1"/>
      <w:numFmt w:val="bullet"/>
      <w:lvlText w:val="•"/>
      <w:lvlJc w:val="left"/>
      <w:pPr>
        <w:ind w:left="4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684360">
      <w:start w:val="1"/>
      <w:numFmt w:val="bullet"/>
      <w:lvlText w:val="o"/>
      <w:lvlJc w:val="left"/>
      <w:pPr>
        <w:ind w:left="5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A458AC">
      <w:start w:val="1"/>
      <w:numFmt w:val="bullet"/>
      <w:lvlText w:val="▪"/>
      <w:lvlJc w:val="left"/>
      <w:pPr>
        <w:ind w:left="6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92A6500"/>
    <w:multiLevelType w:val="hybridMultilevel"/>
    <w:tmpl w:val="17F21D0C"/>
    <w:lvl w:ilvl="0" w:tplc="99469ED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2F90E">
      <w:start w:val="1"/>
      <w:numFmt w:val="bullet"/>
      <w:lvlText w:val="o"/>
      <w:lvlJc w:val="left"/>
      <w:pPr>
        <w:ind w:left="1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E84398">
      <w:start w:val="1"/>
      <w:numFmt w:val="bullet"/>
      <w:lvlText w:val="▪"/>
      <w:lvlJc w:val="left"/>
      <w:pPr>
        <w:ind w:left="2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2FE44">
      <w:start w:val="1"/>
      <w:numFmt w:val="bullet"/>
      <w:lvlText w:val="•"/>
      <w:lvlJc w:val="left"/>
      <w:pPr>
        <w:ind w:left="3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060DE">
      <w:start w:val="1"/>
      <w:numFmt w:val="bullet"/>
      <w:lvlText w:val="o"/>
      <w:lvlJc w:val="left"/>
      <w:pPr>
        <w:ind w:left="4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69DBC">
      <w:start w:val="1"/>
      <w:numFmt w:val="bullet"/>
      <w:lvlText w:val="▪"/>
      <w:lvlJc w:val="left"/>
      <w:pPr>
        <w:ind w:left="4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9CF52C">
      <w:start w:val="1"/>
      <w:numFmt w:val="bullet"/>
      <w:lvlText w:val="•"/>
      <w:lvlJc w:val="left"/>
      <w:pPr>
        <w:ind w:left="5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C1150">
      <w:start w:val="1"/>
      <w:numFmt w:val="bullet"/>
      <w:lvlText w:val="o"/>
      <w:lvlJc w:val="left"/>
      <w:pPr>
        <w:ind w:left="6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68D79E">
      <w:start w:val="1"/>
      <w:numFmt w:val="bullet"/>
      <w:lvlText w:val="▪"/>
      <w:lvlJc w:val="left"/>
      <w:pPr>
        <w:ind w:left="6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2EC3724"/>
    <w:multiLevelType w:val="hybridMultilevel"/>
    <w:tmpl w:val="55806656"/>
    <w:lvl w:ilvl="0" w:tplc="4F0CE930">
      <w:start w:val="1"/>
      <w:numFmt w:val="bullet"/>
      <w:lvlText w:val="-"/>
      <w:lvlJc w:val="left"/>
      <w:pPr>
        <w:ind w:left="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BAD6F4">
      <w:start w:val="1"/>
      <w:numFmt w:val="bullet"/>
      <w:lvlText w:val="o"/>
      <w:lvlJc w:val="left"/>
      <w:pPr>
        <w:ind w:left="1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E66C0A">
      <w:start w:val="1"/>
      <w:numFmt w:val="bullet"/>
      <w:lvlText w:val="▪"/>
      <w:lvlJc w:val="left"/>
      <w:pPr>
        <w:ind w:left="1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90CFB6">
      <w:start w:val="1"/>
      <w:numFmt w:val="bullet"/>
      <w:lvlText w:val="•"/>
      <w:lvlJc w:val="left"/>
      <w:pPr>
        <w:ind w:left="2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C414C6">
      <w:start w:val="1"/>
      <w:numFmt w:val="bullet"/>
      <w:lvlText w:val="o"/>
      <w:lvlJc w:val="left"/>
      <w:pPr>
        <w:ind w:left="3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A811D8">
      <w:start w:val="1"/>
      <w:numFmt w:val="bullet"/>
      <w:lvlText w:val="▪"/>
      <w:lvlJc w:val="left"/>
      <w:pPr>
        <w:ind w:left="4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42D420">
      <w:start w:val="1"/>
      <w:numFmt w:val="bullet"/>
      <w:lvlText w:val="•"/>
      <w:lvlJc w:val="left"/>
      <w:pPr>
        <w:ind w:left="4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38EBCE">
      <w:start w:val="1"/>
      <w:numFmt w:val="bullet"/>
      <w:lvlText w:val="o"/>
      <w:lvlJc w:val="left"/>
      <w:pPr>
        <w:ind w:left="5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0C4CC0">
      <w:start w:val="1"/>
      <w:numFmt w:val="bullet"/>
      <w:lvlText w:val="▪"/>
      <w:lvlJc w:val="left"/>
      <w:pPr>
        <w:ind w:left="6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65F078D"/>
    <w:multiLevelType w:val="hybridMultilevel"/>
    <w:tmpl w:val="C1068378"/>
    <w:lvl w:ilvl="0" w:tplc="052A6B5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5EA3C4">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4AE47E">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706A70">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4136A">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8029C4">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A48C4">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B8CF06">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F2BC8C">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0D13EF4"/>
    <w:multiLevelType w:val="hybridMultilevel"/>
    <w:tmpl w:val="8D1E4B5C"/>
    <w:lvl w:ilvl="0" w:tplc="8AE84C5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36208A">
      <w:start w:val="1"/>
      <w:numFmt w:val="bullet"/>
      <w:lvlText w:val="o"/>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0A97AC">
      <w:start w:val="1"/>
      <w:numFmt w:val="bullet"/>
      <w:lvlText w:val="▪"/>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983F78">
      <w:start w:val="1"/>
      <w:numFmt w:val="bullet"/>
      <w:lvlText w:val="•"/>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AC6E56">
      <w:start w:val="1"/>
      <w:numFmt w:val="bullet"/>
      <w:lvlText w:val="o"/>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46A8A8">
      <w:start w:val="1"/>
      <w:numFmt w:val="bullet"/>
      <w:lvlText w:val="▪"/>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C4DCD0">
      <w:start w:val="1"/>
      <w:numFmt w:val="bullet"/>
      <w:lvlText w:val="•"/>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C22FA6">
      <w:start w:val="1"/>
      <w:numFmt w:val="bullet"/>
      <w:lvlText w:val="o"/>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8CBF54">
      <w:start w:val="1"/>
      <w:numFmt w:val="bullet"/>
      <w:lvlText w:val="▪"/>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DB25CBF"/>
    <w:multiLevelType w:val="hybridMultilevel"/>
    <w:tmpl w:val="984ADB1C"/>
    <w:lvl w:ilvl="0" w:tplc="4EEE54C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307E9A">
      <w:start w:val="1"/>
      <w:numFmt w:val="bullet"/>
      <w:lvlText w:val="o"/>
      <w:lvlJc w:val="left"/>
      <w:pPr>
        <w:ind w:left="1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5234EE">
      <w:start w:val="1"/>
      <w:numFmt w:val="bullet"/>
      <w:lvlText w:val="▪"/>
      <w:lvlJc w:val="left"/>
      <w:pPr>
        <w:ind w:left="1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B8C8C8">
      <w:start w:val="1"/>
      <w:numFmt w:val="bullet"/>
      <w:lvlText w:val="•"/>
      <w:lvlJc w:val="left"/>
      <w:pPr>
        <w:ind w:left="2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BA9F98">
      <w:start w:val="1"/>
      <w:numFmt w:val="bullet"/>
      <w:lvlText w:val="o"/>
      <w:lvlJc w:val="left"/>
      <w:pPr>
        <w:ind w:left="3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F858E6">
      <w:start w:val="1"/>
      <w:numFmt w:val="bullet"/>
      <w:lvlText w:val="▪"/>
      <w:lvlJc w:val="left"/>
      <w:pPr>
        <w:ind w:left="4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3A6EBC">
      <w:start w:val="1"/>
      <w:numFmt w:val="bullet"/>
      <w:lvlText w:val="•"/>
      <w:lvlJc w:val="left"/>
      <w:pPr>
        <w:ind w:left="4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100944">
      <w:start w:val="1"/>
      <w:numFmt w:val="bullet"/>
      <w:lvlText w:val="o"/>
      <w:lvlJc w:val="left"/>
      <w:pPr>
        <w:ind w:left="5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58F0F8">
      <w:start w:val="1"/>
      <w:numFmt w:val="bullet"/>
      <w:lvlText w:val="▪"/>
      <w:lvlJc w:val="left"/>
      <w:pPr>
        <w:ind w:left="6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6"/>
  </w:num>
  <w:num w:numId="2">
    <w:abstractNumId w:val="8"/>
  </w:num>
  <w:num w:numId="3">
    <w:abstractNumId w:val="11"/>
  </w:num>
  <w:num w:numId="4">
    <w:abstractNumId w:val="17"/>
  </w:num>
  <w:num w:numId="5">
    <w:abstractNumId w:val="15"/>
  </w:num>
  <w:num w:numId="6">
    <w:abstractNumId w:val="19"/>
  </w:num>
  <w:num w:numId="7">
    <w:abstractNumId w:val="0"/>
  </w:num>
  <w:num w:numId="8">
    <w:abstractNumId w:val="4"/>
  </w:num>
  <w:num w:numId="9">
    <w:abstractNumId w:val="20"/>
  </w:num>
  <w:num w:numId="10">
    <w:abstractNumId w:val="1"/>
  </w:num>
  <w:num w:numId="11">
    <w:abstractNumId w:val="14"/>
  </w:num>
  <w:num w:numId="12">
    <w:abstractNumId w:val="10"/>
  </w:num>
  <w:num w:numId="13">
    <w:abstractNumId w:val="27"/>
  </w:num>
  <w:num w:numId="14">
    <w:abstractNumId w:val="12"/>
  </w:num>
  <w:num w:numId="15">
    <w:abstractNumId w:val="24"/>
  </w:num>
  <w:num w:numId="16">
    <w:abstractNumId w:val="13"/>
  </w:num>
  <w:num w:numId="17">
    <w:abstractNumId w:val="16"/>
  </w:num>
  <w:num w:numId="18">
    <w:abstractNumId w:val="18"/>
  </w:num>
  <w:num w:numId="19">
    <w:abstractNumId w:val="22"/>
  </w:num>
  <w:num w:numId="20">
    <w:abstractNumId w:val="28"/>
  </w:num>
  <w:num w:numId="21">
    <w:abstractNumId w:val="25"/>
  </w:num>
  <w:num w:numId="22">
    <w:abstractNumId w:val="9"/>
  </w:num>
  <w:num w:numId="23">
    <w:abstractNumId w:val="21"/>
  </w:num>
  <w:num w:numId="24">
    <w:abstractNumId w:val="3"/>
  </w:num>
  <w:num w:numId="25">
    <w:abstractNumId w:val="23"/>
  </w:num>
  <w:num w:numId="26">
    <w:abstractNumId w:val="5"/>
  </w:num>
  <w:num w:numId="27">
    <w:abstractNumId w:val="2"/>
  </w:num>
  <w:num w:numId="28">
    <w:abstractNumId w:val="30"/>
  </w:num>
  <w:num w:numId="29">
    <w:abstractNumId w:val="29"/>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B7"/>
    <w:rsid w:val="00032365"/>
    <w:rsid w:val="00041A77"/>
    <w:rsid w:val="00093C42"/>
    <w:rsid w:val="00096DA1"/>
    <w:rsid w:val="000C06BD"/>
    <w:rsid w:val="000F284D"/>
    <w:rsid w:val="001A7D6E"/>
    <w:rsid w:val="0025223D"/>
    <w:rsid w:val="00297ABC"/>
    <w:rsid w:val="002B2770"/>
    <w:rsid w:val="003008B7"/>
    <w:rsid w:val="00365E38"/>
    <w:rsid w:val="00387B06"/>
    <w:rsid w:val="00397C7E"/>
    <w:rsid w:val="003B4682"/>
    <w:rsid w:val="003D4FCD"/>
    <w:rsid w:val="00485265"/>
    <w:rsid w:val="00551A2A"/>
    <w:rsid w:val="00584BFB"/>
    <w:rsid w:val="005D08FB"/>
    <w:rsid w:val="006737CF"/>
    <w:rsid w:val="00677562"/>
    <w:rsid w:val="00697317"/>
    <w:rsid w:val="006C701E"/>
    <w:rsid w:val="007321A0"/>
    <w:rsid w:val="00774EFC"/>
    <w:rsid w:val="00784FBB"/>
    <w:rsid w:val="007D7C94"/>
    <w:rsid w:val="008015DC"/>
    <w:rsid w:val="00852379"/>
    <w:rsid w:val="008C0095"/>
    <w:rsid w:val="0094440D"/>
    <w:rsid w:val="00980205"/>
    <w:rsid w:val="00A12433"/>
    <w:rsid w:val="00A37B8C"/>
    <w:rsid w:val="00A5071F"/>
    <w:rsid w:val="00B24681"/>
    <w:rsid w:val="00B25193"/>
    <w:rsid w:val="00BA4213"/>
    <w:rsid w:val="00C205A3"/>
    <w:rsid w:val="00C644A2"/>
    <w:rsid w:val="00C83C1E"/>
    <w:rsid w:val="00CE3675"/>
    <w:rsid w:val="00D75553"/>
    <w:rsid w:val="00D93D30"/>
    <w:rsid w:val="00DE5EC5"/>
    <w:rsid w:val="00DF2856"/>
    <w:rsid w:val="00E42CCC"/>
    <w:rsid w:val="00E552B6"/>
    <w:rsid w:val="00E76151"/>
    <w:rsid w:val="00EA0C94"/>
    <w:rsid w:val="00EA36B8"/>
    <w:rsid w:val="00EB6420"/>
    <w:rsid w:val="00F33A31"/>
    <w:rsid w:val="00F3753F"/>
    <w:rsid w:val="00F41C2B"/>
    <w:rsid w:val="00F85D7D"/>
    <w:rsid w:val="00F86E70"/>
    <w:rsid w:val="00FA772E"/>
    <w:rsid w:val="00FD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E2FB"/>
  <w15:docId w15:val="{7D6FE051-403E-4F38-92A7-818F7A01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271" w:lineRule="auto"/>
      <w:ind w:left="74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numPr>
        <w:numId w:val="31"/>
      </w:numPr>
      <w:spacing w:after="135" w:line="270"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C0095"/>
    <w:rPr>
      <w:color w:val="0563C1" w:themeColor="hyperlink"/>
      <w:u w:val="single"/>
    </w:rPr>
  </w:style>
  <w:style w:type="character" w:customStyle="1" w:styleId="UnresolvedMention">
    <w:name w:val="Unresolved Mention"/>
    <w:basedOn w:val="DefaultParagraphFont"/>
    <w:uiPriority w:val="99"/>
    <w:semiHidden/>
    <w:unhideWhenUsed/>
    <w:rsid w:val="008C0095"/>
    <w:rPr>
      <w:color w:val="605E5C"/>
      <w:shd w:val="clear" w:color="auto" w:fill="E1DFDD"/>
    </w:rPr>
  </w:style>
  <w:style w:type="paragraph" w:styleId="ListParagraph">
    <w:name w:val="List Paragraph"/>
    <w:basedOn w:val="Normal"/>
    <w:uiPriority w:val="34"/>
    <w:qFormat/>
    <w:rsid w:val="00732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THUY DUY</dc:creator>
  <cp:keywords/>
  <cp:lastModifiedBy>MYPC</cp:lastModifiedBy>
  <cp:revision>6</cp:revision>
  <cp:lastPrinted>2022-05-04T08:26:00Z</cp:lastPrinted>
  <dcterms:created xsi:type="dcterms:W3CDTF">2022-05-24T07:48:00Z</dcterms:created>
  <dcterms:modified xsi:type="dcterms:W3CDTF">2022-05-24T08:11:00Z</dcterms:modified>
</cp:coreProperties>
</file>